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C0FF9" w14:textId="77777777" w:rsidR="00BC5AA8" w:rsidRPr="00F03C17" w:rsidRDefault="00BC5AA8" w:rsidP="00BC5AA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03C17">
        <w:rPr>
          <w:rFonts w:ascii="Times New Roman" w:hAnsi="Times New Roman" w:cs="Times New Roman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9471EEB" wp14:editId="387A225F">
                <wp:simplePos x="0" y="0"/>
                <wp:positionH relativeFrom="margin">
                  <wp:align>right</wp:align>
                </wp:positionH>
                <wp:positionV relativeFrom="paragraph">
                  <wp:posOffset>-259715</wp:posOffset>
                </wp:positionV>
                <wp:extent cx="866775" cy="400050"/>
                <wp:effectExtent l="19050" t="0" r="47625" b="38100"/>
                <wp:wrapNone/>
                <wp:docPr id="101" name="Bulle rond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6775" cy="400050"/>
                        </a:xfrm>
                        <a:prstGeom prst="wedgeEllipseCallout">
                          <a:avLst>
                            <a:gd name="adj1" fmla="val -48306"/>
                            <a:gd name="adj2" fmla="val 52976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119553" w14:textId="77777777" w:rsidR="00BC5AA8" w:rsidRDefault="00BC5AA8" w:rsidP="00BC5AA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471EEB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ulle ronde 101" o:spid="_x0000_s1026" type="#_x0000_t63" style="position:absolute;left:0;text-align:left;margin-left:17.05pt;margin-top:-20.45pt;width:68.25pt;height:31.5pt;z-index:251653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" adj="366,22243" filled="f" strokecolor="windowText" strokeweight="1pt">
                <v:path arrowok="t"/>
                <v:textbox>
                  <w:txbxContent>
                    <w:p w14:paraId="1C119553" w14:textId="77777777" w:rsidR="00BC5AA8" w:rsidRDefault="00BC5AA8" w:rsidP="00BC5AA8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03C17">
        <w:rPr>
          <w:rFonts w:ascii="Times New Roman" w:hAnsi="Times New Roman" w:cs="Times New Roman"/>
          <w:noProof/>
          <w:sz w:val="20"/>
          <w:szCs w:val="20"/>
          <w:lang w:eastAsia="fr-FR"/>
        </w:rPr>
        <w:drawing>
          <wp:anchor distT="0" distB="0" distL="114300" distR="114300" simplePos="0" relativeHeight="251651584" behindDoc="0" locked="0" layoutInCell="1" allowOverlap="1" wp14:anchorId="408559DF" wp14:editId="56D5A52A">
            <wp:simplePos x="0" y="0"/>
            <wp:positionH relativeFrom="column">
              <wp:posOffset>5244465</wp:posOffset>
            </wp:positionH>
            <wp:positionV relativeFrom="paragraph">
              <wp:posOffset>-203835</wp:posOffset>
            </wp:positionV>
            <wp:extent cx="647700" cy="1091565"/>
            <wp:effectExtent l="0" t="0" r="0" b="0"/>
            <wp:wrapNone/>
            <wp:docPr id="140" name="Image 140" descr="Coloriage il etait une fois la vi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 descr="Coloriage il etait une fois la vi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3C17">
        <w:rPr>
          <w:rFonts w:ascii="Times New Roman" w:hAnsi="Times New Roman" w:cs="Times New Roman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D2E1E56" wp14:editId="4D4EC087">
                <wp:simplePos x="0" y="0"/>
                <wp:positionH relativeFrom="column">
                  <wp:posOffset>5730875</wp:posOffset>
                </wp:positionH>
                <wp:positionV relativeFrom="paragraph">
                  <wp:posOffset>-173355</wp:posOffset>
                </wp:positionV>
                <wp:extent cx="866775" cy="457200"/>
                <wp:effectExtent l="0" t="0" r="0" b="0"/>
                <wp:wrapNone/>
                <wp:docPr id="102" name="Zone de text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677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99A6405" w14:textId="77777777" w:rsidR="00BC5AA8" w:rsidRPr="00D37363" w:rsidRDefault="00BC5AA8" w:rsidP="00BC5AA8">
                            <w:pPr>
                              <w:spacing w:after="0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Signaux</w:t>
                            </w:r>
                            <w:r w:rsidRPr="00D37363">
                              <w:rPr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2E1E56" id="_x0000_t202" coordsize="21600,21600" o:spt="202" path="m,l,21600r21600,l21600,xe">
                <v:stroke joinstyle="miter"/>
                <v:path gradientshapeok="t" o:connecttype="rect"/>
              </v:shapetype>
              <v:shape id="Zone de texte 102" o:spid="_x0000_s1027" type="#_x0000_t202" style="position:absolute;left:0;text-align:left;margin-left:451.25pt;margin-top:-13.65pt;width:68.25pt;height:3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" filled="f" stroked="f" strokeweight=".5pt">
                <v:textbox>
                  <w:txbxContent>
                    <w:p w14:paraId="699A6405" w14:textId="77777777" w:rsidR="00BC5AA8" w:rsidRPr="00D37363" w:rsidRDefault="00BC5AA8" w:rsidP="00BC5AA8">
                      <w:pPr>
                        <w:spacing w:after="0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Signaux</w:t>
                      </w:r>
                      <w:r w:rsidRPr="00D37363">
                        <w:rPr>
                          <w:sz w:val="14"/>
                          <w:szCs w:val="14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S9</w:t>
      </w:r>
    </w:p>
    <w:p w14:paraId="7AFD9C78" w14:textId="77777777" w:rsidR="00BC5AA8" w:rsidRPr="00F03C17" w:rsidRDefault="00BC5AA8" w:rsidP="00BC5AA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noProof/>
          <w:lang w:eastAsia="fr-FR"/>
        </w:rPr>
        <w:drawing>
          <wp:anchor distT="0" distB="0" distL="114300" distR="114300" simplePos="0" relativeHeight="251654656" behindDoc="0" locked="0" layoutInCell="1" allowOverlap="1" wp14:anchorId="613CDB79" wp14:editId="76BCA864">
            <wp:simplePos x="0" y="0"/>
            <wp:positionH relativeFrom="column">
              <wp:posOffset>6017261</wp:posOffset>
            </wp:positionH>
            <wp:positionV relativeFrom="paragraph">
              <wp:posOffset>6986</wp:posOffset>
            </wp:positionV>
            <wp:extent cx="457200" cy="457200"/>
            <wp:effectExtent l="0" t="0" r="0" b="0"/>
            <wp:wrapNone/>
            <wp:docPr id="141" name="Imag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  <w:u w:val="single"/>
        </w:rPr>
        <w:t>La Lune</w:t>
      </w:r>
    </w:p>
    <w:p w14:paraId="6E689FB4" w14:textId="77777777" w:rsidR="00BC5AA8" w:rsidRDefault="00BC5AA8" w:rsidP="00BC5AA8">
      <w:pPr>
        <w:rPr>
          <w:rFonts w:ascii="Times New Roman" w:hAnsi="Times New Roman" w:cs="Times New Roman"/>
          <w:bCs/>
          <w:snapToGrid w:val="0"/>
          <w:color w:val="000000"/>
          <w:sz w:val="26"/>
          <w:szCs w:val="26"/>
          <w:u w:val="single"/>
        </w:rPr>
      </w:pPr>
      <w:r w:rsidRPr="0010305E">
        <w:rPr>
          <w:rFonts w:ascii="Times New Roman" w:hAnsi="Times New Roman" w:cs="Times New Roman"/>
          <w:bCs/>
          <w:snapToGrid w:val="0"/>
          <w:color w:val="000000"/>
          <w:sz w:val="26"/>
          <w:szCs w:val="26"/>
          <w:u w:val="single"/>
        </w:rPr>
        <w:t>I/ Le calendrier lunaire Avril 202</w:t>
      </w:r>
      <w:r>
        <w:rPr>
          <w:rFonts w:ascii="Times New Roman" w:hAnsi="Times New Roman" w:cs="Times New Roman"/>
          <w:bCs/>
          <w:snapToGrid w:val="0"/>
          <w:color w:val="000000"/>
          <w:sz w:val="26"/>
          <w:szCs w:val="26"/>
          <w:u w:val="single"/>
        </w:rPr>
        <w:t>7</w:t>
      </w:r>
    </w:p>
    <w:p w14:paraId="3EC39CD3" w14:textId="77777777" w:rsidR="00BC5AA8" w:rsidRPr="0010305E" w:rsidRDefault="00BC5AA8" w:rsidP="00BC5AA8">
      <w:pPr>
        <w:jc w:val="center"/>
        <w:rPr>
          <w:rFonts w:ascii="Times New Roman" w:hAnsi="Times New Roman" w:cs="Times New Roman"/>
          <w:bCs/>
          <w:snapToGrid w:val="0"/>
          <w:color w:val="000000"/>
          <w:sz w:val="26"/>
          <w:szCs w:val="26"/>
          <w:u w:val="single"/>
        </w:rPr>
      </w:pPr>
      <w:r w:rsidRPr="00B601E3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drawing>
          <wp:anchor distT="0" distB="0" distL="114300" distR="114300" simplePos="0" relativeHeight="251656704" behindDoc="0" locked="0" layoutInCell="1" allowOverlap="1" wp14:anchorId="3E94F2B3" wp14:editId="732F85EE">
            <wp:simplePos x="0" y="0"/>
            <wp:positionH relativeFrom="margin">
              <wp:posOffset>799012</wp:posOffset>
            </wp:positionH>
            <wp:positionV relativeFrom="paragraph">
              <wp:posOffset>255905</wp:posOffset>
            </wp:positionV>
            <wp:extent cx="4982028" cy="4629126"/>
            <wp:effectExtent l="0" t="0" r="0" b="635"/>
            <wp:wrapNone/>
            <wp:docPr id="94769234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692347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5989" cy="4632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56CD9">
        <w:rPr>
          <w:rFonts w:ascii="Times New Roman" w:hAnsi="Times New Roman" w:cs="Times New Roman"/>
          <w:bCs/>
          <w:snapToGrid w:val="0"/>
          <w:color w:val="000000"/>
          <w:sz w:val="26"/>
          <w:szCs w:val="26"/>
        </w:rPr>
        <w:drawing>
          <wp:inline distT="0" distB="0" distL="0" distR="0" wp14:anchorId="0131F18D" wp14:editId="740C6BE3">
            <wp:extent cx="5019675" cy="278440"/>
            <wp:effectExtent l="0" t="0" r="0" b="7620"/>
            <wp:docPr id="155231974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31974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000" cy="2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41BCC" w14:textId="77777777" w:rsidR="00BC5AA8" w:rsidRDefault="00BC5AA8" w:rsidP="00BC5A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288B5673" w14:textId="77777777" w:rsidR="00BC5AA8" w:rsidRDefault="00BC5AA8" w:rsidP="00BC5A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04803EA4" w14:textId="77777777" w:rsidR="00BC5AA8" w:rsidRDefault="00BC5AA8" w:rsidP="00BC5A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46EFCA48" w14:textId="77777777" w:rsidR="00BC5AA8" w:rsidRDefault="00BC5AA8" w:rsidP="00BC5A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7830088A" w14:textId="77777777" w:rsidR="00BC5AA8" w:rsidRDefault="00BC5AA8" w:rsidP="00BC5A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65C494E9" w14:textId="77777777" w:rsidR="00BC5AA8" w:rsidRDefault="00BC5AA8" w:rsidP="00BC5A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4191955F" w14:textId="77777777" w:rsidR="00BC5AA8" w:rsidRDefault="00BC5AA8" w:rsidP="00BC5A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091C387A" w14:textId="77777777" w:rsidR="00BC5AA8" w:rsidRDefault="00BC5AA8" w:rsidP="00BC5A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1AAF676E" w14:textId="77777777" w:rsidR="00BC5AA8" w:rsidRDefault="00BC5AA8" w:rsidP="00BC5A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561FA8E6" w14:textId="77777777" w:rsidR="00BC5AA8" w:rsidRDefault="00BC5AA8" w:rsidP="00BC5A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179F5367" w14:textId="77777777" w:rsidR="00BC5AA8" w:rsidRDefault="00BC5AA8" w:rsidP="00BC5A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564F53B5" w14:textId="77777777" w:rsidR="00BC5AA8" w:rsidRDefault="00BC5AA8" w:rsidP="00BC5A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3C4B36EC" w14:textId="77777777" w:rsidR="00BC5AA8" w:rsidRDefault="00BC5AA8" w:rsidP="00BC5A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2C86D25A" w14:textId="77777777" w:rsidR="00BC5AA8" w:rsidRDefault="00BC5AA8" w:rsidP="00BC5A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4B409FA3" w14:textId="77777777" w:rsidR="00BC5AA8" w:rsidRDefault="00BC5AA8" w:rsidP="00BC5A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0938FAFF" w14:textId="77777777" w:rsidR="00BC5AA8" w:rsidRDefault="00BC5AA8" w:rsidP="00BC5A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6A01C6C0" w14:textId="77777777" w:rsidR="00BC5AA8" w:rsidRDefault="00BC5AA8" w:rsidP="00BC5A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6132A3D7" w14:textId="77777777" w:rsidR="00BC5AA8" w:rsidRDefault="00BC5AA8" w:rsidP="00BC5A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6EC4651D" w14:textId="77777777" w:rsidR="00BC5AA8" w:rsidRDefault="00BC5AA8" w:rsidP="00BC5A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7F680CF5" w14:textId="77777777" w:rsidR="00BC5AA8" w:rsidRDefault="00BC5AA8" w:rsidP="00BC5A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55C603EB" w14:textId="77777777" w:rsidR="00BC5AA8" w:rsidRDefault="00BC5AA8" w:rsidP="00BC5A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28914463" w14:textId="77777777" w:rsidR="00BC5AA8" w:rsidRDefault="00BC5AA8" w:rsidP="00BC5A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67F940A9" w14:textId="77777777" w:rsidR="00BC5AA8" w:rsidRDefault="00BC5AA8" w:rsidP="00BC5A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60328429" w14:textId="77777777" w:rsidR="00BC5AA8" w:rsidRDefault="00BC5AA8" w:rsidP="00BC5A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0D0500E6" w14:textId="77777777" w:rsidR="00BC5AA8" w:rsidRDefault="00BC5AA8" w:rsidP="00BC5A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14002F87" w14:textId="77777777" w:rsidR="00BC5AA8" w:rsidRDefault="00BC5AA8" w:rsidP="00BC5A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662C1BD1" w14:textId="77777777" w:rsidR="00BC5AA8" w:rsidRDefault="00BC5AA8" w:rsidP="00BC5A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45340F98" w14:textId="77777777" w:rsidR="00BC5AA8" w:rsidRPr="00456CD9" w:rsidRDefault="00BC5AA8" w:rsidP="00BC5AA8">
      <w:pPr>
        <w:rPr>
          <w:rFonts w:ascii="Times New Roman" w:hAnsi="Times New Roman" w:cs="Times New Roman"/>
          <w:bCs/>
          <w:snapToGrid w:val="0"/>
          <w:color w:val="000000"/>
          <w:sz w:val="26"/>
          <w:szCs w:val="26"/>
          <w:u w:val="single"/>
        </w:rPr>
      </w:pPr>
      <w:r w:rsidRPr="00456CD9">
        <w:rPr>
          <w:rFonts w:ascii="Times New Roman" w:hAnsi="Times New Roman" w:cs="Times New Roman"/>
          <w:bCs/>
          <w:snapToGrid w:val="0"/>
          <w:color w:val="000000"/>
          <w:sz w:val="26"/>
          <w:szCs w:val="26"/>
          <w:u w:val="single"/>
        </w:rPr>
        <w:t>II/ Les phases de la Lune et l'exploration lunaire</w:t>
      </w:r>
    </w:p>
    <w:p w14:paraId="0DFE5849" w14:textId="77777777" w:rsidR="003E640F" w:rsidRPr="003E640F" w:rsidRDefault="003E640F" w:rsidP="003E640F">
      <w:pPr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3E640F">
        <w:rPr>
          <w:rFonts w:ascii="Times New Roman" w:hAnsi="Times New Roman" w:cs="Times New Roman"/>
          <w:snapToGrid w:val="0"/>
          <w:color w:val="000000"/>
          <w:sz w:val="24"/>
          <w:szCs w:val="24"/>
        </w:rPr>
        <w:t>Les phases de la lune :</w:t>
      </w:r>
    </w:p>
    <w:p w14:paraId="0DFE584A" w14:textId="4BAFAAD3" w:rsidR="003E640F" w:rsidRDefault="00932E6D" w:rsidP="003E64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  <w:r w:rsidRPr="00932E6D">
        <w:rPr>
          <w:rFonts w:ascii="Times New Roman" w:hAnsi="Times New Roman" w:cs="Times New Roman"/>
          <w:b/>
          <w:bCs/>
          <w:color w:val="000000"/>
          <w:sz w:val="23"/>
          <w:szCs w:val="23"/>
        </w:rPr>
        <w:lastRenderedPageBreak/>
        <w:drawing>
          <wp:inline distT="0" distB="0" distL="0" distR="0" wp14:anchorId="2D392CB5" wp14:editId="2DBAF5AC">
            <wp:extent cx="4086225" cy="2447925"/>
            <wp:effectExtent l="0" t="0" r="0" b="9525"/>
            <wp:docPr id="174993278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932782" name=""/>
                    <pic:cNvPicPr/>
                  </pic:nvPicPr>
                  <pic:blipFill rotWithShape="1">
                    <a:blip r:embed="rId9"/>
                    <a:srcRect t="7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795" cy="2448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FE584B" w14:textId="77777777" w:rsidR="003E640F" w:rsidRDefault="003E640F" w:rsidP="003E640F">
      <w:pPr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3E640F">
        <w:rPr>
          <w:rFonts w:ascii="Times New Roman" w:hAnsi="Times New Roman" w:cs="Times New Roman"/>
          <w:snapToGrid w:val="0"/>
          <w:color w:val="000000"/>
          <w:sz w:val="24"/>
          <w:szCs w:val="24"/>
        </w:rPr>
        <w:t>L'exploration lunaire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 :</w:t>
      </w:r>
    </w:p>
    <w:p w14:paraId="0DFE584C" w14:textId="77777777" w:rsidR="003E640F" w:rsidRPr="003E640F" w:rsidRDefault="003E640F" w:rsidP="007D4858">
      <w:pPr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3E640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Les hommes ont toujours voulu savoir qu'est-ce qui se cachait </w:t>
      </w:r>
      <w:r w:rsidRPr="00FC0A9E">
        <w:rPr>
          <w:rFonts w:ascii="Times New Roman" w:hAnsi="Times New Roman" w:cs="Times New Roman"/>
          <w:b/>
          <w:snapToGrid w:val="0"/>
          <w:color w:val="FF0000"/>
          <w:sz w:val="24"/>
          <w:szCs w:val="24"/>
        </w:rPr>
        <w:t>derrière</w:t>
      </w:r>
      <w:r w:rsidRPr="003E640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la </w:t>
      </w:r>
      <w:r w:rsidRPr="00FC0A9E">
        <w:rPr>
          <w:rFonts w:ascii="Times New Roman" w:hAnsi="Times New Roman" w:cs="Times New Roman"/>
          <w:b/>
          <w:snapToGrid w:val="0"/>
          <w:color w:val="FF0000"/>
          <w:sz w:val="24"/>
          <w:szCs w:val="24"/>
        </w:rPr>
        <w:t>Lune</w:t>
      </w:r>
      <w:r w:rsidRPr="003E640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car de la Terre on voit to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ujours la même face. Il a fallu</w:t>
      </w:r>
      <w:r w:rsidRPr="003E640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attendre </w:t>
      </w:r>
      <w:r w:rsidRPr="00FC0A9E">
        <w:rPr>
          <w:rFonts w:ascii="Times New Roman" w:hAnsi="Times New Roman" w:cs="Times New Roman"/>
          <w:b/>
          <w:snapToGrid w:val="0"/>
          <w:color w:val="FF0000"/>
          <w:sz w:val="24"/>
          <w:szCs w:val="24"/>
        </w:rPr>
        <w:t>1959</w:t>
      </w:r>
      <w:r w:rsidRPr="003E640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pour pouvoir avoir une image de la </w:t>
      </w:r>
      <w:r w:rsidRPr="00FC0A9E">
        <w:rPr>
          <w:rFonts w:ascii="Times New Roman" w:hAnsi="Times New Roman" w:cs="Times New Roman"/>
          <w:b/>
          <w:snapToGrid w:val="0"/>
          <w:color w:val="FF0000"/>
          <w:sz w:val="24"/>
          <w:szCs w:val="24"/>
        </w:rPr>
        <w:t>face cachée</w:t>
      </w:r>
      <w:r w:rsidRPr="00FC0A9E">
        <w:rPr>
          <w:rFonts w:ascii="Times New Roman" w:hAnsi="Times New Roman" w:cs="Times New Roman"/>
          <w:snapToGrid w:val="0"/>
          <w:color w:val="FF0000"/>
          <w:sz w:val="24"/>
          <w:szCs w:val="24"/>
        </w:rPr>
        <w:t xml:space="preserve"> </w:t>
      </w:r>
      <w:r w:rsidRPr="003E640F">
        <w:rPr>
          <w:rFonts w:ascii="Times New Roman" w:hAnsi="Times New Roman" w:cs="Times New Roman"/>
          <w:snapToGrid w:val="0"/>
          <w:color w:val="000000"/>
          <w:sz w:val="24"/>
          <w:szCs w:val="24"/>
        </w:rPr>
        <w:t>de la Lune.</w:t>
      </w:r>
    </w:p>
    <w:p w14:paraId="0DFE584D" w14:textId="77777777" w:rsidR="003E640F" w:rsidRPr="003E640F" w:rsidRDefault="003E640F" w:rsidP="007D4858">
      <w:pPr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3E640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Le </w:t>
      </w:r>
      <w:r w:rsidRPr="00FC0A9E">
        <w:rPr>
          <w:rFonts w:ascii="Times New Roman" w:hAnsi="Times New Roman" w:cs="Times New Roman"/>
          <w:b/>
          <w:snapToGrid w:val="0"/>
          <w:color w:val="FF0000"/>
          <w:sz w:val="24"/>
          <w:szCs w:val="24"/>
        </w:rPr>
        <w:t>21 juillet 1969</w:t>
      </w:r>
      <w:r w:rsidRPr="003E640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, </w:t>
      </w:r>
      <w:r w:rsidRPr="00FC0A9E">
        <w:rPr>
          <w:rFonts w:ascii="Times New Roman" w:hAnsi="Times New Roman" w:cs="Times New Roman"/>
          <w:b/>
          <w:snapToGrid w:val="0"/>
          <w:color w:val="FF0000"/>
          <w:sz w:val="24"/>
          <w:szCs w:val="24"/>
        </w:rPr>
        <w:t>Apollo 11</w:t>
      </w:r>
      <w:r w:rsidRPr="00FC0A9E">
        <w:rPr>
          <w:rFonts w:ascii="Times New Roman" w:hAnsi="Times New Roman" w:cs="Times New Roman"/>
          <w:snapToGrid w:val="0"/>
          <w:color w:val="FF0000"/>
          <w:sz w:val="24"/>
          <w:szCs w:val="24"/>
        </w:rPr>
        <w:t xml:space="preserve"> </w:t>
      </w:r>
      <w:r w:rsidRPr="003E640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arrive sur la Lune. C'est </w:t>
      </w:r>
      <w:r w:rsidRPr="00FC0A9E">
        <w:rPr>
          <w:rFonts w:ascii="Times New Roman" w:hAnsi="Times New Roman" w:cs="Times New Roman"/>
          <w:b/>
          <w:snapToGrid w:val="0"/>
          <w:color w:val="FF0000"/>
          <w:sz w:val="24"/>
          <w:szCs w:val="24"/>
        </w:rPr>
        <w:t>Neil Amstrong</w:t>
      </w:r>
      <w:r w:rsidRPr="00FC0A9E">
        <w:rPr>
          <w:rFonts w:ascii="Times New Roman" w:hAnsi="Times New Roman" w:cs="Times New Roman"/>
          <w:snapToGrid w:val="0"/>
          <w:color w:val="FF0000"/>
          <w:sz w:val="24"/>
          <w:szCs w:val="24"/>
        </w:rPr>
        <w:t xml:space="preserve"> </w:t>
      </w:r>
      <w:r w:rsidRPr="003E640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et </w:t>
      </w:r>
      <w:r w:rsidRPr="00FC0A9E">
        <w:rPr>
          <w:rFonts w:ascii="Times New Roman" w:hAnsi="Times New Roman" w:cs="Times New Roman"/>
          <w:b/>
          <w:snapToGrid w:val="0"/>
          <w:color w:val="FF0000"/>
          <w:sz w:val="24"/>
          <w:szCs w:val="24"/>
        </w:rPr>
        <w:t>Edwin Aldrin</w:t>
      </w:r>
      <w:r w:rsidRPr="003E640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qui sont les </w:t>
      </w:r>
      <w:r w:rsidRPr="00FC0A9E">
        <w:rPr>
          <w:rFonts w:ascii="Times New Roman" w:hAnsi="Times New Roman" w:cs="Times New Roman"/>
          <w:b/>
          <w:snapToGrid w:val="0"/>
          <w:color w:val="FF0000"/>
          <w:sz w:val="24"/>
          <w:szCs w:val="24"/>
        </w:rPr>
        <w:t>premiers Hommes</w:t>
      </w:r>
      <w:r w:rsidRPr="003E640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à </w:t>
      </w:r>
      <w:r w:rsidRPr="00FC0A9E">
        <w:rPr>
          <w:rFonts w:ascii="Times New Roman" w:hAnsi="Times New Roman" w:cs="Times New Roman"/>
          <w:b/>
          <w:snapToGrid w:val="0"/>
          <w:color w:val="FF0000"/>
          <w:sz w:val="24"/>
          <w:szCs w:val="24"/>
        </w:rPr>
        <w:t>marcher</w:t>
      </w:r>
      <w:r w:rsidRPr="003E640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sur la Lune.</w:t>
      </w:r>
    </w:p>
    <w:p w14:paraId="0DFE584E" w14:textId="77777777" w:rsidR="0023431E" w:rsidRDefault="0023431E" w:rsidP="00234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La carte d’identité de la Lune :</w:t>
      </w:r>
    </w:p>
    <w:p w14:paraId="0DFE584F" w14:textId="77777777" w:rsidR="0023431E" w:rsidRDefault="0023431E" w:rsidP="00234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DFE5850" w14:textId="3D6E92BD" w:rsidR="0023431E" w:rsidRPr="0023431E" w:rsidRDefault="0023431E" w:rsidP="00234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3431E">
        <w:rPr>
          <w:rFonts w:ascii="Times New Roman" w:hAnsi="Times New Roman" w:cs="Times New Roman"/>
          <w:color w:val="000000"/>
          <w:sz w:val="24"/>
          <w:szCs w:val="24"/>
        </w:rPr>
        <w:t xml:space="preserve">Le diamètre de la Lune est environ </w:t>
      </w:r>
      <w:r w:rsidR="00932E6D">
        <w:rPr>
          <w:rFonts w:ascii="Times New Roman" w:hAnsi="Times New Roman" w:cs="Times New Roman"/>
          <w:b/>
          <w:bCs/>
          <w:color w:val="FF0000"/>
          <w:sz w:val="24"/>
          <w:szCs w:val="24"/>
        </w:rPr>
        <w:t>4</w:t>
      </w:r>
      <w:r w:rsidRPr="00FC0A9E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fois</w:t>
      </w:r>
      <w:r w:rsidRPr="00FC0A9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3431E">
        <w:rPr>
          <w:rFonts w:ascii="Times New Roman" w:hAnsi="Times New Roman" w:cs="Times New Roman"/>
          <w:color w:val="000000"/>
          <w:sz w:val="24"/>
          <w:szCs w:val="24"/>
        </w:rPr>
        <w:t>plus petit que celui de la Terre.</w:t>
      </w:r>
    </w:p>
    <w:p w14:paraId="0DFE5851" w14:textId="0756A7C4" w:rsidR="003E640F" w:rsidRDefault="00A964F8" w:rsidP="0023431E">
      <w:pPr>
        <w:jc w:val="center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A964F8">
        <w:rPr>
          <w:rFonts w:ascii="Times New Roman" w:hAnsi="Times New Roman" w:cs="Times New Roman"/>
          <w:snapToGrid w:val="0"/>
          <w:color w:val="000000"/>
          <w:sz w:val="24"/>
          <w:szCs w:val="24"/>
        </w:rPr>
        <w:drawing>
          <wp:inline distT="0" distB="0" distL="0" distR="0" wp14:anchorId="226EB537" wp14:editId="48376FB3">
            <wp:extent cx="6750685" cy="2602865"/>
            <wp:effectExtent l="0" t="0" r="0" b="6985"/>
            <wp:docPr id="111717073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170731" name=""/>
                    <pic:cNvPicPr/>
                  </pic:nvPicPr>
                  <pic:blipFill rotWithShape="1">
                    <a:blip r:embed="rId10"/>
                    <a:srcRect t="7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2602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FE5852" w14:textId="77777777" w:rsidR="0023431E" w:rsidRDefault="0023431E" w:rsidP="00234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3431E">
        <w:rPr>
          <w:rFonts w:ascii="Times New Roman" w:hAnsi="Times New Roman" w:cs="Times New Roman"/>
          <w:color w:val="000000"/>
          <w:sz w:val="24"/>
          <w:szCs w:val="24"/>
        </w:rPr>
        <w:t>La Lune apparaît à l'</w:t>
      </w:r>
      <w:r w:rsidRPr="00FC0A9E">
        <w:rPr>
          <w:rFonts w:ascii="Times New Roman" w:hAnsi="Times New Roman" w:cs="Times New Roman"/>
          <w:b/>
          <w:bCs/>
          <w:color w:val="FF0000"/>
          <w:sz w:val="24"/>
          <w:szCs w:val="24"/>
        </w:rPr>
        <w:t>Est</w:t>
      </w:r>
      <w:r w:rsidRPr="0023431E">
        <w:rPr>
          <w:rFonts w:ascii="Times New Roman" w:hAnsi="Times New Roman" w:cs="Times New Roman"/>
          <w:color w:val="000000"/>
          <w:sz w:val="24"/>
          <w:szCs w:val="24"/>
        </w:rPr>
        <w:t xml:space="preserve"> et se couche à l'</w:t>
      </w:r>
      <w:r w:rsidRPr="00FC0A9E">
        <w:rPr>
          <w:rFonts w:ascii="Times New Roman" w:hAnsi="Times New Roman" w:cs="Times New Roman"/>
          <w:b/>
          <w:bCs/>
          <w:color w:val="FF0000"/>
          <w:sz w:val="24"/>
          <w:szCs w:val="24"/>
        </w:rPr>
        <w:t>Ouest</w:t>
      </w:r>
      <w:r w:rsidRPr="002343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23431E">
        <w:rPr>
          <w:rFonts w:ascii="Times New Roman" w:hAnsi="Times New Roman" w:cs="Times New Roman"/>
          <w:color w:val="000000"/>
          <w:sz w:val="24"/>
          <w:szCs w:val="24"/>
        </w:rPr>
        <w:t xml:space="preserve"> C'est pour cela qu'elle nous montre toujours la même face !</w:t>
      </w:r>
    </w:p>
    <w:p w14:paraId="0DFE5853" w14:textId="77777777" w:rsidR="0023431E" w:rsidRPr="0023431E" w:rsidRDefault="0023431E" w:rsidP="00234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DFE5854" w14:textId="77777777" w:rsidR="00A964F8" w:rsidRDefault="0023431E" w:rsidP="0023431E">
      <w:pPr>
        <w:autoSpaceDE w:val="0"/>
        <w:autoSpaceDN w:val="0"/>
        <w:adjustRightInd w:val="0"/>
        <w:spacing w:after="0" w:line="240" w:lineRule="auto"/>
      </w:pPr>
      <w:r w:rsidRPr="0023431E">
        <w:rPr>
          <w:rFonts w:ascii="Times New Roman" w:hAnsi="Times New Roman" w:cs="Times New Roman"/>
          <w:color w:val="000000"/>
          <w:sz w:val="24"/>
          <w:szCs w:val="24"/>
        </w:rPr>
        <w:t xml:space="preserve">Chaque jour, elle est légèrement en </w:t>
      </w:r>
      <w:r w:rsidRPr="00FC0A9E">
        <w:rPr>
          <w:rFonts w:ascii="Times New Roman" w:hAnsi="Times New Roman" w:cs="Times New Roman"/>
          <w:b/>
          <w:bCs/>
          <w:color w:val="FF0000"/>
          <w:sz w:val="24"/>
          <w:szCs w:val="24"/>
        </w:rPr>
        <w:t>retard</w:t>
      </w:r>
      <w:r w:rsidRPr="002343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sectPr w:rsidR="00B9172A" w:rsidSect="00E26D63">
      <w:pgSz w:w="12240" w:h="15840"/>
      <w:pgMar w:top="1417" w:right="900" w:bottom="1417" w:left="70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5C47B5"/>
    <w:multiLevelType w:val="hybridMultilevel"/>
    <w:tmpl w:val="47608D72"/>
    <w:lvl w:ilvl="0" w:tplc="04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561648C4"/>
    <w:multiLevelType w:val="hybridMultilevel"/>
    <w:tmpl w:val="8E3C31A0"/>
    <w:lvl w:ilvl="0" w:tplc="04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724058676">
    <w:abstractNumId w:val="1"/>
  </w:num>
  <w:num w:numId="2" w16cid:durableId="1557861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7CF5"/>
    <w:rsid w:val="001E3EF1"/>
    <w:rsid w:val="001E6383"/>
    <w:rsid w:val="0023431E"/>
    <w:rsid w:val="003E640F"/>
    <w:rsid w:val="004C7A55"/>
    <w:rsid w:val="00510C8C"/>
    <w:rsid w:val="006442CC"/>
    <w:rsid w:val="006E4F4B"/>
    <w:rsid w:val="007235D5"/>
    <w:rsid w:val="00767CF5"/>
    <w:rsid w:val="007D4858"/>
    <w:rsid w:val="008E7C97"/>
    <w:rsid w:val="00932E6D"/>
    <w:rsid w:val="00A9581E"/>
    <w:rsid w:val="00A964F8"/>
    <w:rsid w:val="00AA27E2"/>
    <w:rsid w:val="00B56CD7"/>
    <w:rsid w:val="00BC5AA8"/>
    <w:rsid w:val="00E065D0"/>
    <w:rsid w:val="00E26D63"/>
    <w:rsid w:val="00FC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DFE583D"/>
  <w15:docId w15:val="{EAC43B3B-C7E7-46AC-BAF4-0DE23411E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67CF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C0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0A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122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Laëtitia Touzain</dc:creator>
  <cp:keywords/>
  <dc:description/>
  <cp:lastModifiedBy>Laetitia Pallois</cp:lastModifiedBy>
  <cp:revision>12</cp:revision>
  <dcterms:created xsi:type="dcterms:W3CDTF">2019-04-14T15:46:00Z</dcterms:created>
  <dcterms:modified xsi:type="dcterms:W3CDTF">2026-07-31T06:54:00Z</dcterms:modified>
</cp:coreProperties>
</file>