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055D" w:rsidRPr="00A3055D" w:rsidRDefault="00A3055D" w:rsidP="00A3055D">
      <w:pPr>
        <w:spacing w:after="0"/>
        <w:jc w:val="both"/>
        <w:rPr>
          <w:rStyle w:val="Accentuation"/>
          <w:rFonts w:ascii="Times New Roman" w:hAnsi="Times New Roman" w:cs="Times New Roman"/>
          <w:b/>
          <w:i w:val="0"/>
          <w:sz w:val="28"/>
          <w:szCs w:val="28"/>
        </w:rPr>
      </w:pPr>
      <w:bookmarkStart w:id="0" w:name="_GoBack"/>
      <w:bookmarkEnd w:id="0"/>
      <w:r w:rsidRPr="00A3055D">
        <w:rPr>
          <w:rStyle w:val="Accentuation"/>
          <w:rFonts w:ascii="Times New Roman" w:hAnsi="Times New Roman" w:cs="Times New Roman"/>
          <w:b/>
          <w:i w:val="0"/>
          <w:sz w:val="28"/>
          <w:szCs w:val="28"/>
        </w:rPr>
        <w:t xml:space="preserve">H17 Document </w:t>
      </w:r>
    </w:p>
    <w:p w:rsidR="00A3055D" w:rsidRDefault="00A3055D" w:rsidP="00A3055D">
      <w:pPr>
        <w:autoSpaceDE w:val="0"/>
        <w:autoSpaceDN w:val="0"/>
        <w:adjustRightInd w:val="0"/>
        <w:spacing w:after="0"/>
        <w:jc w:val="center"/>
        <w:rPr>
          <w:rFonts w:ascii="Times New Roman" w:hAnsi="Times New Roman" w:cs="Times New Roman"/>
          <w:u w:val="single"/>
        </w:rPr>
      </w:pPr>
      <w:r>
        <w:rPr>
          <w:rFonts w:ascii="Times New Roman" w:hAnsi="Times New Roman" w:cs="Times New Roman"/>
          <w:b/>
          <w:sz w:val="28"/>
          <w:szCs w:val="28"/>
          <w:u w:val="single"/>
        </w:rPr>
        <w:t>Louis VIII (1223 - 1226), un court règne</w:t>
      </w:r>
    </w:p>
    <w:p w:rsidR="00A3055D" w:rsidRDefault="00A3055D" w:rsidP="00A3055D">
      <w:pPr>
        <w:spacing w:after="0"/>
        <w:jc w:val="both"/>
        <w:rPr>
          <w:rFonts w:ascii="Times New Roman" w:hAnsi="Times New Roman" w:cs="Times New Roman"/>
          <w:color w:val="000000"/>
        </w:rPr>
      </w:pPr>
    </w:p>
    <w:p w:rsidR="00A3055D" w:rsidRDefault="00A3055D" w:rsidP="00A3055D">
      <w:pPr>
        <w:autoSpaceDE w:val="0"/>
        <w:autoSpaceDN w:val="0"/>
        <w:adjustRightInd w:val="0"/>
        <w:spacing w:after="0"/>
        <w:jc w:val="both"/>
        <w:rPr>
          <w:rFonts w:ascii="Times New Roman" w:hAnsi="Times New Roman" w:cs="Times New Roman"/>
          <w:color w:val="000000"/>
        </w:rPr>
      </w:pPr>
      <w:r>
        <w:rPr>
          <w:rFonts w:ascii="Times New Roman" w:hAnsi="Times New Roman" w:cs="Times New Roman"/>
          <w:color w:val="000000"/>
        </w:rPr>
        <w:t>Le fils de Philippe Auguste, Louis VIII, monte sur le trône en 1223 : il a épousé auparavant Blanche de Castille, petite fille d'Aliénor d'Aquitaine (cette dernière est aussi l'ex de son grand-père Louis VII). La cérémonie se fait en présence de Philippe Auguste et de Jean sans Terre, qui scellent ainsi une trêve ... bien provisoire.</w:t>
      </w:r>
    </w:p>
    <w:p w:rsidR="00A3055D" w:rsidRDefault="00A3055D" w:rsidP="00A3055D">
      <w:pPr>
        <w:autoSpaceDE w:val="0"/>
        <w:autoSpaceDN w:val="0"/>
        <w:adjustRightInd w:val="0"/>
        <w:spacing w:after="0"/>
        <w:jc w:val="both"/>
        <w:rPr>
          <w:rFonts w:ascii="Times New Roman" w:hAnsi="Times New Roman" w:cs="Times New Roman"/>
          <w:color w:val="000000"/>
        </w:rPr>
      </w:pPr>
      <w:r>
        <w:rPr>
          <w:rFonts w:ascii="Times New Roman" w:hAnsi="Times New Roman" w:cs="Times New Roman"/>
          <w:color w:val="000000"/>
        </w:rPr>
        <w:t>Louis VIII meurt seulement 3 ans après avoir pris le trône au retour d'une croisade contre les cathares. Malgré son court règne, Louis VIII sera parvenu à enlever aux anglais le Poitou, le Limousin, le Périgord et une partie du Bordelais.</w:t>
      </w:r>
    </w:p>
    <w:p w:rsidR="00A3055D" w:rsidRDefault="00A3055D" w:rsidP="00A3055D">
      <w:pPr>
        <w:spacing w:after="0"/>
        <w:jc w:val="center"/>
        <w:rPr>
          <w:rFonts w:ascii="Times New Roman" w:hAnsi="Times New Roman" w:cs="Times New Roman"/>
        </w:rPr>
      </w:pPr>
      <w:r>
        <w:rPr>
          <w:rFonts w:ascii="Times New Roman" w:hAnsi="Times New Roman" w:cs="Times New Roman"/>
          <w:noProof/>
          <w:lang w:eastAsia="fr-FR"/>
        </w:rPr>
        <w:drawing>
          <wp:inline distT="0" distB="0" distL="0" distR="0">
            <wp:extent cx="5362575" cy="2857500"/>
            <wp:effectExtent l="0" t="0" r="9525" b="0"/>
            <wp:docPr id="584" name="Imag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62575" cy="2857500"/>
                    </a:xfrm>
                    <a:prstGeom prst="rect">
                      <a:avLst/>
                    </a:prstGeom>
                    <a:noFill/>
                    <a:ln>
                      <a:noFill/>
                    </a:ln>
                  </pic:spPr>
                </pic:pic>
              </a:graphicData>
            </a:graphic>
          </wp:inline>
        </w:drawing>
      </w:r>
    </w:p>
    <w:p w:rsidR="00A3055D" w:rsidRDefault="00A3055D" w:rsidP="00A3055D">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Saint Louis</w:t>
      </w:r>
    </w:p>
    <w:p w:rsidR="00A3055D" w:rsidRDefault="00A3055D" w:rsidP="00A3055D">
      <w:pPr>
        <w:autoSpaceDE w:val="0"/>
        <w:autoSpaceDN w:val="0"/>
        <w:adjustRightInd w:val="0"/>
        <w:spacing w:after="0"/>
        <w:jc w:val="center"/>
        <w:rPr>
          <w:rFonts w:ascii="Times New Roman" w:hAnsi="Times New Roman" w:cs="Times New Roman"/>
          <w:color w:val="000000"/>
          <w:sz w:val="24"/>
          <w:szCs w:val="24"/>
        </w:rPr>
      </w:pPr>
    </w:p>
    <w:p w:rsidR="00A3055D" w:rsidRDefault="00A3055D" w:rsidP="00A3055D">
      <w:pPr>
        <w:autoSpaceDE w:val="0"/>
        <w:autoSpaceDN w:val="0"/>
        <w:adjustRightInd w:val="0"/>
        <w:spacing w:after="0"/>
        <w:jc w:val="center"/>
        <w:rPr>
          <w:rFonts w:ascii="Times New Roman" w:hAnsi="Times New Roman" w:cs="Times New Roman"/>
          <w:b/>
          <w:color w:val="000000"/>
          <w:sz w:val="26"/>
          <w:szCs w:val="26"/>
          <w:u w:val="single"/>
        </w:rPr>
      </w:pPr>
      <w:r>
        <w:rPr>
          <w:rFonts w:ascii="Times New Roman" w:hAnsi="Times New Roman" w:cs="Times New Roman"/>
          <w:b/>
          <w:color w:val="000000"/>
          <w:sz w:val="26"/>
          <w:szCs w:val="26"/>
          <w:u w:val="single"/>
        </w:rPr>
        <w:t>Une régence efficace</w:t>
      </w:r>
    </w:p>
    <w:p w:rsidR="00A3055D" w:rsidRDefault="00A3055D" w:rsidP="00A3055D">
      <w:pPr>
        <w:autoSpaceDE w:val="0"/>
        <w:autoSpaceDN w:val="0"/>
        <w:adjustRightInd w:val="0"/>
        <w:spacing w:after="0"/>
        <w:jc w:val="both"/>
        <w:rPr>
          <w:rFonts w:ascii="Times New Roman" w:hAnsi="Times New Roman" w:cs="Times New Roman"/>
          <w:color w:val="000000"/>
        </w:rPr>
      </w:pPr>
    </w:p>
    <w:p w:rsidR="00A3055D" w:rsidRDefault="00A3055D" w:rsidP="00A3055D">
      <w:pPr>
        <w:autoSpaceDE w:val="0"/>
        <w:autoSpaceDN w:val="0"/>
        <w:adjustRightInd w:val="0"/>
        <w:spacing w:after="0"/>
        <w:jc w:val="both"/>
        <w:rPr>
          <w:rFonts w:ascii="Times New Roman" w:hAnsi="Times New Roman" w:cs="Times New Roman"/>
          <w:color w:val="000000"/>
        </w:rPr>
      </w:pPr>
      <w:r>
        <w:rPr>
          <w:rFonts w:ascii="Times New Roman" w:hAnsi="Times New Roman" w:cs="Times New Roman"/>
          <w:color w:val="000000"/>
        </w:rPr>
        <w:t xml:space="preserve">Louis IX (futur Saint Louis) est sacré roi à 12 ans en 1226 à la mort de son père Louis VIII : sa mère, Blanche de Castille, assure une régence énergique jusqu'en 1235 en alliant fermeté et une diplomatie toute féminine dont le but était selon les circonstances d'écraser, d'intimider ou … de séduire ses adversaires. Elle brise notamment les tentatives de révolte des grands seigneurs, dont Thibaud de Champagne. </w:t>
      </w:r>
    </w:p>
    <w:p w:rsidR="00A3055D" w:rsidRDefault="00A3055D" w:rsidP="00A3055D">
      <w:pPr>
        <w:autoSpaceDE w:val="0"/>
        <w:autoSpaceDN w:val="0"/>
        <w:adjustRightInd w:val="0"/>
        <w:spacing w:after="0"/>
        <w:jc w:val="both"/>
        <w:rPr>
          <w:rFonts w:ascii="Times New Roman" w:hAnsi="Times New Roman" w:cs="Times New Roman"/>
          <w:color w:val="000000"/>
        </w:rPr>
      </w:pPr>
      <w:r>
        <w:rPr>
          <w:rFonts w:ascii="Times New Roman" w:hAnsi="Times New Roman" w:cs="Times New Roman"/>
          <w:color w:val="000000"/>
        </w:rPr>
        <w:t>C'est également durant cette régence que se déroule la 6</w:t>
      </w:r>
      <w:r>
        <w:rPr>
          <w:rFonts w:ascii="Times New Roman" w:hAnsi="Times New Roman" w:cs="Times New Roman"/>
          <w:color w:val="000000"/>
          <w:vertAlign w:val="superscript"/>
        </w:rPr>
        <w:t>ème</w:t>
      </w:r>
      <w:r>
        <w:rPr>
          <w:rFonts w:ascii="Times New Roman" w:hAnsi="Times New Roman" w:cs="Times New Roman"/>
          <w:color w:val="000000"/>
        </w:rPr>
        <w:t xml:space="preserve"> croisade en 1228. </w:t>
      </w:r>
    </w:p>
    <w:p w:rsidR="00A3055D" w:rsidRDefault="00A3055D" w:rsidP="00A3055D">
      <w:pPr>
        <w:autoSpaceDE w:val="0"/>
        <w:autoSpaceDN w:val="0"/>
        <w:adjustRightInd w:val="0"/>
        <w:spacing w:after="0"/>
        <w:jc w:val="both"/>
        <w:rPr>
          <w:rFonts w:ascii="Times New Roman" w:hAnsi="Times New Roman" w:cs="Times New Roman"/>
          <w:b/>
          <w:color w:val="000000"/>
          <w:u w:val="single"/>
        </w:rPr>
      </w:pPr>
    </w:p>
    <w:p w:rsidR="00A3055D" w:rsidRPr="00A3055D" w:rsidRDefault="00A3055D" w:rsidP="00A3055D">
      <w:pPr>
        <w:autoSpaceDE w:val="0"/>
        <w:autoSpaceDN w:val="0"/>
        <w:adjustRightInd w:val="0"/>
        <w:rPr>
          <w:color w:val="000000"/>
        </w:rPr>
      </w:pPr>
      <w:r>
        <w:rPr>
          <w:rFonts w:ascii="Times New Roman" w:hAnsi="Times New Roman" w:cs="Times New Roman"/>
          <w:color w:val="000000"/>
        </w:rPr>
        <w:t>Qu'est-ce qu'une régence ?</w:t>
      </w:r>
      <w:r w:rsidRPr="00A3055D">
        <w:rPr>
          <w:color w:val="000000"/>
        </w:rPr>
        <w:t xml:space="preserve"> </w:t>
      </w:r>
      <w:r w:rsidRPr="00A3055D">
        <w:rPr>
          <w:rFonts w:ascii="Times New Roman" w:hAnsi="Times New Roman" w:cs="Times New Roman"/>
          <w:b/>
          <w:color w:val="000000"/>
        </w:rPr>
        <w:t>La régence c'est quelqu'un qui prend les décisions pour le roi car il est trop jeune</w:t>
      </w:r>
    </w:p>
    <w:p w:rsidR="00A3055D" w:rsidRDefault="00A3055D" w:rsidP="00A3055D">
      <w:pPr>
        <w:autoSpaceDE w:val="0"/>
        <w:autoSpaceDN w:val="0"/>
        <w:adjustRightInd w:val="0"/>
        <w:spacing w:after="0"/>
        <w:jc w:val="center"/>
        <w:rPr>
          <w:rFonts w:ascii="Times New Roman" w:hAnsi="Times New Roman" w:cs="Times New Roman"/>
          <w:b/>
          <w:color w:val="000000"/>
          <w:sz w:val="28"/>
          <w:szCs w:val="28"/>
          <w:u w:val="single"/>
        </w:rPr>
      </w:pPr>
      <w:r>
        <w:rPr>
          <w:noProof/>
          <w:lang w:eastAsia="fr-FR"/>
        </w:rPr>
        <mc:AlternateContent>
          <mc:Choice Requires="wps">
            <w:drawing>
              <wp:anchor distT="0" distB="0" distL="114300" distR="114300" simplePos="0" relativeHeight="251801600" behindDoc="0" locked="0" layoutInCell="1" allowOverlap="1">
                <wp:simplePos x="0" y="0"/>
                <wp:positionH relativeFrom="column">
                  <wp:posOffset>1647825</wp:posOffset>
                </wp:positionH>
                <wp:positionV relativeFrom="paragraph">
                  <wp:posOffset>216535</wp:posOffset>
                </wp:positionV>
                <wp:extent cx="4657725" cy="2457450"/>
                <wp:effectExtent l="0" t="0" r="28575" b="19050"/>
                <wp:wrapNone/>
                <wp:docPr id="597" name="Zone de texte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2457450"/>
                        </a:xfrm>
                        <a:prstGeom prst="rect">
                          <a:avLst/>
                        </a:prstGeom>
                        <a:solidFill>
                          <a:srgbClr val="FFFFFF"/>
                        </a:solidFill>
                        <a:ln w="9525">
                          <a:solidFill>
                            <a:srgbClr val="000000"/>
                          </a:solidFill>
                          <a:miter lim="800000"/>
                          <a:headEnd/>
                          <a:tailEnd/>
                        </a:ln>
                      </wps:spPr>
                      <wps:txbx>
                        <w:txbxContent>
                          <w:p w:rsidR="009E6B92" w:rsidRDefault="009E6B92" w:rsidP="00A3055D">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color w:val="000000"/>
                                <w:sz w:val="20"/>
                                <w:szCs w:val="20"/>
                              </w:rPr>
                              <w:t>Un roi très bien préparé :</w:t>
                            </w:r>
                          </w:p>
                          <w:p w:rsidR="009E6B92" w:rsidRDefault="009E6B92" w:rsidP="00A3055D">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Pr>
                                <w:rFonts w:ascii="Times New Roman" w:hAnsi="Times New Roman" w:cs="Times New Roman"/>
                                <w:color w:val="000000"/>
                                <w:sz w:val="20"/>
                                <w:szCs w:val="20"/>
                              </w:rPr>
                              <w:sym w:font="Wingdings" w:char="F0E8"/>
                            </w:r>
                            <w:r>
                              <w:rPr>
                                <w:rFonts w:ascii="Times New Roman" w:hAnsi="Times New Roman" w:cs="Times New Roman"/>
                                <w:color w:val="000000"/>
                                <w:sz w:val="20"/>
                                <w:szCs w:val="20"/>
                              </w:rPr>
                              <w:t>Louis IX est le 1</w:t>
                            </w:r>
                            <w:r>
                              <w:rPr>
                                <w:rFonts w:ascii="Times New Roman" w:hAnsi="Times New Roman" w:cs="Times New Roman"/>
                                <w:color w:val="000000"/>
                                <w:sz w:val="20"/>
                                <w:szCs w:val="20"/>
                                <w:vertAlign w:val="superscript"/>
                              </w:rPr>
                              <w:t>er</w:t>
                            </w:r>
                            <w:r>
                              <w:rPr>
                                <w:rFonts w:ascii="Times New Roman" w:hAnsi="Times New Roman" w:cs="Times New Roman"/>
                                <w:color w:val="000000"/>
                                <w:sz w:val="20"/>
                                <w:szCs w:val="20"/>
                              </w:rPr>
                              <w:t xml:space="preserve"> roi qui ait connu son grand père et qui en ait reçu des conseils, </w:t>
                            </w:r>
                          </w:p>
                          <w:p w:rsidR="009E6B92" w:rsidRDefault="009E6B92" w:rsidP="00A3055D">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color w:val="000000"/>
                                <w:sz w:val="20"/>
                                <w:szCs w:val="20"/>
                              </w:rPr>
                              <w:sym w:font="Wingdings" w:char="F0E8"/>
                            </w:r>
                            <w:r>
                              <w:rPr>
                                <w:rFonts w:ascii="Times New Roman" w:hAnsi="Times New Roman" w:cs="Times New Roman"/>
                                <w:color w:val="000000"/>
                                <w:sz w:val="20"/>
                                <w:szCs w:val="20"/>
                              </w:rPr>
                              <w:t xml:space="preserve"> Blanche de Castille formera son fils pour sa future mission royale.</w:t>
                            </w:r>
                          </w:p>
                          <w:p w:rsidR="009E6B92" w:rsidRDefault="009E6B92" w:rsidP="00A3055D">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color w:val="000000"/>
                                <w:sz w:val="20"/>
                                <w:szCs w:val="20"/>
                              </w:rPr>
                              <w:t>La politique énergique et l'administration efficace initiée par son grand-père Philippe Auguste puis par la régence de sa mère et cette "formation" font que Louis IX est respecté de ses vassaux et craint en Angleterre : il jouit d'une autorité morale sans précédent.</w:t>
                            </w:r>
                          </w:p>
                          <w:p w:rsidR="009E6B92" w:rsidRDefault="009E6B92" w:rsidP="00A3055D">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color w:val="000000"/>
                                <w:sz w:val="20"/>
                                <w:szCs w:val="20"/>
                              </w:rPr>
                              <w:t>Un roi très bien préparé :</w:t>
                            </w:r>
                          </w:p>
                          <w:p w:rsidR="009E6B92" w:rsidRDefault="009E6B92" w:rsidP="00A3055D">
                            <w:pPr>
                              <w:numPr>
                                <w:ilvl w:val="0"/>
                                <w:numId w:val="2"/>
                              </w:numPr>
                              <w:autoSpaceDE w:val="0"/>
                              <w:autoSpaceDN w:val="0"/>
                              <w:adjustRightInd w:val="0"/>
                              <w:spacing w:after="0" w:line="240" w:lineRule="auto"/>
                              <w:ind w:left="1280" w:hanging="640"/>
                              <w:rPr>
                                <w:rFonts w:ascii="Times New Roman" w:hAnsi="Times New Roman" w:cs="Times New Roman"/>
                                <w:color w:val="000000"/>
                                <w:sz w:val="20"/>
                                <w:szCs w:val="20"/>
                              </w:rPr>
                            </w:pPr>
                            <w:r>
                              <w:rPr>
                                <w:rFonts w:ascii="Times New Roman" w:hAnsi="Times New Roman" w:cs="Times New Roman"/>
                                <w:color w:val="000000"/>
                                <w:sz w:val="20"/>
                                <w:szCs w:val="20"/>
                              </w:rPr>
                              <w:t>Louis IX est le 1</w:t>
                            </w:r>
                            <w:r>
                              <w:rPr>
                                <w:rFonts w:ascii="Times New Roman" w:hAnsi="Times New Roman" w:cs="Times New Roman"/>
                                <w:color w:val="000000"/>
                                <w:sz w:val="20"/>
                                <w:szCs w:val="20"/>
                                <w:vertAlign w:val="superscript"/>
                              </w:rPr>
                              <w:t>er</w:t>
                            </w:r>
                            <w:r>
                              <w:rPr>
                                <w:rFonts w:ascii="Times New Roman" w:hAnsi="Times New Roman" w:cs="Times New Roman"/>
                                <w:color w:val="000000"/>
                                <w:sz w:val="20"/>
                                <w:szCs w:val="20"/>
                              </w:rPr>
                              <w:t xml:space="preserve"> roi qui ait connu son grand père et qui en ait reçu des conseils, </w:t>
                            </w:r>
                          </w:p>
                          <w:p w:rsidR="009E6B92" w:rsidRDefault="009E6B92" w:rsidP="00A3055D">
                            <w:pPr>
                              <w:numPr>
                                <w:ilvl w:val="0"/>
                                <w:numId w:val="2"/>
                              </w:numPr>
                              <w:autoSpaceDE w:val="0"/>
                              <w:autoSpaceDN w:val="0"/>
                              <w:adjustRightInd w:val="0"/>
                              <w:spacing w:after="0" w:line="240" w:lineRule="auto"/>
                              <w:ind w:left="1280" w:hanging="640"/>
                              <w:rPr>
                                <w:rFonts w:ascii="Times New Roman" w:hAnsi="Times New Roman" w:cs="Times New Roman"/>
                                <w:color w:val="000000"/>
                                <w:sz w:val="20"/>
                                <w:szCs w:val="20"/>
                              </w:rPr>
                            </w:pPr>
                            <w:r>
                              <w:rPr>
                                <w:rFonts w:ascii="Times New Roman" w:hAnsi="Times New Roman" w:cs="Times New Roman"/>
                                <w:color w:val="000000"/>
                                <w:sz w:val="20"/>
                                <w:szCs w:val="20"/>
                              </w:rPr>
                              <w:t>Blanche de Castille formera son fils pour sa future mission royale.</w:t>
                            </w:r>
                          </w:p>
                          <w:p w:rsidR="009E6B92" w:rsidRDefault="009E6B92" w:rsidP="00A3055D">
                            <w:pPr>
                              <w:autoSpaceDE w:val="0"/>
                              <w:autoSpaceDN w:val="0"/>
                              <w:adjustRightInd w:val="0"/>
                              <w:spacing w:after="0"/>
                              <w:rPr>
                                <w:color w:val="000000"/>
                                <w:sz w:val="20"/>
                                <w:szCs w:val="20"/>
                              </w:rPr>
                            </w:pPr>
                            <w:r>
                              <w:rPr>
                                <w:rFonts w:ascii="Times New Roman" w:hAnsi="Times New Roman" w:cs="Times New Roman"/>
                                <w:color w:val="000000"/>
                                <w:sz w:val="20"/>
                                <w:szCs w:val="20"/>
                              </w:rPr>
                              <w:t>La politique énergique et l'administration efficace initiée par son grand-père Philippe Auguste puis par la régence de sa mère et cette "formation" font que Louis IX est respecté de ses vassaux et craint en Angleterre : il jouit d'une autorité morale sans précédent.</w:t>
                            </w:r>
                          </w:p>
                          <w:p w:rsidR="009E6B92" w:rsidRDefault="009E6B92" w:rsidP="00A3055D">
                            <w:pPr>
                              <w:autoSpaceDE w:val="0"/>
                              <w:autoSpaceDN w:val="0"/>
                              <w:adjustRightInd w:val="0"/>
                              <w:rPr>
                                <w:rFonts w:ascii="System" w:hAnsi="System" w:cs="System"/>
                                <w:b/>
                                <w:bCs/>
                                <w:sz w:val="20"/>
                                <w:szCs w:val="20"/>
                              </w:rPr>
                            </w:pPr>
                          </w:p>
                          <w:p w:rsidR="009E6B92" w:rsidRDefault="009E6B92" w:rsidP="00A3055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597" o:spid="_x0000_s1270" type="#_x0000_t202" style="position:absolute;left:0;text-align:left;margin-left:129.75pt;margin-top:17.05pt;width:366.75pt;height:193.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">
                <v:textbox>
                  <w:txbxContent>
                    <w:p w:rsidR="009E6B92" w:rsidRDefault="009E6B92" w:rsidP="00A3055D">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color w:val="000000"/>
                          <w:sz w:val="20"/>
                          <w:szCs w:val="20"/>
                        </w:rPr>
                        <w:t>Un roi très bien préparé :</w:t>
                      </w:r>
                    </w:p>
                    <w:p w:rsidR="009E6B92" w:rsidRDefault="009E6B92" w:rsidP="00A3055D">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Pr>
                          <w:rFonts w:ascii="Times New Roman" w:hAnsi="Times New Roman" w:cs="Times New Roman"/>
                          <w:color w:val="000000"/>
                          <w:sz w:val="20"/>
                          <w:szCs w:val="20"/>
                        </w:rPr>
                        <w:sym w:font="Wingdings" w:char="F0E8"/>
                      </w:r>
                      <w:r>
                        <w:rPr>
                          <w:rFonts w:ascii="Times New Roman" w:hAnsi="Times New Roman" w:cs="Times New Roman"/>
                          <w:color w:val="000000"/>
                          <w:sz w:val="20"/>
                          <w:szCs w:val="20"/>
                        </w:rPr>
                        <w:t>Louis IX est le 1</w:t>
                      </w:r>
                      <w:r>
                        <w:rPr>
                          <w:rFonts w:ascii="Times New Roman" w:hAnsi="Times New Roman" w:cs="Times New Roman"/>
                          <w:color w:val="000000"/>
                          <w:sz w:val="20"/>
                          <w:szCs w:val="20"/>
                          <w:vertAlign w:val="superscript"/>
                        </w:rPr>
                        <w:t>er</w:t>
                      </w:r>
                      <w:r>
                        <w:rPr>
                          <w:rFonts w:ascii="Times New Roman" w:hAnsi="Times New Roman" w:cs="Times New Roman"/>
                          <w:color w:val="000000"/>
                          <w:sz w:val="20"/>
                          <w:szCs w:val="20"/>
                        </w:rPr>
                        <w:t xml:space="preserve"> roi qui ait connu son grand père et qui en ait reçu des conseils, </w:t>
                      </w:r>
                    </w:p>
                    <w:p w:rsidR="009E6B92" w:rsidRDefault="009E6B92" w:rsidP="00A3055D">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color w:val="000000"/>
                          <w:sz w:val="20"/>
                          <w:szCs w:val="20"/>
                        </w:rPr>
                        <w:sym w:font="Wingdings" w:char="F0E8"/>
                      </w:r>
                      <w:r>
                        <w:rPr>
                          <w:rFonts w:ascii="Times New Roman" w:hAnsi="Times New Roman" w:cs="Times New Roman"/>
                          <w:color w:val="000000"/>
                          <w:sz w:val="20"/>
                          <w:szCs w:val="20"/>
                        </w:rPr>
                        <w:t xml:space="preserve"> Blanche de Castille formera son fils pour sa future mission royale.</w:t>
                      </w:r>
                    </w:p>
                    <w:p w:rsidR="009E6B92" w:rsidRDefault="009E6B92" w:rsidP="00A3055D">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color w:val="000000"/>
                          <w:sz w:val="20"/>
                          <w:szCs w:val="20"/>
                        </w:rPr>
                        <w:t>La politique énergique et l'administration efficace initiée par son grand-père Philippe Auguste puis par la régence de sa mère et cette "formation" font que Louis IX est respecté de ses vassaux et craint en Angleterre : il jouit d'une autorité morale sans précédent.</w:t>
                      </w:r>
                    </w:p>
                    <w:p w:rsidR="009E6B92" w:rsidRDefault="009E6B92" w:rsidP="00A3055D">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color w:val="000000"/>
                          <w:sz w:val="20"/>
                          <w:szCs w:val="20"/>
                        </w:rPr>
                        <w:t>Un roi très bien préparé :</w:t>
                      </w:r>
                    </w:p>
                    <w:p w:rsidR="009E6B92" w:rsidRDefault="009E6B92" w:rsidP="00A3055D">
                      <w:pPr>
                        <w:numPr>
                          <w:ilvl w:val="0"/>
                          <w:numId w:val="2"/>
                        </w:numPr>
                        <w:autoSpaceDE w:val="0"/>
                        <w:autoSpaceDN w:val="0"/>
                        <w:adjustRightInd w:val="0"/>
                        <w:spacing w:after="0" w:line="240" w:lineRule="auto"/>
                        <w:ind w:left="1280" w:hanging="640"/>
                        <w:rPr>
                          <w:rFonts w:ascii="Times New Roman" w:hAnsi="Times New Roman" w:cs="Times New Roman"/>
                          <w:color w:val="000000"/>
                          <w:sz w:val="20"/>
                          <w:szCs w:val="20"/>
                        </w:rPr>
                      </w:pPr>
                      <w:r>
                        <w:rPr>
                          <w:rFonts w:ascii="Times New Roman" w:hAnsi="Times New Roman" w:cs="Times New Roman"/>
                          <w:color w:val="000000"/>
                          <w:sz w:val="20"/>
                          <w:szCs w:val="20"/>
                        </w:rPr>
                        <w:t>Louis IX est le 1</w:t>
                      </w:r>
                      <w:r>
                        <w:rPr>
                          <w:rFonts w:ascii="Times New Roman" w:hAnsi="Times New Roman" w:cs="Times New Roman"/>
                          <w:color w:val="000000"/>
                          <w:sz w:val="20"/>
                          <w:szCs w:val="20"/>
                          <w:vertAlign w:val="superscript"/>
                        </w:rPr>
                        <w:t>er</w:t>
                      </w:r>
                      <w:r>
                        <w:rPr>
                          <w:rFonts w:ascii="Times New Roman" w:hAnsi="Times New Roman" w:cs="Times New Roman"/>
                          <w:color w:val="000000"/>
                          <w:sz w:val="20"/>
                          <w:szCs w:val="20"/>
                        </w:rPr>
                        <w:t xml:space="preserve"> roi qui ait connu son grand père et qui en ait reçu des conseils, </w:t>
                      </w:r>
                    </w:p>
                    <w:p w:rsidR="009E6B92" w:rsidRDefault="009E6B92" w:rsidP="00A3055D">
                      <w:pPr>
                        <w:numPr>
                          <w:ilvl w:val="0"/>
                          <w:numId w:val="2"/>
                        </w:numPr>
                        <w:autoSpaceDE w:val="0"/>
                        <w:autoSpaceDN w:val="0"/>
                        <w:adjustRightInd w:val="0"/>
                        <w:spacing w:after="0" w:line="240" w:lineRule="auto"/>
                        <w:ind w:left="1280" w:hanging="640"/>
                        <w:rPr>
                          <w:rFonts w:ascii="Times New Roman" w:hAnsi="Times New Roman" w:cs="Times New Roman"/>
                          <w:color w:val="000000"/>
                          <w:sz w:val="20"/>
                          <w:szCs w:val="20"/>
                        </w:rPr>
                      </w:pPr>
                      <w:r>
                        <w:rPr>
                          <w:rFonts w:ascii="Times New Roman" w:hAnsi="Times New Roman" w:cs="Times New Roman"/>
                          <w:color w:val="000000"/>
                          <w:sz w:val="20"/>
                          <w:szCs w:val="20"/>
                        </w:rPr>
                        <w:t>Blanche de Castille formera son fils pour sa future mission royale.</w:t>
                      </w:r>
                    </w:p>
                    <w:p w:rsidR="009E6B92" w:rsidRDefault="009E6B92" w:rsidP="00A3055D">
                      <w:pPr>
                        <w:autoSpaceDE w:val="0"/>
                        <w:autoSpaceDN w:val="0"/>
                        <w:adjustRightInd w:val="0"/>
                        <w:spacing w:after="0"/>
                        <w:rPr>
                          <w:color w:val="000000"/>
                          <w:sz w:val="20"/>
                          <w:szCs w:val="20"/>
                        </w:rPr>
                      </w:pPr>
                      <w:r>
                        <w:rPr>
                          <w:rFonts w:ascii="Times New Roman" w:hAnsi="Times New Roman" w:cs="Times New Roman"/>
                          <w:color w:val="000000"/>
                          <w:sz w:val="20"/>
                          <w:szCs w:val="20"/>
                        </w:rPr>
                        <w:t>La politique énergique et l'administration efficace initiée par son grand-père Philippe Auguste puis par la régence de sa mère et cette "formation" font que Louis IX est respecté de ses vassaux et craint en Angleterre : il jouit d'une autorité morale sans précédent.</w:t>
                      </w:r>
                    </w:p>
                    <w:p w:rsidR="009E6B92" w:rsidRDefault="009E6B92" w:rsidP="00A3055D">
                      <w:pPr>
                        <w:autoSpaceDE w:val="0"/>
                        <w:autoSpaceDN w:val="0"/>
                        <w:adjustRightInd w:val="0"/>
                        <w:rPr>
                          <w:rFonts w:ascii="System" w:hAnsi="System" w:cs="System"/>
                          <w:b/>
                          <w:bCs/>
                          <w:sz w:val="20"/>
                          <w:szCs w:val="20"/>
                        </w:rPr>
                      </w:pPr>
                    </w:p>
                    <w:p w:rsidR="009E6B92" w:rsidRDefault="009E6B92" w:rsidP="00A3055D"/>
                  </w:txbxContent>
                </v:textbox>
              </v:shape>
            </w:pict>
          </mc:Fallback>
        </mc:AlternateContent>
      </w:r>
      <w:r>
        <w:rPr>
          <w:noProof/>
          <w:lang w:eastAsia="fr-FR"/>
        </w:rPr>
        <w:drawing>
          <wp:anchor distT="0" distB="0" distL="114300" distR="114300" simplePos="0" relativeHeight="251800576" behindDoc="0" locked="0" layoutInCell="1" allowOverlap="1">
            <wp:simplePos x="0" y="0"/>
            <wp:positionH relativeFrom="column">
              <wp:posOffset>-119380</wp:posOffset>
            </wp:positionH>
            <wp:positionV relativeFrom="paragraph">
              <wp:posOffset>80645</wp:posOffset>
            </wp:positionV>
            <wp:extent cx="1660525" cy="2089150"/>
            <wp:effectExtent l="0" t="0" r="0" b="6350"/>
            <wp:wrapNone/>
            <wp:docPr id="596" name="Imag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1"/>
                    <pic:cNvPicPr>
                      <a:picLocks noChangeAspect="1" noChangeArrowheads="1"/>
                    </pic:cNvPicPr>
                  </pic:nvPicPr>
                  <pic:blipFill>
                    <a:blip r:embed="rId8">
                      <a:extLst>
                        <a:ext uri="{28A0092B-C50C-407E-A947-70E740481C1C}">
                          <a14:useLocalDpi xmlns:a14="http://schemas.microsoft.com/office/drawing/2010/main" val="0"/>
                        </a:ext>
                      </a:extLst>
                    </a:blip>
                    <a:srcRect t="9210" b="3589"/>
                    <a:stretch>
                      <a:fillRect/>
                    </a:stretch>
                  </pic:blipFill>
                  <pic:spPr bwMode="auto">
                    <a:xfrm>
                      <a:off x="0" y="0"/>
                      <a:ext cx="1660525" cy="20891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000000"/>
          <w:sz w:val="28"/>
          <w:szCs w:val="28"/>
          <w:u w:val="single"/>
        </w:rPr>
        <w:t>Un roi bien préparé</w:t>
      </w:r>
    </w:p>
    <w:p w:rsidR="00A3055D" w:rsidRDefault="00A3055D" w:rsidP="00A3055D">
      <w:pPr>
        <w:autoSpaceDE w:val="0"/>
        <w:autoSpaceDN w:val="0"/>
        <w:adjustRightInd w:val="0"/>
        <w:spacing w:after="0"/>
        <w:jc w:val="both"/>
        <w:rPr>
          <w:rFonts w:ascii="Times New Roman" w:hAnsi="Times New Roman" w:cs="Times New Roman"/>
          <w:color w:val="000000"/>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r>
        <w:rPr>
          <w:noProof/>
          <w:lang w:eastAsia="fr-FR"/>
        </w:rPr>
        <mc:AlternateContent>
          <mc:Choice Requires="wps">
            <w:drawing>
              <wp:anchor distT="0" distB="0" distL="114300" distR="114300" simplePos="0" relativeHeight="251803648" behindDoc="0" locked="0" layoutInCell="1" allowOverlap="1">
                <wp:simplePos x="0" y="0"/>
                <wp:positionH relativeFrom="column">
                  <wp:posOffset>-332740</wp:posOffset>
                </wp:positionH>
                <wp:positionV relativeFrom="paragraph">
                  <wp:posOffset>92710</wp:posOffset>
                </wp:positionV>
                <wp:extent cx="2178050" cy="438150"/>
                <wp:effectExtent l="0" t="0" r="0" b="0"/>
                <wp:wrapNone/>
                <wp:docPr id="594" name="Zone de texte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3055D">
                            <w:pPr>
                              <w:autoSpaceDE w:val="0"/>
                              <w:autoSpaceDN w:val="0"/>
                              <w:adjustRightInd w:val="0"/>
                              <w:jc w:val="center"/>
                              <w:rPr>
                                <w:rFonts w:ascii="Times New Roman" w:hAnsi="Times New Roman" w:cs="Times New Roman"/>
                                <w:color w:val="000000"/>
                                <w:sz w:val="20"/>
                                <w:szCs w:val="20"/>
                              </w:rPr>
                            </w:pPr>
                            <w:r>
                              <w:rPr>
                                <w:color w:val="000000"/>
                              </w:rPr>
                              <w:t xml:space="preserve">Saint Louis par Bartholomeo </w:t>
                            </w:r>
                            <w:r>
                              <w:rPr>
                                <w:rFonts w:ascii="Times New Roman" w:hAnsi="Times New Roman" w:cs="Times New Roman"/>
                                <w:color w:val="000000"/>
                                <w:sz w:val="20"/>
                                <w:szCs w:val="20"/>
                              </w:rPr>
                              <w:t>Vivarini vers 1477</w:t>
                            </w:r>
                          </w:p>
                          <w:p w:rsidR="009E6B92" w:rsidRDefault="009E6B92" w:rsidP="00A3055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594" o:spid="_x0000_s1271" type="#_x0000_t202" style="position:absolute;left:0;text-align:left;margin-left:-26.2pt;margin-top:7.3pt;width:171.5pt;height:34.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ZHQxAIAAMs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" filled="f" stroked="f">
                <v:textbox>
                  <w:txbxContent>
                    <w:p w:rsidR="009E6B92" w:rsidRDefault="009E6B92" w:rsidP="00A3055D">
                      <w:pPr>
                        <w:autoSpaceDE w:val="0"/>
                        <w:autoSpaceDN w:val="0"/>
                        <w:adjustRightInd w:val="0"/>
                        <w:jc w:val="center"/>
                        <w:rPr>
                          <w:rFonts w:ascii="Times New Roman" w:hAnsi="Times New Roman" w:cs="Times New Roman"/>
                          <w:color w:val="000000"/>
                          <w:sz w:val="20"/>
                          <w:szCs w:val="20"/>
                        </w:rPr>
                      </w:pPr>
                      <w:r>
                        <w:rPr>
                          <w:color w:val="000000"/>
                        </w:rPr>
                        <w:t xml:space="preserve">Saint Louis par Bartholomeo </w:t>
                      </w:r>
                      <w:r>
                        <w:rPr>
                          <w:rFonts w:ascii="Times New Roman" w:hAnsi="Times New Roman" w:cs="Times New Roman"/>
                          <w:color w:val="000000"/>
                          <w:sz w:val="20"/>
                          <w:szCs w:val="20"/>
                        </w:rPr>
                        <w:t>Vivarini vers 1477</w:t>
                      </w:r>
                    </w:p>
                    <w:p w:rsidR="009E6B92" w:rsidRDefault="009E6B92" w:rsidP="00A3055D"/>
                  </w:txbxContent>
                </v:textbox>
              </v:shape>
            </w:pict>
          </mc:Fallback>
        </mc:AlternateContent>
      </w: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Style w:val="Accentuation"/>
          <w:b/>
          <w:i w:val="0"/>
          <w:sz w:val="28"/>
          <w:szCs w:val="28"/>
        </w:rPr>
      </w:pPr>
    </w:p>
    <w:p w:rsidR="00A3055D" w:rsidRDefault="00A3055D" w:rsidP="00A3055D">
      <w:pPr>
        <w:spacing w:after="0"/>
        <w:jc w:val="both"/>
        <w:rPr>
          <w:rStyle w:val="Accentuation"/>
          <w:b/>
          <w:i w:val="0"/>
          <w:szCs w:val="28"/>
        </w:rPr>
      </w:pPr>
      <w:r>
        <w:rPr>
          <w:noProof/>
          <w:lang w:eastAsia="fr-FR"/>
        </w:rPr>
        <mc:AlternateContent>
          <mc:Choice Requires="wps">
            <w:drawing>
              <wp:anchor distT="0" distB="0" distL="114300" distR="114300" simplePos="0" relativeHeight="251802624" behindDoc="0" locked="0" layoutInCell="1" allowOverlap="1">
                <wp:simplePos x="0" y="0"/>
                <wp:positionH relativeFrom="column">
                  <wp:posOffset>190500</wp:posOffset>
                </wp:positionH>
                <wp:positionV relativeFrom="paragraph">
                  <wp:posOffset>73659</wp:posOffset>
                </wp:positionV>
                <wp:extent cx="5979160" cy="447675"/>
                <wp:effectExtent l="0" t="0" r="0" b="9525"/>
                <wp:wrapNone/>
                <wp:docPr id="595" name="Zone de texte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916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Pr="00A3055D" w:rsidRDefault="009E6B92" w:rsidP="00A3055D">
                            <w:pPr>
                              <w:autoSpaceDE w:val="0"/>
                              <w:autoSpaceDN w:val="0"/>
                              <w:adjustRightInd w:val="0"/>
                              <w:rPr>
                                <w:rFonts w:ascii="Times New Roman" w:hAnsi="Times New Roman" w:cs="Times New Roman"/>
                                <w:color w:val="000000"/>
                              </w:rPr>
                            </w:pPr>
                            <w:r w:rsidRPr="00A3055D">
                              <w:rPr>
                                <w:rFonts w:ascii="Times New Roman" w:hAnsi="Times New Roman" w:cs="Times New Roman"/>
                                <w:color w:val="000000"/>
                                <w:sz w:val="20"/>
                                <w:szCs w:val="20"/>
                              </w:rPr>
                              <w:t>Pourquoi ce roi est mieux préparé que les autres ?</w:t>
                            </w:r>
                            <w:r w:rsidRPr="00A3055D">
                              <w:rPr>
                                <w:rFonts w:ascii="Times New Roman" w:hAnsi="Times New Roman" w:cs="Times New Roman"/>
                                <w:color w:val="000000"/>
                              </w:rPr>
                              <w:t xml:space="preserve"> </w:t>
                            </w:r>
                            <w:r w:rsidRPr="00A3055D">
                              <w:rPr>
                                <w:rFonts w:ascii="Times New Roman" w:hAnsi="Times New Roman" w:cs="Times New Roman"/>
                                <w:b/>
                                <w:color w:val="000000"/>
                              </w:rPr>
                              <w:t>Il a reçu les conseils d'un roi vivant. Il a été formé par sa mère pendant la régence.</w:t>
                            </w:r>
                          </w:p>
                          <w:p w:rsidR="009E6B92" w:rsidRDefault="009E6B92" w:rsidP="00A3055D">
                            <w:pPr>
                              <w:autoSpaceDE w:val="0"/>
                              <w:autoSpaceDN w:val="0"/>
                              <w:adjustRightInd w:val="0"/>
                              <w:rPr>
                                <w:color w:val="000000"/>
                                <w:sz w:val="20"/>
                                <w:szCs w:val="20"/>
                              </w:rPr>
                            </w:pPr>
                          </w:p>
                          <w:p w:rsidR="009E6B92" w:rsidRDefault="009E6B92" w:rsidP="00A3055D">
                            <w:pPr>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595" o:spid="_x0000_s1272" type="#_x0000_t202" style="position:absolute;left:0;text-align:left;margin-left:15pt;margin-top:5.8pt;width:470.8pt;height:35.2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" filled="f" stroked="f">
                <v:textbox>
                  <w:txbxContent>
                    <w:p w:rsidR="009E6B92" w:rsidRPr="00A3055D" w:rsidRDefault="009E6B92" w:rsidP="00A3055D">
                      <w:pPr>
                        <w:autoSpaceDE w:val="0"/>
                        <w:autoSpaceDN w:val="0"/>
                        <w:adjustRightInd w:val="0"/>
                        <w:rPr>
                          <w:rFonts w:ascii="Times New Roman" w:hAnsi="Times New Roman" w:cs="Times New Roman"/>
                          <w:color w:val="000000"/>
                        </w:rPr>
                      </w:pPr>
                      <w:r w:rsidRPr="00A3055D">
                        <w:rPr>
                          <w:rFonts w:ascii="Times New Roman" w:hAnsi="Times New Roman" w:cs="Times New Roman"/>
                          <w:color w:val="000000"/>
                          <w:sz w:val="20"/>
                          <w:szCs w:val="20"/>
                        </w:rPr>
                        <w:t>Pourquoi ce roi est mieux préparé que les autres ?</w:t>
                      </w:r>
                      <w:r w:rsidRPr="00A3055D">
                        <w:rPr>
                          <w:rFonts w:ascii="Times New Roman" w:hAnsi="Times New Roman" w:cs="Times New Roman"/>
                          <w:color w:val="000000"/>
                        </w:rPr>
                        <w:t xml:space="preserve"> </w:t>
                      </w:r>
                      <w:r w:rsidRPr="00A3055D">
                        <w:rPr>
                          <w:rFonts w:ascii="Times New Roman" w:hAnsi="Times New Roman" w:cs="Times New Roman"/>
                          <w:b/>
                          <w:color w:val="000000"/>
                        </w:rPr>
                        <w:t>Il a reçu les conseils d'un roi vivant. Il a été formé par sa mère pendant la régence.</w:t>
                      </w:r>
                    </w:p>
                    <w:p w:rsidR="009E6B92" w:rsidRDefault="009E6B92" w:rsidP="00A3055D">
                      <w:pPr>
                        <w:autoSpaceDE w:val="0"/>
                        <w:autoSpaceDN w:val="0"/>
                        <w:adjustRightInd w:val="0"/>
                        <w:rPr>
                          <w:color w:val="000000"/>
                          <w:sz w:val="20"/>
                          <w:szCs w:val="20"/>
                        </w:rPr>
                      </w:pPr>
                    </w:p>
                    <w:p w:rsidR="009E6B92" w:rsidRDefault="009E6B92" w:rsidP="00A3055D">
                      <w:pPr>
                        <w:rPr>
                          <w:sz w:val="20"/>
                          <w:szCs w:val="20"/>
                        </w:rPr>
                      </w:pPr>
                    </w:p>
                  </w:txbxContent>
                </v:textbox>
              </v:shape>
            </w:pict>
          </mc:Fallback>
        </mc:AlternateContent>
      </w:r>
    </w:p>
    <w:p w:rsidR="00A3055D" w:rsidRDefault="00A3055D" w:rsidP="00A3055D">
      <w:pPr>
        <w:spacing w:after="0"/>
        <w:jc w:val="both"/>
        <w:rPr>
          <w:rStyle w:val="Accentuation"/>
          <w:b/>
          <w:i w:val="0"/>
          <w:szCs w:val="28"/>
        </w:rPr>
      </w:pPr>
    </w:p>
    <w:p w:rsidR="00A3055D" w:rsidRPr="00A3055D" w:rsidRDefault="00A3055D" w:rsidP="00A3055D">
      <w:pPr>
        <w:spacing w:after="0"/>
        <w:jc w:val="both"/>
        <w:rPr>
          <w:rStyle w:val="Accentuation"/>
          <w:rFonts w:ascii="Times New Roman" w:hAnsi="Times New Roman" w:cs="Times New Roman"/>
          <w:b/>
          <w:i w:val="0"/>
          <w:sz w:val="28"/>
          <w:szCs w:val="28"/>
        </w:rPr>
      </w:pPr>
      <w:r w:rsidRPr="00A3055D">
        <w:rPr>
          <w:rStyle w:val="Accentuation"/>
          <w:rFonts w:ascii="Times New Roman" w:hAnsi="Times New Roman" w:cs="Times New Roman"/>
          <w:b/>
          <w:i w:val="0"/>
          <w:sz w:val="28"/>
          <w:szCs w:val="28"/>
        </w:rPr>
        <w:t xml:space="preserve">H17 Document </w:t>
      </w:r>
    </w:p>
    <w:p w:rsidR="00A3055D" w:rsidRDefault="00A3055D" w:rsidP="00A3055D">
      <w:pPr>
        <w:spacing w:after="0"/>
        <w:jc w:val="center"/>
        <w:rPr>
          <w:rFonts w:ascii="Times New Roman" w:hAnsi="Times New Roman" w:cs="Times New Roman"/>
          <w:color w:val="000000"/>
          <w:u w:val="single"/>
        </w:rPr>
      </w:pPr>
      <w:r>
        <w:rPr>
          <w:rFonts w:ascii="Times New Roman" w:hAnsi="Times New Roman" w:cs="Times New Roman"/>
          <w:b/>
          <w:color w:val="000000"/>
          <w:sz w:val="28"/>
          <w:szCs w:val="28"/>
          <w:u w:val="single"/>
        </w:rPr>
        <w:t>Un roi pieux qui participe à 2 croisades</w:t>
      </w:r>
    </w:p>
    <w:p w:rsidR="00A3055D" w:rsidRDefault="00A3055D" w:rsidP="00A3055D">
      <w:pPr>
        <w:autoSpaceDE w:val="0"/>
        <w:autoSpaceDN w:val="0"/>
        <w:adjustRightInd w:val="0"/>
        <w:spacing w:after="0"/>
        <w:jc w:val="center"/>
        <w:rPr>
          <w:rFonts w:ascii="Times New Roman" w:hAnsi="Times New Roman" w:cs="Times New Roman"/>
          <w:b/>
          <w:color w:val="000000"/>
          <w:sz w:val="28"/>
          <w:szCs w:val="28"/>
          <w:u w:val="single"/>
        </w:rPr>
      </w:pP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Louis IX passait pour être très pieux : il écoutait deux messes tous les matins, récitait de nombreuses prières, s'agenouillait 50 fois avant de se coucher et s'imposait de dures pénitences.</w:t>
      </w: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Il a aussi organisé 2 croisades qui lui ont permis de gagner le respect et la considération du Pape. </w:t>
      </w:r>
    </w:p>
    <w:p w:rsidR="00A3055D" w:rsidRDefault="00A3055D" w:rsidP="00A3055D">
      <w:pPr>
        <w:spacing w:after="0"/>
        <w:jc w:val="both"/>
        <w:rPr>
          <w:rFonts w:ascii="Times New Roman" w:hAnsi="Times New Roman" w:cs="Times New Roman"/>
        </w:rPr>
      </w:pPr>
      <w:r>
        <w:rPr>
          <w:rFonts w:ascii="Times New Roman" w:hAnsi="Times New Roman" w:cs="Times New Roman"/>
          <w:noProof/>
          <w:lang w:eastAsia="fr-FR"/>
        </w:rPr>
        <w:drawing>
          <wp:inline distT="0" distB="0" distL="0" distR="0">
            <wp:extent cx="5781675" cy="2133600"/>
            <wp:effectExtent l="0" t="0" r="9525" b="0"/>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8"/>
                    <pic:cNvPicPr>
                      <a:picLocks noChangeAspect="1" noChangeArrowheads="1"/>
                    </pic:cNvPicPr>
                  </pic:nvPicPr>
                  <pic:blipFill>
                    <a:blip r:embed="rId9">
                      <a:extLst>
                        <a:ext uri="{28A0092B-C50C-407E-A947-70E740481C1C}">
                          <a14:useLocalDpi xmlns:a14="http://schemas.microsoft.com/office/drawing/2010/main" val="0"/>
                        </a:ext>
                      </a:extLst>
                    </a:blip>
                    <a:srcRect t="13042"/>
                    <a:stretch>
                      <a:fillRect/>
                    </a:stretch>
                  </pic:blipFill>
                  <pic:spPr bwMode="auto">
                    <a:xfrm>
                      <a:off x="0" y="0"/>
                      <a:ext cx="5781675" cy="2133600"/>
                    </a:xfrm>
                    <a:prstGeom prst="rect">
                      <a:avLst/>
                    </a:prstGeom>
                    <a:noFill/>
                    <a:ln>
                      <a:noFill/>
                    </a:ln>
                  </pic:spPr>
                </pic:pic>
              </a:graphicData>
            </a:graphic>
          </wp:inline>
        </w:drawing>
      </w: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noProof/>
          <w:lang w:eastAsia="fr-FR"/>
        </w:rPr>
        <w:drawing>
          <wp:anchor distT="0" distB="0" distL="114300" distR="114300" simplePos="0" relativeHeight="251791360" behindDoc="0" locked="0" layoutInCell="1" allowOverlap="1">
            <wp:simplePos x="0" y="0"/>
            <wp:positionH relativeFrom="column">
              <wp:posOffset>85725</wp:posOffset>
            </wp:positionH>
            <wp:positionV relativeFrom="paragraph">
              <wp:posOffset>45720</wp:posOffset>
            </wp:positionV>
            <wp:extent cx="2628900" cy="2486025"/>
            <wp:effectExtent l="0" t="0" r="0" b="9525"/>
            <wp:wrapSquare wrapText="bothSides"/>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28900" cy="24860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sz w:val="24"/>
          <w:szCs w:val="24"/>
        </w:rPr>
        <w:t xml:space="preserve">En 1244, Louis IX tombe gravement malade et fait le vœu de partir en croisade au cas où il guérirait. Rétabli, il prépare son départ vers les royaumes chrétiens d'Orient en difficulté, qu’il veut soutenir… </w:t>
      </w: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Au siège de la citadelle de Mansourah en 1250, le scorbut et la dysenterie déciment les soldats et forcent le roi à battre en retraite. Lors de cette retraite, il est fait prisonnier. </w:t>
      </w: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mai, contre une forte rançon le roi et l'ensemble des prisonniers sont libérés. </w:t>
      </w: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Il monte une seconde croisade en 1270 mais son armée est victime d'une épidémie de dysenterie. Saint Louis en meurt le 25 août 1270 sous les remparts de Tunis. Cette défaite marque la fin des croisades. Sa mort à la croisade en fait un véritable héros chrétien. </w:t>
      </w: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Combien de croisades Louis IX organise-t-il ? Rentre-t-il en France ?</w:t>
      </w:r>
    </w:p>
    <w:p w:rsidR="00A3055D" w:rsidRDefault="00A3055D" w:rsidP="00A3055D">
      <w:pPr>
        <w:spacing w:after="0"/>
        <w:jc w:val="both"/>
        <w:rPr>
          <w:rFonts w:ascii="Times New Roman" w:hAnsi="Times New Roman" w:cs="Times New Roman"/>
          <w:sz w:val="24"/>
          <w:szCs w:val="24"/>
        </w:rPr>
      </w:pPr>
    </w:p>
    <w:p w:rsidR="00A3055D" w:rsidRPr="00A3055D" w:rsidRDefault="00A3055D" w:rsidP="00A3055D">
      <w:pPr>
        <w:autoSpaceDE w:val="0"/>
        <w:autoSpaceDN w:val="0"/>
        <w:adjustRightInd w:val="0"/>
        <w:spacing w:after="0"/>
        <w:jc w:val="both"/>
        <w:rPr>
          <w:rFonts w:ascii="Times New Roman" w:hAnsi="Times New Roman" w:cs="Times New Roman"/>
          <w:b/>
          <w:color w:val="000000"/>
          <w:sz w:val="24"/>
          <w:szCs w:val="24"/>
        </w:rPr>
      </w:pPr>
      <w:r w:rsidRPr="00A3055D">
        <w:rPr>
          <w:rFonts w:ascii="Times New Roman" w:hAnsi="Times New Roman" w:cs="Times New Roman"/>
          <w:b/>
          <w:color w:val="000000"/>
          <w:sz w:val="24"/>
          <w:szCs w:val="24"/>
        </w:rPr>
        <w:t>Louis IX organise 2 croisades et il ne rentrera pas en France puisqu'il meurt à Tunis.</w:t>
      </w:r>
    </w:p>
    <w:p w:rsidR="00A3055D" w:rsidRDefault="00A3055D" w:rsidP="00A3055D">
      <w:pPr>
        <w:spacing w:after="0"/>
        <w:jc w:val="both"/>
        <w:rPr>
          <w:rFonts w:ascii="Times New Roman" w:hAnsi="Times New Roman" w:cs="Times New Roman"/>
        </w:rPr>
      </w:pPr>
    </w:p>
    <w:p w:rsidR="00A3055D" w:rsidRDefault="00A3055D" w:rsidP="00A3055D">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Un roi charitable</w:t>
      </w:r>
    </w:p>
    <w:p w:rsidR="00A3055D" w:rsidRDefault="00A3055D" w:rsidP="00A3055D">
      <w:pPr>
        <w:autoSpaceDE w:val="0"/>
        <w:autoSpaceDN w:val="0"/>
        <w:adjustRightInd w:val="0"/>
        <w:spacing w:after="0"/>
        <w:rPr>
          <w:rFonts w:ascii="Times New Roman" w:hAnsi="Times New Roman" w:cs="Times New Roman"/>
          <w:color w:val="000000"/>
        </w:rPr>
      </w:pPr>
      <w:r>
        <w:rPr>
          <w:noProof/>
          <w:lang w:eastAsia="fr-FR"/>
        </w:rPr>
        <w:drawing>
          <wp:anchor distT="0" distB="0" distL="114300" distR="114300" simplePos="0" relativeHeight="251792384" behindDoc="0" locked="0" layoutInCell="1" allowOverlap="1">
            <wp:simplePos x="0" y="0"/>
            <wp:positionH relativeFrom="column">
              <wp:posOffset>-55880</wp:posOffset>
            </wp:positionH>
            <wp:positionV relativeFrom="paragraph">
              <wp:posOffset>120015</wp:posOffset>
            </wp:positionV>
            <wp:extent cx="2219325" cy="1924050"/>
            <wp:effectExtent l="0" t="0" r="9525" b="0"/>
            <wp:wrapSquare wrapText="bothSides"/>
            <wp:docPr id="592" name="Imag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9325" cy="1924050"/>
                    </a:xfrm>
                    <a:prstGeom prst="rect">
                      <a:avLst/>
                    </a:prstGeom>
                    <a:noFill/>
                  </pic:spPr>
                </pic:pic>
              </a:graphicData>
            </a:graphic>
            <wp14:sizeRelH relativeFrom="page">
              <wp14:pctWidth>0</wp14:pctWidth>
            </wp14:sizeRelH>
            <wp14:sizeRelV relativeFrom="page">
              <wp14:pctHeight>0</wp14:pctHeight>
            </wp14:sizeRelV>
          </wp:anchor>
        </w:drawing>
      </w:r>
    </w:p>
    <w:p w:rsidR="00A3055D" w:rsidRDefault="00A3055D" w:rsidP="00A3055D">
      <w:pPr>
        <w:autoSpaceDE w:val="0"/>
        <w:autoSpaceDN w:val="0"/>
        <w:adjustRightInd w:val="0"/>
        <w:spacing w:after="0"/>
        <w:rPr>
          <w:rFonts w:ascii="Times New Roman" w:hAnsi="Times New Roman" w:cs="Times New Roman"/>
          <w:color w:val="000000"/>
        </w:rPr>
      </w:pP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Il avait la réputation de guérir les écrouelles (lésions cutanées atteignant surtout le cou) et d'être charitable envers les pauvres : il a marqué son temps par sa grande dévotion à la souffrance qui atteignait les plus pauvres et les malades, entre autres les lépreux.</w:t>
      </w:r>
    </w:p>
    <w:p w:rsidR="00A3055D" w:rsidRDefault="00A3055D" w:rsidP="00A3055D">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Il fonde divers hospices, dont celui des Quinze-Vingt à Paris, conçu initialement pour accueillir 300 aveugles. </w:t>
      </w: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autoSpaceDE w:val="0"/>
        <w:autoSpaceDN w:val="0"/>
        <w:adjustRightInd w:val="0"/>
        <w:spacing w:after="0"/>
        <w:ind w:right="260"/>
        <w:rPr>
          <w:rFonts w:ascii="Times New Roman" w:hAnsi="Times New Roman" w:cs="Times New Roman"/>
          <w:b/>
          <w:bCs/>
          <w:color w:val="000000"/>
        </w:rPr>
      </w:pPr>
      <w:r>
        <w:rPr>
          <w:noProof/>
          <w:lang w:eastAsia="fr-FR"/>
        </w:rPr>
        <mc:AlternateContent>
          <mc:Choice Requires="wps">
            <w:drawing>
              <wp:anchor distT="0" distB="0" distL="114300" distR="114300" simplePos="0" relativeHeight="251793408" behindDoc="0" locked="0" layoutInCell="1" allowOverlap="1">
                <wp:simplePos x="0" y="0"/>
                <wp:positionH relativeFrom="column">
                  <wp:posOffset>-38100</wp:posOffset>
                </wp:positionH>
                <wp:positionV relativeFrom="paragraph">
                  <wp:posOffset>-40640</wp:posOffset>
                </wp:positionV>
                <wp:extent cx="6629400" cy="971550"/>
                <wp:effectExtent l="0" t="0" r="19050" b="19050"/>
                <wp:wrapNone/>
                <wp:docPr id="591" name="Rectangle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9715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D77A1" id="Rectangle 591" o:spid="_x0000_s1026" style="position:absolute;margin-left:-3pt;margin-top:-3.2pt;width:522pt;height:76.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" filled="f"/>
            </w:pict>
          </mc:Fallback>
        </mc:AlternateContent>
      </w:r>
      <w:r>
        <w:rPr>
          <w:rFonts w:ascii="Times New Roman" w:hAnsi="Times New Roman" w:cs="Times New Roman"/>
          <w:b/>
          <w:bCs/>
          <w:color w:val="000000"/>
        </w:rPr>
        <w:t xml:space="preserve">Conseils de Saint Louis à son fils </w:t>
      </w:r>
    </w:p>
    <w:p w:rsidR="00A3055D" w:rsidRDefault="00A3055D" w:rsidP="00A3055D">
      <w:pPr>
        <w:autoSpaceDE w:val="0"/>
        <w:autoSpaceDN w:val="0"/>
        <w:adjustRightInd w:val="0"/>
        <w:spacing w:after="0"/>
        <w:ind w:right="260"/>
        <w:jc w:val="both"/>
        <w:rPr>
          <w:rFonts w:ascii="Times New Roman" w:hAnsi="Times New Roman" w:cs="Times New Roman"/>
          <w:color w:val="000000"/>
        </w:rPr>
      </w:pPr>
      <w:r>
        <w:rPr>
          <w:rFonts w:ascii="Times New Roman" w:hAnsi="Times New Roman" w:cs="Times New Roman"/>
          <w:color w:val="000000"/>
        </w:rPr>
        <w:t xml:space="preserve">« Beau fils, la première chose que je t’enseigne, c’est que tu mettes ton coeur à aimer Dieu, car sans cela nul ne peut être sauvé. Aie le coeur doux et compatissant aux pauvres, aux malheureux et aux affligés, et les conforte et aide selon ce que tu pourras. Maintiens les bonnes coutumes de ton royaume, et abats les mauvaises. Ne convoite pas contre ton peuple, et ne le charge pas d’impôts ni de tailles… » </w:t>
      </w:r>
    </w:p>
    <w:p w:rsidR="00A3055D" w:rsidRDefault="00A3055D" w:rsidP="00A3055D">
      <w:pPr>
        <w:spacing w:after="0"/>
        <w:jc w:val="both"/>
        <w:rPr>
          <w:rFonts w:ascii="Times New Roman" w:hAnsi="Times New Roman" w:cs="Times New Roman"/>
        </w:rPr>
      </w:pP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Pourquoi dit-on de Louis IX qu'il est charitable ?</w:t>
      </w:r>
    </w:p>
    <w:p w:rsidR="00A3055D" w:rsidRDefault="00A3055D" w:rsidP="00A3055D">
      <w:pPr>
        <w:spacing w:after="0"/>
        <w:jc w:val="both"/>
        <w:rPr>
          <w:rFonts w:ascii="Times New Roman" w:hAnsi="Times New Roman" w:cs="Times New Roman"/>
          <w:sz w:val="24"/>
          <w:szCs w:val="24"/>
        </w:rPr>
      </w:pPr>
    </w:p>
    <w:p w:rsidR="00A3055D" w:rsidRPr="00A3055D" w:rsidRDefault="00A3055D" w:rsidP="00A3055D">
      <w:pPr>
        <w:autoSpaceDE w:val="0"/>
        <w:autoSpaceDN w:val="0"/>
        <w:adjustRightInd w:val="0"/>
        <w:spacing w:after="0"/>
        <w:jc w:val="both"/>
        <w:rPr>
          <w:rFonts w:ascii="Times New Roman" w:hAnsi="Times New Roman" w:cs="Times New Roman"/>
          <w:b/>
          <w:color w:val="000000"/>
          <w:sz w:val="24"/>
          <w:szCs w:val="24"/>
        </w:rPr>
      </w:pPr>
      <w:r w:rsidRPr="00A3055D">
        <w:rPr>
          <w:rFonts w:ascii="Times New Roman" w:hAnsi="Times New Roman" w:cs="Times New Roman"/>
          <w:b/>
          <w:color w:val="000000"/>
          <w:sz w:val="24"/>
          <w:szCs w:val="24"/>
        </w:rPr>
        <w:t xml:space="preserve">Il soigne les malades, il crée des hospices, il donne même des conseils à son fils pour rester dans le même état d'esprit que lui. </w:t>
      </w:r>
    </w:p>
    <w:p w:rsidR="00A3055D" w:rsidRDefault="00A3055D" w:rsidP="00A3055D">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 xml:space="preserve">Un roi législateur et justicier </w:t>
      </w:r>
    </w:p>
    <w:p w:rsidR="00A3055D" w:rsidRDefault="00A3055D" w:rsidP="00A3055D">
      <w:pPr>
        <w:autoSpaceDE w:val="0"/>
        <w:autoSpaceDN w:val="0"/>
        <w:adjustRightInd w:val="0"/>
        <w:spacing w:after="0"/>
        <w:jc w:val="both"/>
        <w:rPr>
          <w:rFonts w:ascii="Times New Roman" w:hAnsi="Times New Roman" w:cs="Times New Roman"/>
          <w:color w:val="000000"/>
        </w:rPr>
      </w:pP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Il systématise son pouvoir de législateur en multipliant les ordonnances qui interdisent la prostitution, les combats privés entre les nobles et le jeu. </w:t>
      </w: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Il impose sa propre monnaie par ordonnance et limite la circulation de celle des seigneurs à leur seul domaine : l'instauration d'une monnaie ayant cours sur tout le territoire va également dans le sens de l'affirmation de l'autorité royale.</w:t>
      </w: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noProof/>
          <w:lang w:eastAsia="fr-FR"/>
        </w:rPr>
        <w:drawing>
          <wp:anchor distT="0" distB="0" distL="114300" distR="114300" simplePos="0" relativeHeight="251794432" behindDoc="0" locked="0" layoutInCell="1" allowOverlap="1">
            <wp:simplePos x="0" y="0"/>
            <wp:positionH relativeFrom="column">
              <wp:posOffset>4417695</wp:posOffset>
            </wp:positionH>
            <wp:positionV relativeFrom="paragraph">
              <wp:posOffset>394335</wp:posOffset>
            </wp:positionV>
            <wp:extent cx="2219325" cy="1579880"/>
            <wp:effectExtent l="0" t="0" r="9525" b="1270"/>
            <wp:wrapSquare wrapText="bothSides"/>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6"/>
                    <pic:cNvPicPr>
                      <a:picLocks noChangeAspect="1" noChangeArrowheads="1"/>
                    </pic:cNvPicPr>
                  </pic:nvPicPr>
                  <pic:blipFill>
                    <a:blip r:embed="rId12">
                      <a:extLst>
                        <a:ext uri="{28A0092B-C50C-407E-A947-70E740481C1C}">
                          <a14:useLocalDpi xmlns:a14="http://schemas.microsoft.com/office/drawing/2010/main" val="0"/>
                        </a:ext>
                      </a:extLst>
                    </a:blip>
                    <a:srcRect t="13611"/>
                    <a:stretch>
                      <a:fillRect/>
                    </a:stretch>
                  </pic:blipFill>
                  <pic:spPr bwMode="auto">
                    <a:xfrm>
                      <a:off x="0" y="0"/>
                      <a:ext cx="2219325" cy="15798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sz w:val="24"/>
          <w:szCs w:val="24"/>
        </w:rPr>
        <w:t xml:space="preserve">Il crée à Paris en 1254 un Parlement qui devient une cour de justice et un conseil politique poursuivant ainsi l'oeuvre de son grand-père Philippe Auguste. Il n'hésite pas à s'impliquer dans certaines décisions de justice et met fin au jugement de Dieu en faisant rechercher des preuves par des enquêtes et auditions de témoins. </w:t>
      </w: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noProof/>
          <w:lang w:eastAsia="fr-FR"/>
        </w:rPr>
        <mc:AlternateContent>
          <mc:Choice Requires="wps">
            <w:drawing>
              <wp:anchor distT="0" distB="0" distL="114300" distR="114300" simplePos="0" relativeHeight="251795456" behindDoc="0" locked="0" layoutInCell="1" allowOverlap="1">
                <wp:simplePos x="0" y="0"/>
                <wp:positionH relativeFrom="column">
                  <wp:posOffset>4695825</wp:posOffset>
                </wp:positionH>
                <wp:positionV relativeFrom="paragraph">
                  <wp:posOffset>836295</wp:posOffset>
                </wp:positionV>
                <wp:extent cx="1657985" cy="843915"/>
                <wp:effectExtent l="0" t="0" r="0" b="0"/>
                <wp:wrapNone/>
                <wp:docPr id="589" name="Zone de texte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84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3055D">
                            <w:pPr>
                              <w:autoSpaceDE w:val="0"/>
                              <w:autoSpaceDN w:val="0"/>
                              <w:adjustRightInd w:val="0"/>
                              <w:rPr>
                                <w:color w:val="000000"/>
                              </w:rPr>
                            </w:pPr>
                            <w:r>
                              <w:rPr>
                                <w:color w:val="000000"/>
                              </w:rPr>
                              <w:t xml:space="preserve">Saint Louis confie ses ordonnances à un bailli. </w:t>
                            </w:r>
                          </w:p>
                          <w:p w:rsidR="009E6B92" w:rsidRDefault="009E6B92" w:rsidP="00A3055D"/>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589" o:spid="_x0000_s1273" type="#_x0000_t202" style="position:absolute;left:0;text-align:left;margin-left:369.75pt;margin-top:65.85pt;width:130.55pt;height:66.45pt;z-index:252130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" filled="f" stroked="f">
                <v:textbox style="mso-fit-shape-to-text:t">
                  <w:txbxContent>
                    <w:p w:rsidR="009E6B92" w:rsidRDefault="009E6B92" w:rsidP="00A3055D">
                      <w:pPr>
                        <w:autoSpaceDE w:val="0"/>
                        <w:autoSpaceDN w:val="0"/>
                        <w:adjustRightInd w:val="0"/>
                        <w:rPr>
                          <w:color w:val="000000"/>
                        </w:rPr>
                      </w:pPr>
                      <w:r>
                        <w:rPr>
                          <w:color w:val="000000"/>
                        </w:rPr>
                        <w:t xml:space="preserve">Saint Louis confie ses ordonnances à un bailli. </w:t>
                      </w:r>
                    </w:p>
                    <w:p w:rsidR="009E6B92" w:rsidRDefault="009E6B92" w:rsidP="00A3055D"/>
                  </w:txbxContent>
                </v:textbox>
              </v:shape>
            </w:pict>
          </mc:Fallback>
        </mc:AlternateContent>
      </w:r>
      <w:r>
        <w:rPr>
          <w:rFonts w:ascii="Times New Roman" w:hAnsi="Times New Roman" w:cs="Times New Roman"/>
          <w:color w:val="000000"/>
          <w:sz w:val="24"/>
          <w:szCs w:val="24"/>
        </w:rPr>
        <w:t>Pour mener à bien le programme politique et administratif de la monarchie, il constitue un corps de spécialistes formés dans les universités, qui veille à l'application des différentes mesures. Ils sont envoyés en province pour surveiller la bonne marche des administrations locales en inspectant les baillis et les sénéchaux.</w:t>
      </w:r>
    </w:p>
    <w:p w:rsidR="00A3055D" w:rsidRDefault="00A3055D" w:rsidP="00A3055D">
      <w:pPr>
        <w:spacing w:after="0"/>
        <w:jc w:val="both"/>
        <w:rPr>
          <w:rFonts w:ascii="Times New Roman" w:hAnsi="Times New Roman" w:cs="Times New Roman"/>
        </w:rPr>
      </w:pPr>
    </w:p>
    <w:p w:rsidR="00A3055D" w:rsidRDefault="00A3055D" w:rsidP="00A3055D">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Louis IX et les baillis</w:t>
      </w:r>
    </w:p>
    <w:p w:rsidR="00A3055D" w:rsidRDefault="00A3055D" w:rsidP="00A3055D">
      <w:pPr>
        <w:autoSpaceDE w:val="0"/>
        <w:autoSpaceDN w:val="0"/>
        <w:adjustRightInd w:val="0"/>
        <w:spacing w:after="0"/>
        <w:jc w:val="center"/>
        <w:rPr>
          <w:rFonts w:ascii="Times New Roman" w:hAnsi="Times New Roman" w:cs="Times New Roman"/>
          <w:b/>
          <w:color w:val="000000"/>
          <w:sz w:val="28"/>
          <w:szCs w:val="28"/>
          <w:u w:val="single"/>
        </w:rPr>
      </w:pPr>
    </w:p>
    <w:p w:rsidR="00A3055D" w:rsidRDefault="00A3055D" w:rsidP="00A3055D">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Le bailli est le représentant de l'autorité du roi dans le bailliage, chargé de faire appliquer la justice et de contrôler l'administration en son nom. </w:t>
      </w:r>
    </w:p>
    <w:p w:rsidR="00A3055D" w:rsidRDefault="00A3055D" w:rsidP="00A3055D">
      <w:pPr>
        <w:autoSpaceDE w:val="0"/>
        <w:autoSpaceDN w:val="0"/>
        <w:adjustRightInd w:val="0"/>
        <w:spacing w:after="0"/>
        <w:jc w:val="center"/>
        <w:rPr>
          <w:rFonts w:ascii="Times New Roman" w:hAnsi="Times New Roman" w:cs="Times New Roman"/>
          <w:b/>
          <w:color w:val="000000"/>
          <w:sz w:val="28"/>
          <w:szCs w:val="28"/>
          <w:u w:val="single"/>
        </w:rPr>
      </w:pPr>
      <w:r>
        <w:rPr>
          <w:noProof/>
          <w:lang w:eastAsia="fr-FR"/>
        </w:rPr>
        <w:drawing>
          <wp:anchor distT="0" distB="0" distL="114300" distR="114300" simplePos="0" relativeHeight="251796480" behindDoc="0" locked="0" layoutInCell="1" allowOverlap="1">
            <wp:simplePos x="0" y="0"/>
            <wp:positionH relativeFrom="column">
              <wp:posOffset>-104775</wp:posOffset>
            </wp:positionH>
            <wp:positionV relativeFrom="paragraph">
              <wp:posOffset>43815</wp:posOffset>
            </wp:positionV>
            <wp:extent cx="3379470" cy="2333625"/>
            <wp:effectExtent l="0" t="0" r="0" b="9525"/>
            <wp:wrapNone/>
            <wp:docPr id="588" name="Imag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9470" cy="23336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97504" behindDoc="0" locked="0" layoutInCell="1" allowOverlap="1">
            <wp:simplePos x="0" y="0"/>
            <wp:positionH relativeFrom="column">
              <wp:posOffset>3230245</wp:posOffset>
            </wp:positionH>
            <wp:positionV relativeFrom="paragraph">
              <wp:posOffset>18415</wp:posOffset>
            </wp:positionV>
            <wp:extent cx="3405505" cy="2007870"/>
            <wp:effectExtent l="0" t="0" r="4445" b="0"/>
            <wp:wrapNone/>
            <wp:docPr id="587" name="Imag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05505" cy="2007870"/>
                    </a:xfrm>
                    <a:prstGeom prst="rect">
                      <a:avLst/>
                    </a:prstGeom>
                    <a:noFill/>
                  </pic:spPr>
                </pic:pic>
              </a:graphicData>
            </a:graphic>
            <wp14:sizeRelH relativeFrom="page">
              <wp14:pctWidth>0</wp14:pctWidth>
            </wp14:sizeRelH>
            <wp14:sizeRelV relativeFrom="page">
              <wp14:pctHeight>0</wp14:pctHeight>
            </wp14:sizeRelV>
          </wp:anchor>
        </w:drawing>
      </w: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autoSpaceDE w:val="0"/>
        <w:autoSpaceDN w:val="0"/>
        <w:adjustRightInd w:val="0"/>
        <w:spacing w:after="0"/>
        <w:rPr>
          <w:rFonts w:ascii="Times New Roman" w:hAnsi="Times New Roman" w:cs="Times New Roman"/>
          <w:color w:val="000000"/>
          <w:u w:val="single"/>
        </w:rPr>
      </w:pPr>
    </w:p>
    <w:p w:rsidR="00A3055D" w:rsidRDefault="00A3055D" w:rsidP="00A3055D">
      <w:pPr>
        <w:autoSpaceDE w:val="0"/>
        <w:autoSpaceDN w:val="0"/>
        <w:adjustRightInd w:val="0"/>
        <w:spacing w:after="0"/>
        <w:rPr>
          <w:rFonts w:ascii="Times New Roman" w:hAnsi="Times New Roman" w:cs="Times New Roman"/>
          <w:color w:val="000000"/>
          <w:u w:val="single"/>
        </w:rPr>
      </w:pPr>
    </w:p>
    <w:p w:rsidR="00A3055D" w:rsidRDefault="00A3055D" w:rsidP="00A3055D">
      <w:pPr>
        <w:autoSpaceDE w:val="0"/>
        <w:autoSpaceDN w:val="0"/>
        <w:adjustRightInd w:val="0"/>
        <w:spacing w:after="0"/>
        <w:rPr>
          <w:rFonts w:ascii="Times New Roman" w:hAnsi="Times New Roman" w:cs="Times New Roman"/>
          <w:color w:val="000000"/>
          <w:u w:val="single"/>
        </w:rPr>
      </w:pPr>
    </w:p>
    <w:p w:rsidR="00A3055D" w:rsidRDefault="00A3055D" w:rsidP="00A3055D">
      <w:pPr>
        <w:autoSpaceDE w:val="0"/>
        <w:autoSpaceDN w:val="0"/>
        <w:adjustRightInd w:val="0"/>
        <w:spacing w:after="0"/>
        <w:rPr>
          <w:rFonts w:ascii="Times New Roman" w:hAnsi="Times New Roman" w:cs="Times New Roman"/>
          <w:color w:val="000000"/>
          <w:u w:val="single"/>
        </w:rPr>
      </w:pPr>
    </w:p>
    <w:p w:rsidR="00A3055D" w:rsidRDefault="00A3055D" w:rsidP="00A3055D">
      <w:pPr>
        <w:autoSpaceDE w:val="0"/>
        <w:autoSpaceDN w:val="0"/>
        <w:adjustRightInd w:val="0"/>
        <w:spacing w:after="0"/>
        <w:rPr>
          <w:rFonts w:ascii="Times New Roman" w:hAnsi="Times New Roman" w:cs="Times New Roman"/>
          <w:color w:val="000000"/>
          <w:u w:val="single"/>
        </w:rPr>
      </w:pPr>
    </w:p>
    <w:p w:rsidR="00A3055D" w:rsidRPr="00A3055D" w:rsidRDefault="00A3055D" w:rsidP="00A3055D">
      <w:pPr>
        <w:autoSpaceDE w:val="0"/>
        <w:autoSpaceDN w:val="0"/>
        <w:adjustRightInd w:val="0"/>
        <w:spacing w:after="0"/>
        <w:rPr>
          <w:rFonts w:ascii="Times New Roman" w:hAnsi="Times New Roman" w:cs="Times New Roman"/>
          <w:color w:val="000000"/>
          <w:sz w:val="24"/>
          <w:szCs w:val="24"/>
          <w:u w:val="single"/>
        </w:rPr>
      </w:pPr>
      <w:r w:rsidRPr="00A3055D">
        <w:rPr>
          <w:rFonts w:ascii="Times New Roman" w:hAnsi="Times New Roman" w:cs="Times New Roman"/>
          <w:color w:val="000000"/>
          <w:sz w:val="24"/>
          <w:szCs w:val="24"/>
          <w:u w:val="single"/>
        </w:rPr>
        <w:t>Texte 1 :</w:t>
      </w:r>
    </w:p>
    <w:p w:rsidR="00A3055D" w:rsidRPr="00A3055D" w:rsidRDefault="00A3055D" w:rsidP="00A3055D">
      <w:pPr>
        <w:autoSpaceDE w:val="0"/>
        <w:autoSpaceDN w:val="0"/>
        <w:adjustRightInd w:val="0"/>
        <w:spacing w:after="0"/>
        <w:rPr>
          <w:rFonts w:ascii="Times New Roman" w:hAnsi="Times New Roman" w:cs="Times New Roman"/>
          <w:color w:val="000000"/>
          <w:sz w:val="24"/>
          <w:szCs w:val="24"/>
        </w:rPr>
      </w:pPr>
    </w:p>
    <w:p w:rsidR="00A3055D" w:rsidRPr="00A3055D" w:rsidRDefault="00A3055D" w:rsidP="00A3055D">
      <w:pPr>
        <w:autoSpaceDE w:val="0"/>
        <w:autoSpaceDN w:val="0"/>
        <w:adjustRightInd w:val="0"/>
        <w:spacing w:after="0"/>
        <w:rPr>
          <w:rFonts w:ascii="Times New Roman" w:hAnsi="Times New Roman" w:cs="Times New Roman"/>
          <w:color w:val="000000"/>
          <w:sz w:val="24"/>
          <w:szCs w:val="24"/>
        </w:rPr>
      </w:pPr>
      <w:r w:rsidRPr="00A3055D">
        <w:rPr>
          <w:rFonts w:ascii="Times New Roman" w:hAnsi="Times New Roman" w:cs="Times New Roman"/>
          <w:color w:val="000000"/>
          <w:sz w:val="24"/>
          <w:szCs w:val="24"/>
        </w:rPr>
        <w:t xml:space="preserve">Pourquoi est-il défendu à un bailli d’acheter des terres dans le territoire qu’il administre ? </w:t>
      </w:r>
    </w:p>
    <w:p w:rsidR="00A3055D" w:rsidRPr="00A3055D" w:rsidRDefault="00A3055D" w:rsidP="00A3055D">
      <w:pPr>
        <w:autoSpaceDE w:val="0"/>
        <w:autoSpaceDN w:val="0"/>
        <w:adjustRightInd w:val="0"/>
        <w:spacing w:after="0"/>
        <w:rPr>
          <w:rFonts w:ascii="Times New Roman" w:hAnsi="Times New Roman" w:cs="Times New Roman"/>
          <w:color w:val="000000"/>
          <w:sz w:val="24"/>
          <w:szCs w:val="24"/>
        </w:rPr>
      </w:pPr>
    </w:p>
    <w:p w:rsidR="00A3055D" w:rsidRPr="00A3055D" w:rsidRDefault="00A3055D" w:rsidP="00A3055D">
      <w:pPr>
        <w:autoSpaceDE w:val="0"/>
        <w:autoSpaceDN w:val="0"/>
        <w:adjustRightInd w:val="0"/>
        <w:spacing w:after="0"/>
        <w:rPr>
          <w:rFonts w:ascii="Times New Roman" w:hAnsi="Times New Roman" w:cs="Times New Roman"/>
          <w:b/>
          <w:color w:val="000000"/>
          <w:sz w:val="24"/>
          <w:szCs w:val="24"/>
        </w:rPr>
      </w:pPr>
      <w:r w:rsidRPr="00A3055D">
        <w:rPr>
          <w:rFonts w:ascii="Times New Roman" w:hAnsi="Times New Roman" w:cs="Times New Roman"/>
          <w:b/>
          <w:color w:val="000000"/>
          <w:sz w:val="24"/>
          <w:szCs w:val="24"/>
        </w:rPr>
        <w:t>Il est défendu à un bailli d'acheter des terres dans le territoire qu'il administre à cause du conflit d'intérêt. Il doit être juste.</w:t>
      </w:r>
    </w:p>
    <w:p w:rsidR="00A3055D" w:rsidRPr="00A3055D" w:rsidRDefault="00A3055D" w:rsidP="00A3055D">
      <w:pPr>
        <w:spacing w:after="0"/>
        <w:jc w:val="both"/>
        <w:rPr>
          <w:rFonts w:ascii="Times New Roman" w:hAnsi="Times New Roman" w:cs="Times New Roman"/>
          <w:sz w:val="24"/>
          <w:szCs w:val="24"/>
        </w:rPr>
      </w:pPr>
    </w:p>
    <w:p w:rsidR="00A3055D" w:rsidRPr="00A3055D" w:rsidRDefault="00A3055D" w:rsidP="00A3055D">
      <w:pPr>
        <w:spacing w:after="0"/>
        <w:jc w:val="both"/>
        <w:rPr>
          <w:rFonts w:ascii="Times New Roman" w:hAnsi="Times New Roman" w:cs="Times New Roman"/>
          <w:sz w:val="24"/>
          <w:szCs w:val="24"/>
          <w:u w:val="single"/>
        </w:rPr>
      </w:pPr>
      <w:r w:rsidRPr="00A3055D">
        <w:rPr>
          <w:rFonts w:ascii="Times New Roman" w:hAnsi="Times New Roman" w:cs="Times New Roman"/>
          <w:sz w:val="24"/>
          <w:szCs w:val="24"/>
          <w:u w:val="single"/>
        </w:rPr>
        <w:t xml:space="preserve">Texte 2 : </w:t>
      </w:r>
    </w:p>
    <w:p w:rsidR="00A3055D" w:rsidRPr="00A3055D" w:rsidRDefault="00A3055D" w:rsidP="00A3055D">
      <w:pPr>
        <w:spacing w:after="0"/>
        <w:jc w:val="both"/>
        <w:rPr>
          <w:rFonts w:ascii="Times New Roman" w:hAnsi="Times New Roman" w:cs="Times New Roman"/>
          <w:sz w:val="24"/>
          <w:szCs w:val="24"/>
        </w:rPr>
      </w:pPr>
    </w:p>
    <w:p w:rsidR="00A3055D" w:rsidRPr="00A3055D" w:rsidRDefault="00A3055D" w:rsidP="00A3055D">
      <w:pPr>
        <w:autoSpaceDE w:val="0"/>
        <w:autoSpaceDN w:val="0"/>
        <w:adjustRightInd w:val="0"/>
        <w:spacing w:after="0"/>
        <w:rPr>
          <w:rFonts w:ascii="Times New Roman" w:hAnsi="Times New Roman" w:cs="Times New Roman"/>
          <w:color w:val="000000"/>
          <w:sz w:val="24"/>
          <w:szCs w:val="24"/>
        </w:rPr>
      </w:pPr>
      <w:r w:rsidRPr="00A3055D">
        <w:rPr>
          <w:rFonts w:ascii="Times New Roman" w:hAnsi="Times New Roman" w:cs="Times New Roman"/>
          <w:color w:val="000000"/>
          <w:sz w:val="24"/>
          <w:szCs w:val="24"/>
        </w:rPr>
        <w:t xml:space="preserve">1/ De quel roi parle ce texte ? </w:t>
      </w:r>
    </w:p>
    <w:p w:rsidR="00A3055D" w:rsidRPr="00A3055D" w:rsidRDefault="00A3055D" w:rsidP="00A3055D">
      <w:pPr>
        <w:autoSpaceDE w:val="0"/>
        <w:autoSpaceDN w:val="0"/>
        <w:adjustRightInd w:val="0"/>
        <w:spacing w:after="0"/>
        <w:rPr>
          <w:rFonts w:ascii="Times New Roman" w:hAnsi="Times New Roman" w:cs="Times New Roman"/>
          <w:b/>
          <w:color w:val="000000"/>
          <w:sz w:val="24"/>
          <w:szCs w:val="24"/>
        </w:rPr>
      </w:pPr>
      <w:r w:rsidRPr="00A3055D">
        <w:rPr>
          <w:rFonts w:ascii="Times New Roman" w:hAnsi="Times New Roman" w:cs="Times New Roman"/>
          <w:b/>
          <w:color w:val="000000"/>
          <w:sz w:val="24"/>
          <w:szCs w:val="24"/>
        </w:rPr>
        <w:t>Le texte parle de Louis IX.</w:t>
      </w:r>
    </w:p>
    <w:p w:rsidR="00A3055D" w:rsidRPr="00A3055D" w:rsidRDefault="00A3055D" w:rsidP="00A3055D">
      <w:pPr>
        <w:autoSpaceDE w:val="0"/>
        <w:autoSpaceDN w:val="0"/>
        <w:adjustRightInd w:val="0"/>
        <w:spacing w:after="0"/>
        <w:rPr>
          <w:rFonts w:ascii="Times New Roman" w:hAnsi="Times New Roman" w:cs="Times New Roman"/>
          <w:color w:val="000000"/>
          <w:sz w:val="24"/>
          <w:szCs w:val="24"/>
        </w:rPr>
      </w:pPr>
    </w:p>
    <w:p w:rsidR="00A3055D" w:rsidRPr="00A3055D" w:rsidRDefault="00A3055D" w:rsidP="00A3055D">
      <w:pPr>
        <w:autoSpaceDE w:val="0"/>
        <w:autoSpaceDN w:val="0"/>
        <w:adjustRightInd w:val="0"/>
        <w:spacing w:after="0"/>
        <w:rPr>
          <w:rFonts w:ascii="Times New Roman" w:hAnsi="Times New Roman" w:cs="Times New Roman"/>
          <w:color w:val="000000"/>
          <w:sz w:val="24"/>
          <w:szCs w:val="24"/>
        </w:rPr>
      </w:pPr>
      <w:r w:rsidRPr="00A3055D">
        <w:rPr>
          <w:rFonts w:ascii="Times New Roman" w:hAnsi="Times New Roman" w:cs="Times New Roman"/>
          <w:color w:val="000000"/>
          <w:sz w:val="24"/>
          <w:szCs w:val="24"/>
        </w:rPr>
        <w:t xml:space="preserve">2/ Que doit vérifier l’enquêteur royal ? </w:t>
      </w:r>
    </w:p>
    <w:p w:rsidR="00A3055D" w:rsidRPr="00A3055D" w:rsidRDefault="00A3055D" w:rsidP="00A3055D">
      <w:pPr>
        <w:autoSpaceDE w:val="0"/>
        <w:autoSpaceDN w:val="0"/>
        <w:adjustRightInd w:val="0"/>
        <w:spacing w:after="0"/>
        <w:rPr>
          <w:rFonts w:ascii="Times New Roman" w:hAnsi="Times New Roman" w:cs="Times New Roman"/>
          <w:b/>
          <w:color w:val="000000"/>
          <w:sz w:val="24"/>
          <w:szCs w:val="24"/>
        </w:rPr>
      </w:pPr>
      <w:r w:rsidRPr="00A3055D">
        <w:rPr>
          <w:rFonts w:ascii="Times New Roman" w:hAnsi="Times New Roman" w:cs="Times New Roman"/>
          <w:b/>
          <w:color w:val="000000"/>
          <w:sz w:val="24"/>
          <w:szCs w:val="24"/>
        </w:rPr>
        <w:t>L'enquêteur royal doit vérifier le travail du bailli et vérifier que le bailli n'a rien pris.</w:t>
      </w:r>
    </w:p>
    <w:p w:rsidR="00A3055D" w:rsidRDefault="00A3055D" w:rsidP="00A3055D">
      <w:pPr>
        <w:autoSpaceDE w:val="0"/>
        <w:autoSpaceDN w:val="0"/>
        <w:adjustRightInd w:val="0"/>
        <w:spacing w:after="0"/>
        <w:jc w:val="center"/>
        <w:rPr>
          <w:rFonts w:ascii="Times New Roman" w:hAnsi="Times New Roman" w:cs="Times New Roman"/>
          <w:b/>
          <w:color w:val="000000"/>
          <w:sz w:val="28"/>
          <w:szCs w:val="28"/>
          <w:u w:val="single"/>
        </w:rPr>
      </w:pPr>
    </w:p>
    <w:p w:rsidR="00A3055D" w:rsidRDefault="00A3055D" w:rsidP="00A3055D">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Le royaume de Louis IX en 1270</w:t>
      </w:r>
    </w:p>
    <w:p w:rsidR="00A3055D" w:rsidRDefault="00A3055D" w:rsidP="00A3055D">
      <w:pPr>
        <w:spacing w:after="0"/>
        <w:jc w:val="both"/>
        <w:rPr>
          <w:rFonts w:ascii="Times New Roman" w:hAnsi="Times New Roman" w:cs="Times New Roman"/>
        </w:rPr>
      </w:pPr>
      <w:r>
        <w:rPr>
          <w:noProof/>
          <w:lang w:eastAsia="fr-FR"/>
        </w:rPr>
        <mc:AlternateContent>
          <mc:Choice Requires="wps">
            <w:drawing>
              <wp:anchor distT="0" distB="0" distL="114300" distR="114300" simplePos="0" relativeHeight="251798528" behindDoc="0" locked="0" layoutInCell="1" allowOverlap="1">
                <wp:simplePos x="0" y="0"/>
                <wp:positionH relativeFrom="column">
                  <wp:posOffset>4540885</wp:posOffset>
                </wp:positionH>
                <wp:positionV relativeFrom="paragraph">
                  <wp:posOffset>287655</wp:posOffset>
                </wp:positionV>
                <wp:extent cx="1651635" cy="2780030"/>
                <wp:effectExtent l="0" t="0" r="0" b="1270"/>
                <wp:wrapNone/>
                <wp:docPr id="586" name="Zone de texte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635" cy="278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3055D">
                            <w:pPr>
                              <w:autoSpaceDE w:val="0"/>
                              <w:autoSpaceDN w:val="0"/>
                              <w:adjustRightInd w:val="0"/>
                              <w:spacing w:after="0"/>
                              <w:rPr>
                                <w:rFonts w:ascii="Times New Roman" w:hAnsi="Times New Roman" w:cs="Times New Roman"/>
                                <w:color w:val="000000"/>
                              </w:rPr>
                            </w:pPr>
                            <w:r>
                              <w:rPr>
                                <w:rFonts w:ascii="Times New Roman" w:hAnsi="Times New Roman" w:cs="Times New Roman"/>
                                <w:color w:val="000000"/>
                              </w:rPr>
                              <w:t>En comparant avec la carte de 1226, Louis IX a-t-il plus ou moins de territoire ?</w:t>
                            </w:r>
                          </w:p>
                          <w:p w:rsidR="009E6B92" w:rsidRDefault="009E6B92" w:rsidP="00A3055D">
                            <w:pPr>
                              <w:autoSpaceDE w:val="0"/>
                              <w:autoSpaceDN w:val="0"/>
                              <w:adjustRightInd w:val="0"/>
                              <w:spacing w:after="0"/>
                              <w:rPr>
                                <w:rFonts w:ascii="Times New Roman" w:hAnsi="Times New Roman" w:cs="Times New Roman"/>
                                <w:color w:val="000000"/>
                              </w:rPr>
                            </w:pPr>
                          </w:p>
                          <w:p w:rsidR="009E6B92" w:rsidRPr="00A3055D" w:rsidRDefault="009E6B92" w:rsidP="00A3055D">
                            <w:pPr>
                              <w:autoSpaceDE w:val="0"/>
                              <w:autoSpaceDN w:val="0"/>
                              <w:adjustRightInd w:val="0"/>
                              <w:spacing w:after="0"/>
                              <w:rPr>
                                <w:rFonts w:ascii="Times New Roman" w:hAnsi="Times New Roman" w:cs="Times New Roman"/>
                                <w:b/>
                                <w:color w:val="000000"/>
                              </w:rPr>
                            </w:pPr>
                            <w:r w:rsidRPr="00A3055D">
                              <w:rPr>
                                <w:rFonts w:ascii="Times New Roman" w:hAnsi="Times New Roman" w:cs="Times New Roman"/>
                                <w:b/>
                                <w:color w:val="000000"/>
                              </w:rPr>
                              <w:t>Il a plus de territoire.</w:t>
                            </w:r>
                          </w:p>
                          <w:p w:rsidR="009E6B92" w:rsidRDefault="009E6B92" w:rsidP="00A3055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586" o:spid="_x0000_s1274" type="#_x0000_t202" style="position:absolute;left:0;text-align:left;margin-left:357.55pt;margin-top:22.65pt;width:130.05pt;height:218.9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" filled="f" stroked="f">
                <v:textbox>
                  <w:txbxContent>
                    <w:p w:rsidR="009E6B92" w:rsidRDefault="009E6B92" w:rsidP="00A3055D">
                      <w:pPr>
                        <w:autoSpaceDE w:val="0"/>
                        <w:autoSpaceDN w:val="0"/>
                        <w:adjustRightInd w:val="0"/>
                        <w:spacing w:after="0"/>
                        <w:rPr>
                          <w:rFonts w:ascii="Times New Roman" w:hAnsi="Times New Roman" w:cs="Times New Roman"/>
                          <w:color w:val="000000"/>
                        </w:rPr>
                      </w:pPr>
                      <w:r>
                        <w:rPr>
                          <w:rFonts w:ascii="Times New Roman" w:hAnsi="Times New Roman" w:cs="Times New Roman"/>
                          <w:color w:val="000000"/>
                        </w:rPr>
                        <w:t>En comparant avec la carte de 1226, Louis IX a-t-il plus ou moins de territoire ?</w:t>
                      </w:r>
                    </w:p>
                    <w:p w:rsidR="009E6B92" w:rsidRDefault="009E6B92" w:rsidP="00A3055D">
                      <w:pPr>
                        <w:autoSpaceDE w:val="0"/>
                        <w:autoSpaceDN w:val="0"/>
                        <w:adjustRightInd w:val="0"/>
                        <w:spacing w:after="0"/>
                        <w:rPr>
                          <w:rFonts w:ascii="Times New Roman" w:hAnsi="Times New Roman" w:cs="Times New Roman"/>
                          <w:color w:val="000000"/>
                        </w:rPr>
                      </w:pPr>
                    </w:p>
                    <w:p w:rsidR="009E6B92" w:rsidRPr="00A3055D" w:rsidRDefault="009E6B92" w:rsidP="00A3055D">
                      <w:pPr>
                        <w:autoSpaceDE w:val="0"/>
                        <w:autoSpaceDN w:val="0"/>
                        <w:adjustRightInd w:val="0"/>
                        <w:spacing w:after="0"/>
                        <w:rPr>
                          <w:rFonts w:ascii="Times New Roman" w:hAnsi="Times New Roman" w:cs="Times New Roman"/>
                          <w:b/>
                          <w:color w:val="000000"/>
                        </w:rPr>
                      </w:pPr>
                      <w:r w:rsidRPr="00A3055D">
                        <w:rPr>
                          <w:rFonts w:ascii="Times New Roman" w:hAnsi="Times New Roman" w:cs="Times New Roman"/>
                          <w:b/>
                          <w:color w:val="000000"/>
                        </w:rPr>
                        <w:t>Il a plus de territoire.</w:t>
                      </w:r>
                    </w:p>
                    <w:p w:rsidR="009E6B92" w:rsidRDefault="009E6B92" w:rsidP="00A3055D"/>
                  </w:txbxContent>
                </v:textbox>
              </v:shape>
            </w:pict>
          </mc:Fallback>
        </mc:AlternateContent>
      </w:r>
      <w:r>
        <w:rPr>
          <w:rFonts w:ascii="Times New Roman" w:hAnsi="Times New Roman" w:cs="Times New Roman"/>
          <w:noProof/>
          <w:lang w:eastAsia="fr-FR"/>
        </w:rPr>
        <w:drawing>
          <wp:inline distT="0" distB="0" distL="0" distR="0">
            <wp:extent cx="4619625" cy="3209925"/>
            <wp:effectExtent l="0" t="0" r="9525" b="9525"/>
            <wp:docPr id="582" name="Imag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19625" cy="3209925"/>
                    </a:xfrm>
                    <a:prstGeom prst="rect">
                      <a:avLst/>
                    </a:prstGeom>
                    <a:noFill/>
                    <a:ln>
                      <a:noFill/>
                    </a:ln>
                  </pic:spPr>
                </pic:pic>
              </a:graphicData>
            </a:graphic>
          </wp:inline>
        </w:drawing>
      </w:r>
    </w:p>
    <w:p w:rsidR="00A3055D" w:rsidRDefault="00A3055D" w:rsidP="00A3055D">
      <w:pPr>
        <w:spacing w:after="0"/>
        <w:jc w:val="both"/>
        <w:rPr>
          <w:rFonts w:ascii="Times New Roman" w:hAnsi="Times New Roman" w:cs="Times New Roman"/>
        </w:rPr>
      </w:pPr>
    </w:p>
    <w:p w:rsidR="00A3055D" w:rsidRDefault="00A3055D" w:rsidP="00A3055D">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Saint Louis</w:t>
      </w:r>
    </w:p>
    <w:p w:rsidR="00A3055D" w:rsidRDefault="00A3055D" w:rsidP="00A3055D">
      <w:pPr>
        <w:autoSpaceDE w:val="0"/>
        <w:autoSpaceDN w:val="0"/>
        <w:adjustRightInd w:val="0"/>
        <w:spacing w:after="0"/>
        <w:rPr>
          <w:rFonts w:ascii="Times New Roman" w:hAnsi="Times New Roman" w:cs="Times New Roman"/>
          <w:color w:val="000000"/>
        </w:rPr>
      </w:pP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Saint Louis est canonisé par le Pape Boniface VIII en 1297, soit 27 ans après sa mort : Louis IX devient Saint Louis pour la postérité.</w:t>
      </w:r>
    </w:p>
    <w:p w:rsidR="00A3055D" w:rsidRDefault="00A3055D"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Il est ainsi souvent représenté avec l'auréole de la sainteté et une simple couronne d'or (à partir du XIIIème siècle, la couronne de France porte huit fleurs de lys, symbole de pureté).</w:t>
      </w:r>
    </w:p>
    <w:p w:rsidR="00A3055D" w:rsidRDefault="00A3055D" w:rsidP="00A3055D">
      <w:pPr>
        <w:autoSpaceDE w:val="0"/>
        <w:autoSpaceDN w:val="0"/>
        <w:adjustRightInd w:val="0"/>
        <w:spacing w:after="0"/>
        <w:rPr>
          <w:rFonts w:ascii="Times New Roman" w:hAnsi="Times New Roman" w:cs="Times New Roman"/>
          <w:color w:val="000000"/>
        </w:rPr>
      </w:pPr>
    </w:p>
    <w:p w:rsidR="00A3055D" w:rsidRDefault="00A3055D" w:rsidP="00A3055D">
      <w:pPr>
        <w:autoSpaceDE w:val="0"/>
        <w:autoSpaceDN w:val="0"/>
        <w:adjustRightInd w:val="0"/>
        <w:spacing w:after="0"/>
        <w:rPr>
          <w:rFonts w:ascii="Times New Roman" w:hAnsi="Times New Roman" w:cs="Times New Roman"/>
          <w:color w:val="000000"/>
        </w:rPr>
      </w:pPr>
      <w:r>
        <w:rPr>
          <w:rFonts w:ascii="Times New Roman" w:hAnsi="Times New Roman" w:cs="Times New Roman"/>
          <w:noProof/>
          <w:color w:val="000000"/>
          <w:lang w:eastAsia="fr-FR"/>
        </w:rPr>
        <w:drawing>
          <wp:inline distT="0" distB="0" distL="0" distR="0">
            <wp:extent cx="1952625" cy="1485900"/>
            <wp:effectExtent l="0" t="0" r="9525" b="0"/>
            <wp:docPr id="581" name="Imag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1"/>
                    <pic:cNvPicPr>
                      <a:picLocks noChangeAspect="1" noChangeArrowheads="1"/>
                    </pic:cNvPicPr>
                  </pic:nvPicPr>
                  <pic:blipFill>
                    <a:blip r:embed="rId16">
                      <a:extLst>
                        <a:ext uri="{28A0092B-C50C-407E-A947-70E740481C1C}">
                          <a14:useLocalDpi xmlns:a14="http://schemas.microsoft.com/office/drawing/2010/main" val="0"/>
                        </a:ext>
                      </a:extLst>
                    </a:blip>
                    <a:srcRect t="19720"/>
                    <a:stretch>
                      <a:fillRect/>
                    </a:stretch>
                  </pic:blipFill>
                  <pic:spPr bwMode="auto">
                    <a:xfrm>
                      <a:off x="0" y="0"/>
                      <a:ext cx="1952625" cy="1485900"/>
                    </a:xfrm>
                    <a:prstGeom prst="rect">
                      <a:avLst/>
                    </a:prstGeom>
                    <a:noFill/>
                    <a:ln>
                      <a:noFill/>
                    </a:ln>
                  </pic:spPr>
                </pic:pic>
              </a:graphicData>
            </a:graphic>
          </wp:inline>
        </w:drawing>
      </w:r>
      <w:r>
        <w:rPr>
          <w:noProof/>
          <w:lang w:eastAsia="fr-FR"/>
        </w:rPr>
        <mc:AlternateContent>
          <mc:Choice Requires="wps">
            <w:drawing>
              <wp:anchor distT="0" distB="0" distL="114300" distR="114300" simplePos="0" relativeHeight="251799552" behindDoc="0" locked="0" layoutInCell="1" allowOverlap="1">
                <wp:simplePos x="0" y="0"/>
                <wp:positionH relativeFrom="column">
                  <wp:posOffset>2030095</wp:posOffset>
                </wp:positionH>
                <wp:positionV relativeFrom="paragraph">
                  <wp:posOffset>168910</wp:posOffset>
                </wp:positionV>
                <wp:extent cx="3987165" cy="1352550"/>
                <wp:effectExtent l="0" t="0" r="0" b="0"/>
                <wp:wrapNone/>
                <wp:docPr id="585" name="Zone de texte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165"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Qui était Saint Louis ? Pourquoi était-il surnommé ainsi ?</w:t>
                            </w:r>
                          </w:p>
                          <w:p w:rsidR="009E6B92" w:rsidRDefault="009E6B92" w:rsidP="00A3055D">
                            <w:pPr>
                              <w:autoSpaceDE w:val="0"/>
                              <w:autoSpaceDN w:val="0"/>
                              <w:adjustRightInd w:val="0"/>
                              <w:spacing w:after="0"/>
                              <w:jc w:val="both"/>
                              <w:rPr>
                                <w:rFonts w:ascii="Times New Roman" w:hAnsi="Times New Roman" w:cs="Times New Roman"/>
                                <w:color w:val="000000"/>
                                <w:sz w:val="24"/>
                                <w:szCs w:val="24"/>
                              </w:rPr>
                            </w:pPr>
                          </w:p>
                          <w:p w:rsidR="009E6B92" w:rsidRPr="00A3055D" w:rsidRDefault="009E6B92" w:rsidP="00A3055D">
                            <w:pPr>
                              <w:autoSpaceDE w:val="0"/>
                              <w:autoSpaceDN w:val="0"/>
                              <w:adjustRightInd w:val="0"/>
                              <w:spacing w:after="0"/>
                              <w:jc w:val="both"/>
                              <w:rPr>
                                <w:rFonts w:ascii="Times New Roman" w:hAnsi="Times New Roman" w:cs="Times New Roman"/>
                                <w:b/>
                                <w:color w:val="000000"/>
                                <w:sz w:val="24"/>
                                <w:szCs w:val="24"/>
                              </w:rPr>
                            </w:pPr>
                            <w:r w:rsidRPr="00A3055D">
                              <w:rPr>
                                <w:rFonts w:ascii="Times New Roman" w:hAnsi="Times New Roman" w:cs="Times New Roman"/>
                                <w:b/>
                                <w:color w:val="000000"/>
                                <w:sz w:val="24"/>
                                <w:szCs w:val="24"/>
                              </w:rPr>
                              <w:t>Saint Louis est Louis IX. Il est surnommé ainsi car il a été canonisé en 1297.</w:t>
                            </w:r>
                          </w:p>
                          <w:p w:rsidR="009E6B92" w:rsidRDefault="009E6B92" w:rsidP="00A3055D">
                            <w:pPr>
                              <w:autoSpaceDE w:val="0"/>
                              <w:autoSpaceDN w:val="0"/>
                              <w:adjustRightInd w:val="0"/>
                              <w:jc w:val="both"/>
                              <w:rPr>
                                <w:color w:val="000000"/>
                              </w:rPr>
                            </w:pPr>
                            <w:r>
                              <w:rPr>
                                <w:color w:val="000000"/>
                              </w:rPr>
                              <w:t xml:space="preserve"> </w:t>
                            </w:r>
                          </w:p>
                          <w:p w:rsidR="009E6B92" w:rsidRDefault="009E6B92" w:rsidP="00A3055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585" o:spid="_x0000_s1275" type="#_x0000_t202" style="position:absolute;margin-left:159.85pt;margin-top:13.3pt;width:313.95pt;height:106.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" filled="f" stroked="f">
                <v:textbox>
                  <w:txbxContent>
                    <w:p w:rsidR="009E6B92" w:rsidRDefault="009E6B92" w:rsidP="00A3055D">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Qui était Saint Louis ? Pourquoi était-il surnommé ainsi ?</w:t>
                      </w:r>
                    </w:p>
                    <w:p w:rsidR="009E6B92" w:rsidRDefault="009E6B92" w:rsidP="00A3055D">
                      <w:pPr>
                        <w:autoSpaceDE w:val="0"/>
                        <w:autoSpaceDN w:val="0"/>
                        <w:adjustRightInd w:val="0"/>
                        <w:spacing w:after="0"/>
                        <w:jc w:val="both"/>
                        <w:rPr>
                          <w:rFonts w:ascii="Times New Roman" w:hAnsi="Times New Roman" w:cs="Times New Roman"/>
                          <w:color w:val="000000"/>
                          <w:sz w:val="24"/>
                          <w:szCs w:val="24"/>
                        </w:rPr>
                      </w:pPr>
                    </w:p>
                    <w:p w:rsidR="009E6B92" w:rsidRPr="00A3055D" w:rsidRDefault="009E6B92" w:rsidP="00A3055D">
                      <w:pPr>
                        <w:autoSpaceDE w:val="0"/>
                        <w:autoSpaceDN w:val="0"/>
                        <w:adjustRightInd w:val="0"/>
                        <w:spacing w:after="0"/>
                        <w:jc w:val="both"/>
                        <w:rPr>
                          <w:rFonts w:ascii="Times New Roman" w:hAnsi="Times New Roman" w:cs="Times New Roman"/>
                          <w:b/>
                          <w:color w:val="000000"/>
                          <w:sz w:val="24"/>
                          <w:szCs w:val="24"/>
                        </w:rPr>
                      </w:pPr>
                      <w:r w:rsidRPr="00A3055D">
                        <w:rPr>
                          <w:rFonts w:ascii="Times New Roman" w:hAnsi="Times New Roman" w:cs="Times New Roman"/>
                          <w:b/>
                          <w:color w:val="000000"/>
                          <w:sz w:val="24"/>
                          <w:szCs w:val="24"/>
                        </w:rPr>
                        <w:t>Saint Louis est Louis IX. Il est surnommé ainsi car il a été canonisé en 1297.</w:t>
                      </w:r>
                    </w:p>
                    <w:p w:rsidR="009E6B92" w:rsidRDefault="009E6B92" w:rsidP="00A3055D">
                      <w:pPr>
                        <w:autoSpaceDE w:val="0"/>
                        <w:autoSpaceDN w:val="0"/>
                        <w:adjustRightInd w:val="0"/>
                        <w:jc w:val="both"/>
                        <w:rPr>
                          <w:color w:val="000000"/>
                        </w:rPr>
                      </w:pPr>
                      <w:r>
                        <w:rPr>
                          <w:color w:val="000000"/>
                        </w:rPr>
                        <w:t xml:space="preserve"> </w:t>
                      </w:r>
                    </w:p>
                    <w:p w:rsidR="009E6B92" w:rsidRDefault="009E6B92" w:rsidP="00A3055D"/>
                  </w:txbxContent>
                </v:textbox>
              </v:shape>
            </w:pict>
          </mc:Fallback>
        </mc:AlternateContent>
      </w:r>
    </w:p>
    <w:p w:rsidR="00A3055D" w:rsidRDefault="00A3055D" w:rsidP="00A3055D">
      <w:pPr>
        <w:autoSpaceDE w:val="0"/>
        <w:autoSpaceDN w:val="0"/>
        <w:adjustRightInd w:val="0"/>
        <w:spacing w:after="0" w:line="600" w:lineRule="auto"/>
        <w:rPr>
          <w:rFonts w:ascii="Times New Roman" w:hAnsi="Times New Roman" w:cs="Times New Roman"/>
          <w:color w:val="000000"/>
          <w:sz w:val="24"/>
          <w:szCs w:val="24"/>
        </w:rPr>
      </w:pPr>
    </w:p>
    <w:p w:rsidR="00133526" w:rsidRDefault="00133526" w:rsidP="006C7E60">
      <w:pPr>
        <w:spacing w:after="0"/>
        <w:jc w:val="both"/>
        <w:rPr>
          <w:rFonts w:ascii="Times New Roman" w:hAnsi="Times New Roman" w:cs="Times New Roman"/>
          <w:sz w:val="24"/>
          <w:szCs w:val="24"/>
        </w:rPr>
      </w:pPr>
    </w:p>
    <w:p w:rsidR="00133526" w:rsidRPr="00133526" w:rsidRDefault="00133526" w:rsidP="00133526">
      <w:pPr>
        <w:autoSpaceDE w:val="0"/>
        <w:autoSpaceDN w:val="0"/>
        <w:adjustRightInd w:val="0"/>
        <w:spacing w:after="0"/>
        <w:rPr>
          <w:rFonts w:ascii="Times New Roman" w:hAnsi="Times New Roman" w:cs="Times New Roman"/>
          <w:noProof/>
        </w:rPr>
      </w:pPr>
      <w:r>
        <w:rPr>
          <w:noProof/>
          <w:lang w:eastAsia="fr-FR"/>
        </w:rPr>
        <w:drawing>
          <wp:anchor distT="0" distB="0" distL="114300" distR="114300" simplePos="0" relativeHeight="251787264" behindDoc="0" locked="0" layoutInCell="1" allowOverlap="1">
            <wp:simplePos x="0" y="0"/>
            <wp:positionH relativeFrom="column">
              <wp:posOffset>5411470</wp:posOffset>
            </wp:positionH>
            <wp:positionV relativeFrom="paragraph">
              <wp:posOffset>-146685</wp:posOffset>
            </wp:positionV>
            <wp:extent cx="1219200" cy="1309370"/>
            <wp:effectExtent l="0" t="0" r="0" b="5080"/>
            <wp:wrapNone/>
            <wp:docPr id="580" name="Imag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788288" behindDoc="0" locked="0" layoutInCell="1" allowOverlap="1">
                <wp:simplePos x="0" y="0"/>
                <wp:positionH relativeFrom="column">
                  <wp:posOffset>5372100</wp:posOffset>
                </wp:positionH>
                <wp:positionV relativeFrom="paragraph">
                  <wp:posOffset>-3810</wp:posOffset>
                </wp:positionV>
                <wp:extent cx="1457325" cy="628650"/>
                <wp:effectExtent l="0" t="133350" r="0" b="133350"/>
                <wp:wrapNone/>
                <wp:docPr id="579" name="Zone de texte 579"/>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133526">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79" o:spid="_x0000_s1276" type="#_x0000_t202" style="position:absolute;margin-left:423pt;margin-top:-.3pt;width:114.75pt;height:49.5pt;rotation:-864364fd;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" filled="f" stroked="f" strokeweight=".5pt">
                <v:textbox>
                  <w:txbxContent>
                    <w:p w:rsidR="009E6B92" w:rsidRDefault="009E6B92" w:rsidP="00133526">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p>
    <w:p w:rsidR="00133526" w:rsidRPr="00133526" w:rsidRDefault="00133526" w:rsidP="00133526">
      <w:pPr>
        <w:autoSpaceDE w:val="0"/>
        <w:autoSpaceDN w:val="0"/>
        <w:adjustRightInd w:val="0"/>
        <w:spacing w:after="0"/>
        <w:rPr>
          <w:rFonts w:ascii="Times New Roman" w:hAnsi="Times New Roman" w:cs="Times New Roman"/>
          <w:b/>
          <w:sz w:val="28"/>
          <w:szCs w:val="28"/>
        </w:rPr>
      </w:pPr>
      <w:r w:rsidRPr="00133526">
        <w:rPr>
          <w:rFonts w:ascii="Times New Roman" w:hAnsi="Times New Roman" w:cs="Times New Roman"/>
          <w:noProof/>
          <w:lang w:eastAsia="fr-FR"/>
        </w:rPr>
        <w:drawing>
          <wp:anchor distT="0" distB="0" distL="114300" distR="114300" simplePos="0" relativeHeight="251789312" behindDoc="0" locked="0" layoutInCell="1" allowOverlap="1">
            <wp:simplePos x="0" y="0"/>
            <wp:positionH relativeFrom="column">
              <wp:posOffset>5699125</wp:posOffset>
            </wp:positionH>
            <wp:positionV relativeFrom="paragraph">
              <wp:posOffset>168275</wp:posOffset>
            </wp:positionV>
            <wp:extent cx="402590" cy="693420"/>
            <wp:effectExtent l="76200" t="38100" r="73660" b="49530"/>
            <wp:wrapNone/>
            <wp:docPr id="578" name="Imag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755334">
                      <a:off x="0" y="0"/>
                      <a:ext cx="402590" cy="693420"/>
                    </a:xfrm>
                    <a:prstGeom prst="rect">
                      <a:avLst/>
                    </a:prstGeom>
                    <a:noFill/>
                  </pic:spPr>
                </pic:pic>
              </a:graphicData>
            </a:graphic>
            <wp14:sizeRelH relativeFrom="margin">
              <wp14:pctWidth>0</wp14:pctWidth>
            </wp14:sizeRelH>
            <wp14:sizeRelV relativeFrom="margin">
              <wp14:pctHeight>0</wp14:pctHeight>
            </wp14:sizeRelV>
          </wp:anchor>
        </w:drawing>
      </w:r>
      <w:r w:rsidRPr="00133526">
        <w:rPr>
          <w:rFonts w:ascii="Times New Roman" w:hAnsi="Times New Roman" w:cs="Times New Roman"/>
          <w:b/>
          <w:sz w:val="28"/>
          <w:szCs w:val="28"/>
        </w:rPr>
        <w:t>H17 </w:t>
      </w:r>
    </w:p>
    <w:p w:rsidR="00133526" w:rsidRPr="00133526" w:rsidRDefault="00133526" w:rsidP="00133526">
      <w:pPr>
        <w:autoSpaceDE w:val="0"/>
        <w:autoSpaceDN w:val="0"/>
        <w:adjustRightInd w:val="0"/>
        <w:spacing w:after="0"/>
        <w:jc w:val="center"/>
        <w:rPr>
          <w:rFonts w:ascii="Times New Roman" w:hAnsi="Times New Roman" w:cs="Times New Roman"/>
          <w:b/>
          <w:color w:val="000000"/>
          <w:sz w:val="28"/>
          <w:szCs w:val="28"/>
          <w:u w:val="single"/>
        </w:rPr>
      </w:pPr>
      <w:r w:rsidRPr="00133526">
        <w:rPr>
          <w:rFonts w:ascii="Times New Roman" w:hAnsi="Times New Roman" w:cs="Times New Roman"/>
          <w:b/>
          <w:sz w:val="28"/>
          <w:szCs w:val="28"/>
          <w:u w:val="single"/>
        </w:rPr>
        <w:t>Un grand roi du Moyen Age, Saint Louis</w:t>
      </w:r>
    </w:p>
    <w:p w:rsidR="00133526" w:rsidRPr="00133526" w:rsidRDefault="00133526" w:rsidP="00133526">
      <w:pPr>
        <w:autoSpaceDE w:val="0"/>
        <w:autoSpaceDN w:val="0"/>
        <w:adjustRightInd w:val="0"/>
        <w:spacing w:after="0"/>
        <w:jc w:val="center"/>
        <w:rPr>
          <w:rFonts w:ascii="Times New Roman" w:hAnsi="Times New Roman" w:cs="Times New Roman"/>
          <w:b/>
          <w:color w:val="000000"/>
          <w:sz w:val="28"/>
          <w:szCs w:val="28"/>
          <w:u w:val="single"/>
        </w:rPr>
      </w:pPr>
    </w:p>
    <w:p w:rsidR="00133526" w:rsidRPr="00133526" w:rsidRDefault="00133526" w:rsidP="00133526">
      <w:pPr>
        <w:autoSpaceDE w:val="0"/>
        <w:autoSpaceDN w:val="0"/>
        <w:adjustRightInd w:val="0"/>
        <w:spacing w:after="0"/>
        <w:jc w:val="center"/>
        <w:rPr>
          <w:rFonts w:ascii="Times New Roman" w:hAnsi="Times New Roman" w:cs="Times New Roman"/>
          <w:b/>
          <w:color w:val="000000"/>
          <w:sz w:val="28"/>
          <w:szCs w:val="28"/>
          <w:u w:val="single"/>
        </w:rPr>
      </w:pPr>
    </w:p>
    <w:p w:rsidR="00133526" w:rsidRPr="00133526" w:rsidRDefault="00133526" w:rsidP="00133526">
      <w:pPr>
        <w:spacing w:after="0"/>
        <w:jc w:val="both"/>
        <w:rPr>
          <w:rStyle w:val="Accentuation"/>
          <w:rFonts w:ascii="Times New Roman" w:hAnsi="Times New Roman" w:cs="Times New Roman"/>
          <w:i w:val="0"/>
          <w:sz w:val="24"/>
          <w:szCs w:val="48"/>
        </w:rPr>
      </w:pPr>
      <w:r w:rsidRPr="00133526">
        <w:rPr>
          <w:rFonts w:ascii="Times New Roman" w:hAnsi="Times New Roman" w:cs="Times New Roman"/>
          <w:noProof/>
          <w:sz w:val="24"/>
          <w:szCs w:val="24"/>
          <w:lang w:eastAsia="fr-FR"/>
        </w:rPr>
        <w:drawing>
          <wp:anchor distT="0" distB="0" distL="114300" distR="114300" simplePos="0" relativeHeight="251790336" behindDoc="0" locked="0" layoutInCell="1" allowOverlap="1">
            <wp:simplePos x="0" y="0"/>
            <wp:positionH relativeFrom="column">
              <wp:posOffset>328930</wp:posOffset>
            </wp:positionH>
            <wp:positionV relativeFrom="paragraph">
              <wp:posOffset>143510</wp:posOffset>
            </wp:positionV>
            <wp:extent cx="5724525" cy="4019550"/>
            <wp:effectExtent l="0" t="0" r="9525" b="0"/>
            <wp:wrapNone/>
            <wp:docPr id="577" name="Imag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4019550"/>
                    </a:xfrm>
                    <a:prstGeom prst="rect">
                      <a:avLst/>
                    </a:prstGeom>
                    <a:noFill/>
                  </pic:spPr>
                </pic:pic>
              </a:graphicData>
            </a:graphic>
            <wp14:sizeRelH relativeFrom="page">
              <wp14:pctWidth>0</wp14:pctWidth>
            </wp14:sizeRelH>
            <wp14:sizeRelV relativeFrom="page">
              <wp14:pctHeight>0</wp14:pctHeight>
            </wp14:sizeRelV>
          </wp:anchor>
        </w:drawing>
      </w: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Cs w:val="48"/>
        </w:rPr>
      </w:pPr>
    </w:p>
    <w:p w:rsidR="00133526" w:rsidRPr="00133526" w:rsidRDefault="00133526" w:rsidP="00133526">
      <w:pPr>
        <w:spacing w:after="0"/>
        <w:jc w:val="both"/>
        <w:rPr>
          <w:rStyle w:val="Accentuation"/>
          <w:rFonts w:ascii="Times New Roman" w:hAnsi="Times New Roman" w:cs="Times New Roman"/>
          <w:i w:val="0"/>
          <w:sz w:val="24"/>
          <w:szCs w:val="24"/>
        </w:rPr>
      </w:pPr>
      <w:r w:rsidRPr="00133526">
        <w:rPr>
          <w:rStyle w:val="Accentuation"/>
          <w:rFonts w:ascii="Times New Roman" w:hAnsi="Times New Roman" w:cs="Times New Roman"/>
          <w:i w:val="0"/>
          <w:sz w:val="24"/>
          <w:szCs w:val="24"/>
        </w:rPr>
        <w:t xml:space="preserve">Roi de France de la dynastie des </w:t>
      </w:r>
      <w:r w:rsidRPr="00133526">
        <w:rPr>
          <w:rStyle w:val="Accentuation"/>
          <w:rFonts w:ascii="Times New Roman" w:hAnsi="Times New Roman" w:cs="Times New Roman"/>
          <w:b/>
          <w:i w:val="0"/>
          <w:color w:val="FF0000"/>
          <w:sz w:val="24"/>
          <w:szCs w:val="24"/>
        </w:rPr>
        <w:t>capétiens</w:t>
      </w:r>
      <w:r w:rsidRPr="00133526">
        <w:rPr>
          <w:rStyle w:val="Accentuation"/>
          <w:rFonts w:ascii="Times New Roman" w:hAnsi="Times New Roman" w:cs="Times New Roman"/>
          <w:i w:val="0"/>
          <w:sz w:val="24"/>
          <w:szCs w:val="24"/>
        </w:rPr>
        <w:t xml:space="preserve">, </w:t>
      </w:r>
      <w:r w:rsidRPr="00133526">
        <w:rPr>
          <w:rStyle w:val="Accentuation"/>
          <w:rFonts w:ascii="Times New Roman" w:hAnsi="Times New Roman" w:cs="Times New Roman"/>
          <w:b/>
          <w:i w:val="0"/>
          <w:color w:val="FF0000"/>
          <w:sz w:val="24"/>
          <w:szCs w:val="24"/>
        </w:rPr>
        <w:t>Louis IX</w:t>
      </w:r>
      <w:r w:rsidRPr="00133526">
        <w:rPr>
          <w:rStyle w:val="Accentuation"/>
          <w:rFonts w:ascii="Times New Roman" w:hAnsi="Times New Roman" w:cs="Times New Roman"/>
          <w:i w:val="0"/>
          <w:color w:val="FF0000"/>
          <w:sz w:val="24"/>
          <w:szCs w:val="24"/>
        </w:rPr>
        <w:t xml:space="preserve"> </w:t>
      </w:r>
      <w:r w:rsidRPr="00133526">
        <w:rPr>
          <w:rStyle w:val="Accentuation"/>
          <w:rFonts w:ascii="Times New Roman" w:hAnsi="Times New Roman" w:cs="Times New Roman"/>
          <w:i w:val="0"/>
          <w:sz w:val="24"/>
          <w:szCs w:val="24"/>
        </w:rPr>
        <w:t xml:space="preserve">a régné de </w:t>
      </w:r>
      <w:r w:rsidRPr="00133526">
        <w:rPr>
          <w:rStyle w:val="Accentuation"/>
          <w:rFonts w:ascii="Times New Roman" w:hAnsi="Times New Roman" w:cs="Times New Roman"/>
          <w:b/>
          <w:i w:val="0"/>
          <w:color w:val="FF0000"/>
          <w:sz w:val="24"/>
          <w:szCs w:val="24"/>
        </w:rPr>
        <w:t>1226</w:t>
      </w:r>
      <w:r w:rsidRPr="00133526">
        <w:rPr>
          <w:rStyle w:val="Accentuation"/>
          <w:rFonts w:ascii="Times New Roman" w:hAnsi="Times New Roman" w:cs="Times New Roman"/>
          <w:i w:val="0"/>
          <w:sz w:val="24"/>
          <w:szCs w:val="24"/>
        </w:rPr>
        <w:t xml:space="preserve"> à </w:t>
      </w:r>
      <w:r w:rsidRPr="00133526">
        <w:rPr>
          <w:rStyle w:val="Accentuation"/>
          <w:rFonts w:ascii="Times New Roman" w:hAnsi="Times New Roman" w:cs="Times New Roman"/>
          <w:b/>
          <w:i w:val="0"/>
          <w:color w:val="FF0000"/>
          <w:sz w:val="24"/>
          <w:szCs w:val="24"/>
        </w:rPr>
        <w:t>1270</w:t>
      </w:r>
      <w:r w:rsidRPr="00133526">
        <w:rPr>
          <w:rStyle w:val="Accentuation"/>
          <w:rFonts w:ascii="Times New Roman" w:hAnsi="Times New Roman" w:cs="Times New Roman"/>
          <w:i w:val="0"/>
          <w:sz w:val="24"/>
          <w:szCs w:val="24"/>
        </w:rPr>
        <w:t xml:space="preserve">. </w:t>
      </w:r>
    </w:p>
    <w:p w:rsidR="00133526" w:rsidRPr="00133526" w:rsidRDefault="00133526" w:rsidP="00133526">
      <w:pPr>
        <w:spacing w:after="0"/>
        <w:jc w:val="both"/>
        <w:rPr>
          <w:rStyle w:val="Accentuation"/>
          <w:rFonts w:ascii="Times New Roman" w:hAnsi="Times New Roman" w:cs="Times New Roman"/>
          <w:i w:val="0"/>
          <w:sz w:val="24"/>
          <w:szCs w:val="24"/>
        </w:rPr>
      </w:pPr>
    </w:p>
    <w:p w:rsidR="00133526" w:rsidRPr="00133526" w:rsidRDefault="00133526" w:rsidP="00133526">
      <w:pPr>
        <w:spacing w:after="0"/>
        <w:jc w:val="both"/>
        <w:rPr>
          <w:rStyle w:val="Accentuation"/>
          <w:rFonts w:ascii="Times New Roman" w:hAnsi="Times New Roman" w:cs="Times New Roman"/>
          <w:i w:val="0"/>
          <w:sz w:val="24"/>
          <w:szCs w:val="24"/>
        </w:rPr>
      </w:pPr>
    </w:p>
    <w:p w:rsidR="00133526" w:rsidRPr="00133526" w:rsidRDefault="00133526" w:rsidP="00133526">
      <w:pPr>
        <w:spacing w:after="0"/>
        <w:jc w:val="both"/>
        <w:rPr>
          <w:rStyle w:val="Accentuation"/>
          <w:rFonts w:ascii="Times New Roman" w:hAnsi="Times New Roman" w:cs="Times New Roman"/>
          <w:i w:val="0"/>
          <w:sz w:val="24"/>
          <w:szCs w:val="24"/>
        </w:rPr>
      </w:pPr>
      <w:r w:rsidRPr="00133526">
        <w:rPr>
          <w:rStyle w:val="Accentuation"/>
          <w:rFonts w:ascii="Times New Roman" w:hAnsi="Times New Roman" w:cs="Times New Roman"/>
          <w:i w:val="0"/>
          <w:sz w:val="24"/>
          <w:szCs w:val="24"/>
        </w:rPr>
        <w:t xml:space="preserve">Au cours de ces années, il s’est fait aussi bien le </w:t>
      </w:r>
      <w:r w:rsidRPr="00133526">
        <w:rPr>
          <w:rStyle w:val="Accentuation"/>
          <w:rFonts w:ascii="Times New Roman" w:hAnsi="Times New Roman" w:cs="Times New Roman"/>
          <w:b/>
          <w:i w:val="0"/>
          <w:color w:val="FF0000"/>
          <w:sz w:val="24"/>
          <w:szCs w:val="24"/>
        </w:rPr>
        <w:t>protecteur de la justice</w:t>
      </w:r>
      <w:r w:rsidRPr="00133526">
        <w:rPr>
          <w:rStyle w:val="Accentuation"/>
          <w:rFonts w:ascii="Times New Roman" w:hAnsi="Times New Roman" w:cs="Times New Roman"/>
          <w:i w:val="0"/>
          <w:sz w:val="24"/>
          <w:szCs w:val="24"/>
        </w:rPr>
        <w:t xml:space="preserve">, de la </w:t>
      </w:r>
      <w:r w:rsidRPr="00133526">
        <w:rPr>
          <w:rStyle w:val="Accentuation"/>
          <w:rFonts w:ascii="Times New Roman" w:hAnsi="Times New Roman" w:cs="Times New Roman"/>
          <w:b/>
          <w:i w:val="0"/>
          <w:color w:val="FF0000"/>
          <w:sz w:val="24"/>
          <w:szCs w:val="24"/>
        </w:rPr>
        <w:t>paix</w:t>
      </w:r>
      <w:r w:rsidRPr="00133526">
        <w:rPr>
          <w:rStyle w:val="Accentuation"/>
          <w:rFonts w:ascii="Times New Roman" w:hAnsi="Times New Roman" w:cs="Times New Roman"/>
          <w:i w:val="0"/>
          <w:sz w:val="24"/>
          <w:szCs w:val="24"/>
        </w:rPr>
        <w:t xml:space="preserve"> que de la </w:t>
      </w:r>
      <w:r w:rsidRPr="00133526">
        <w:rPr>
          <w:rStyle w:val="Accentuation"/>
          <w:rFonts w:ascii="Times New Roman" w:hAnsi="Times New Roman" w:cs="Times New Roman"/>
          <w:b/>
          <w:i w:val="0"/>
          <w:color w:val="FF0000"/>
          <w:sz w:val="24"/>
          <w:szCs w:val="24"/>
        </w:rPr>
        <w:t>chrétienté</w:t>
      </w:r>
      <w:r w:rsidRPr="00133526">
        <w:rPr>
          <w:rStyle w:val="Accentuation"/>
          <w:rFonts w:ascii="Times New Roman" w:hAnsi="Times New Roman" w:cs="Times New Roman"/>
          <w:i w:val="0"/>
          <w:sz w:val="24"/>
          <w:szCs w:val="24"/>
        </w:rPr>
        <w:t xml:space="preserve">, tout en consolidant le </w:t>
      </w:r>
      <w:r w:rsidRPr="00133526">
        <w:rPr>
          <w:rStyle w:val="Accentuation"/>
          <w:rFonts w:ascii="Times New Roman" w:hAnsi="Times New Roman" w:cs="Times New Roman"/>
          <w:b/>
          <w:i w:val="0"/>
          <w:color w:val="FF0000"/>
          <w:sz w:val="24"/>
          <w:szCs w:val="24"/>
        </w:rPr>
        <w:t>pouvoir royal</w:t>
      </w:r>
      <w:r w:rsidRPr="00133526">
        <w:rPr>
          <w:rStyle w:val="Accentuation"/>
          <w:rFonts w:ascii="Times New Roman" w:hAnsi="Times New Roman" w:cs="Times New Roman"/>
          <w:i w:val="0"/>
          <w:sz w:val="24"/>
          <w:szCs w:val="24"/>
        </w:rPr>
        <w:t xml:space="preserve">. C'est un </w:t>
      </w:r>
      <w:r w:rsidRPr="00133526">
        <w:rPr>
          <w:rStyle w:val="Accentuation"/>
          <w:rFonts w:ascii="Times New Roman" w:hAnsi="Times New Roman" w:cs="Times New Roman"/>
          <w:b/>
          <w:i w:val="0"/>
          <w:color w:val="FF0000"/>
          <w:sz w:val="24"/>
          <w:szCs w:val="24"/>
        </w:rPr>
        <w:t>roi bon</w:t>
      </w:r>
      <w:r w:rsidRPr="00133526">
        <w:rPr>
          <w:rStyle w:val="Accentuation"/>
          <w:rFonts w:ascii="Times New Roman" w:hAnsi="Times New Roman" w:cs="Times New Roman"/>
          <w:i w:val="0"/>
          <w:color w:val="FF0000"/>
          <w:sz w:val="24"/>
          <w:szCs w:val="24"/>
        </w:rPr>
        <w:t xml:space="preserve"> </w:t>
      </w:r>
      <w:r w:rsidRPr="00133526">
        <w:rPr>
          <w:rStyle w:val="Accentuation"/>
          <w:rFonts w:ascii="Times New Roman" w:hAnsi="Times New Roman" w:cs="Times New Roman"/>
          <w:i w:val="0"/>
          <w:sz w:val="24"/>
          <w:szCs w:val="24"/>
        </w:rPr>
        <w:t xml:space="preserve">et </w:t>
      </w:r>
      <w:r w:rsidRPr="00133526">
        <w:rPr>
          <w:rStyle w:val="Accentuation"/>
          <w:rFonts w:ascii="Times New Roman" w:hAnsi="Times New Roman" w:cs="Times New Roman"/>
          <w:b/>
          <w:i w:val="0"/>
          <w:color w:val="FF0000"/>
          <w:sz w:val="24"/>
          <w:szCs w:val="24"/>
        </w:rPr>
        <w:t>généreux</w:t>
      </w:r>
      <w:r w:rsidRPr="00133526">
        <w:rPr>
          <w:rStyle w:val="Accentuation"/>
          <w:rFonts w:ascii="Times New Roman" w:hAnsi="Times New Roman" w:cs="Times New Roman"/>
          <w:i w:val="0"/>
          <w:sz w:val="24"/>
          <w:szCs w:val="24"/>
        </w:rPr>
        <w:t xml:space="preserve">. </w:t>
      </w:r>
    </w:p>
    <w:p w:rsidR="00133526" w:rsidRPr="00133526" w:rsidRDefault="00133526" w:rsidP="00133526">
      <w:pPr>
        <w:spacing w:after="0"/>
        <w:jc w:val="both"/>
        <w:rPr>
          <w:rStyle w:val="Accentuation"/>
          <w:rFonts w:ascii="Times New Roman" w:hAnsi="Times New Roman" w:cs="Times New Roman"/>
          <w:i w:val="0"/>
          <w:sz w:val="24"/>
          <w:szCs w:val="24"/>
        </w:rPr>
      </w:pPr>
    </w:p>
    <w:p w:rsidR="00133526" w:rsidRPr="00133526" w:rsidRDefault="00133526" w:rsidP="00133526">
      <w:pPr>
        <w:spacing w:after="0"/>
        <w:jc w:val="both"/>
        <w:rPr>
          <w:rStyle w:val="Accentuation"/>
          <w:rFonts w:ascii="Times New Roman" w:hAnsi="Times New Roman" w:cs="Times New Roman"/>
          <w:i w:val="0"/>
          <w:sz w:val="24"/>
          <w:szCs w:val="24"/>
        </w:rPr>
      </w:pPr>
      <w:r w:rsidRPr="00133526">
        <w:rPr>
          <w:rStyle w:val="Accentuation"/>
          <w:rFonts w:ascii="Times New Roman" w:hAnsi="Times New Roman" w:cs="Times New Roman"/>
          <w:i w:val="0"/>
          <w:sz w:val="24"/>
          <w:szCs w:val="24"/>
        </w:rPr>
        <w:t>Il organise l'</w:t>
      </w:r>
      <w:r w:rsidRPr="00133526">
        <w:rPr>
          <w:rStyle w:val="Accentuation"/>
          <w:rFonts w:ascii="Times New Roman" w:hAnsi="Times New Roman" w:cs="Times New Roman"/>
          <w:b/>
          <w:i w:val="0"/>
          <w:color w:val="FF0000"/>
          <w:sz w:val="24"/>
          <w:szCs w:val="24"/>
        </w:rPr>
        <w:t>administration</w:t>
      </w:r>
      <w:r w:rsidRPr="00133526">
        <w:rPr>
          <w:rStyle w:val="Accentuation"/>
          <w:rFonts w:ascii="Times New Roman" w:hAnsi="Times New Roman" w:cs="Times New Roman"/>
          <w:i w:val="0"/>
          <w:sz w:val="24"/>
          <w:szCs w:val="24"/>
        </w:rPr>
        <w:t xml:space="preserve"> du royaume, </w:t>
      </w:r>
      <w:r w:rsidRPr="00133526">
        <w:rPr>
          <w:rStyle w:val="Accentuation"/>
          <w:rFonts w:ascii="Times New Roman" w:hAnsi="Times New Roman" w:cs="Times New Roman"/>
          <w:b/>
          <w:i w:val="0"/>
          <w:color w:val="FF0000"/>
          <w:sz w:val="24"/>
          <w:szCs w:val="24"/>
        </w:rPr>
        <w:t>réforme</w:t>
      </w:r>
      <w:r w:rsidRPr="00133526">
        <w:rPr>
          <w:rStyle w:val="Accentuation"/>
          <w:rFonts w:ascii="Times New Roman" w:hAnsi="Times New Roman" w:cs="Times New Roman"/>
          <w:i w:val="0"/>
          <w:sz w:val="24"/>
          <w:szCs w:val="24"/>
        </w:rPr>
        <w:t xml:space="preserve"> la justice et </w:t>
      </w:r>
      <w:r w:rsidRPr="00133526">
        <w:rPr>
          <w:rStyle w:val="Accentuation"/>
          <w:rFonts w:ascii="Times New Roman" w:hAnsi="Times New Roman" w:cs="Times New Roman"/>
          <w:b/>
          <w:i w:val="0"/>
          <w:color w:val="FF0000"/>
          <w:sz w:val="24"/>
          <w:szCs w:val="24"/>
        </w:rPr>
        <w:t>contrôle</w:t>
      </w:r>
      <w:r w:rsidRPr="00133526">
        <w:rPr>
          <w:rStyle w:val="Accentuation"/>
          <w:rFonts w:ascii="Times New Roman" w:hAnsi="Times New Roman" w:cs="Times New Roman"/>
          <w:i w:val="0"/>
          <w:sz w:val="24"/>
          <w:szCs w:val="24"/>
        </w:rPr>
        <w:t xml:space="preserve"> les impôts et le trésor royal. </w:t>
      </w:r>
    </w:p>
    <w:p w:rsidR="00133526" w:rsidRPr="00133526" w:rsidRDefault="00133526" w:rsidP="00133526">
      <w:pPr>
        <w:spacing w:after="0"/>
        <w:jc w:val="both"/>
        <w:rPr>
          <w:rStyle w:val="Accentuation"/>
          <w:rFonts w:ascii="Times New Roman" w:hAnsi="Times New Roman" w:cs="Times New Roman"/>
          <w:i w:val="0"/>
          <w:sz w:val="24"/>
          <w:szCs w:val="24"/>
        </w:rPr>
      </w:pPr>
    </w:p>
    <w:p w:rsidR="00133526" w:rsidRPr="00133526" w:rsidRDefault="00133526" w:rsidP="00133526">
      <w:pPr>
        <w:spacing w:after="0"/>
        <w:jc w:val="both"/>
        <w:rPr>
          <w:rStyle w:val="Accentuation"/>
          <w:rFonts w:ascii="Times New Roman" w:hAnsi="Times New Roman" w:cs="Times New Roman"/>
          <w:i w:val="0"/>
          <w:sz w:val="24"/>
          <w:szCs w:val="24"/>
        </w:rPr>
      </w:pPr>
      <w:r w:rsidRPr="00133526">
        <w:rPr>
          <w:rStyle w:val="Accentuation"/>
          <w:rFonts w:ascii="Times New Roman" w:hAnsi="Times New Roman" w:cs="Times New Roman"/>
          <w:i w:val="0"/>
          <w:sz w:val="24"/>
          <w:szCs w:val="24"/>
        </w:rPr>
        <w:t xml:space="preserve">Très </w:t>
      </w:r>
      <w:r w:rsidRPr="00133526">
        <w:rPr>
          <w:rStyle w:val="Accentuation"/>
          <w:rFonts w:ascii="Times New Roman" w:hAnsi="Times New Roman" w:cs="Times New Roman"/>
          <w:b/>
          <w:i w:val="0"/>
          <w:color w:val="FF0000"/>
          <w:sz w:val="24"/>
          <w:szCs w:val="24"/>
        </w:rPr>
        <w:t>chrétien</w:t>
      </w:r>
      <w:r w:rsidRPr="00133526">
        <w:rPr>
          <w:rStyle w:val="Accentuation"/>
          <w:rFonts w:ascii="Times New Roman" w:hAnsi="Times New Roman" w:cs="Times New Roman"/>
          <w:i w:val="0"/>
          <w:sz w:val="24"/>
          <w:szCs w:val="24"/>
        </w:rPr>
        <w:t xml:space="preserve">, il mènera </w:t>
      </w:r>
      <w:r w:rsidRPr="00133526">
        <w:rPr>
          <w:rStyle w:val="Accentuation"/>
          <w:rFonts w:ascii="Times New Roman" w:hAnsi="Times New Roman" w:cs="Times New Roman"/>
          <w:b/>
          <w:i w:val="0"/>
          <w:color w:val="FF0000"/>
          <w:sz w:val="24"/>
          <w:szCs w:val="24"/>
        </w:rPr>
        <w:t>deux croisades</w:t>
      </w:r>
      <w:r w:rsidRPr="00133526">
        <w:rPr>
          <w:rStyle w:val="Accentuation"/>
          <w:rFonts w:ascii="Times New Roman" w:hAnsi="Times New Roman" w:cs="Times New Roman"/>
          <w:i w:val="0"/>
          <w:color w:val="FF0000"/>
          <w:sz w:val="24"/>
          <w:szCs w:val="24"/>
        </w:rPr>
        <w:t xml:space="preserve"> </w:t>
      </w:r>
      <w:r w:rsidRPr="00133526">
        <w:rPr>
          <w:rStyle w:val="Accentuation"/>
          <w:rFonts w:ascii="Times New Roman" w:hAnsi="Times New Roman" w:cs="Times New Roman"/>
          <w:i w:val="0"/>
          <w:sz w:val="24"/>
          <w:szCs w:val="24"/>
        </w:rPr>
        <w:t>afin de libérer le tombeau du Christ à Jérusalem.</w:t>
      </w:r>
    </w:p>
    <w:p w:rsidR="00133526" w:rsidRPr="00133526" w:rsidRDefault="00133526" w:rsidP="00133526">
      <w:pPr>
        <w:spacing w:after="0"/>
        <w:jc w:val="both"/>
        <w:rPr>
          <w:rStyle w:val="Accentuation"/>
          <w:rFonts w:ascii="Times New Roman" w:hAnsi="Times New Roman" w:cs="Times New Roman"/>
          <w:i w:val="0"/>
          <w:sz w:val="24"/>
          <w:szCs w:val="24"/>
        </w:rPr>
      </w:pPr>
    </w:p>
    <w:p w:rsidR="00133526" w:rsidRPr="00133526" w:rsidRDefault="00133526" w:rsidP="00133526">
      <w:pPr>
        <w:spacing w:after="0"/>
        <w:jc w:val="both"/>
        <w:rPr>
          <w:rStyle w:val="Accentuation"/>
          <w:rFonts w:ascii="Times New Roman" w:hAnsi="Times New Roman" w:cs="Times New Roman"/>
          <w:i w:val="0"/>
          <w:sz w:val="24"/>
          <w:szCs w:val="24"/>
        </w:rPr>
      </w:pPr>
      <w:r w:rsidRPr="00133526">
        <w:rPr>
          <w:rStyle w:val="Accentuation"/>
          <w:rFonts w:ascii="Times New Roman" w:hAnsi="Times New Roman" w:cs="Times New Roman"/>
          <w:i w:val="0"/>
          <w:sz w:val="24"/>
          <w:szCs w:val="24"/>
        </w:rPr>
        <w:t xml:space="preserve">Ayant perdu son père très jeune, il est élevé par sa mère, </w:t>
      </w:r>
      <w:r w:rsidRPr="00133526">
        <w:rPr>
          <w:rStyle w:val="Accentuation"/>
          <w:rFonts w:ascii="Times New Roman" w:hAnsi="Times New Roman" w:cs="Times New Roman"/>
          <w:b/>
          <w:i w:val="0"/>
          <w:color w:val="FF0000"/>
          <w:sz w:val="24"/>
          <w:szCs w:val="24"/>
        </w:rPr>
        <w:t>Blanche de Castille</w:t>
      </w:r>
      <w:r w:rsidRPr="00133526">
        <w:rPr>
          <w:rStyle w:val="Accentuation"/>
          <w:rFonts w:ascii="Times New Roman" w:hAnsi="Times New Roman" w:cs="Times New Roman"/>
          <w:i w:val="0"/>
          <w:sz w:val="24"/>
          <w:szCs w:val="24"/>
        </w:rPr>
        <w:t xml:space="preserve">. Régente de France, celle-ci fait couronner son fils en 1226 afin de mettre fin aux ambitions néfastes des grands féodaux. </w:t>
      </w:r>
    </w:p>
    <w:p w:rsidR="00133526" w:rsidRPr="00133526" w:rsidRDefault="00133526" w:rsidP="00133526">
      <w:pPr>
        <w:spacing w:after="0"/>
        <w:jc w:val="both"/>
        <w:rPr>
          <w:rStyle w:val="Accentuation"/>
          <w:rFonts w:ascii="Times New Roman" w:hAnsi="Times New Roman" w:cs="Times New Roman"/>
          <w:i w:val="0"/>
          <w:sz w:val="24"/>
          <w:szCs w:val="24"/>
        </w:rPr>
      </w:pPr>
    </w:p>
    <w:p w:rsidR="00133526" w:rsidRPr="00133526" w:rsidRDefault="00133526" w:rsidP="00133526">
      <w:pPr>
        <w:spacing w:after="0"/>
        <w:jc w:val="both"/>
        <w:rPr>
          <w:rStyle w:val="Accentuation"/>
          <w:rFonts w:ascii="Times New Roman" w:hAnsi="Times New Roman" w:cs="Times New Roman"/>
          <w:i w:val="0"/>
          <w:sz w:val="24"/>
          <w:szCs w:val="24"/>
        </w:rPr>
      </w:pPr>
      <w:r w:rsidRPr="00133526">
        <w:rPr>
          <w:rStyle w:val="Accentuation"/>
          <w:rFonts w:ascii="Times New Roman" w:hAnsi="Times New Roman" w:cs="Times New Roman"/>
          <w:i w:val="0"/>
          <w:sz w:val="24"/>
          <w:szCs w:val="24"/>
        </w:rPr>
        <w:t xml:space="preserve">Louis IX coiffe la couronne à sa majorité, le </w:t>
      </w:r>
      <w:r w:rsidRPr="00133526">
        <w:rPr>
          <w:rStyle w:val="Accentuation"/>
          <w:rFonts w:ascii="Times New Roman" w:hAnsi="Times New Roman" w:cs="Times New Roman"/>
          <w:b/>
          <w:i w:val="0"/>
          <w:color w:val="FF0000"/>
          <w:sz w:val="24"/>
          <w:szCs w:val="24"/>
        </w:rPr>
        <w:t>25 avril 1234</w:t>
      </w:r>
      <w:r w:rsidRPr="00133526">
        <w:rPr>
          <w:rStyle w:val="Accentuation"/>
          <w:rFonts w:ascii="Times New Roman" w:hAnsi="Times New Roman" w:cs="Times New Roman"/>
          <w:i w:val="0"/>
          <w:sz w:val="24"/>
          <w:szCs w:val="24"/>
        </w:rPr>
        <w:t>.</w:t>
      </w:r>
    </w:p>
    <w:p w:rsidR="00133526" w:rsidRPr="00133526" w:rsidRDefault="00133526" w:rsidP="00133526">
      <w:pPr>
        <w:spacing w:after="0"/>
        <w:jc w:val="both"/>
        <w:rPr>
          <w:rStyle w:val="Accentuation"/>
          <w:rFonts w:ascii="Times New Roman" w:hAnsi="Times New Roman" w:cs="Times New Roman"/>
          <w:i w:val="0"/>
          <w:sz w:val="24"/>
          <w:szCs w:val="24"/>
        </w:rPr>
      </w:pPr>
    </w:p>
    <w:p w:rsidR="00133526" w:rsidRPr="00133526" w:rsidRDefault="00133526" w:rsidP="00133526">
      <w:pPr>
        <w:spacing w:after="0"/>
        <w:jc w:val="both"/>
        <w:rPr>
          <w:rStyle w:val="Accentuation"/>
          <w:rFonts w:ascii="Times New Roman" w:hAnsi="Times New Roman" w:cs="Times New Roman"/>
          <w:i w:val="0"/>
          <w:sz w:val="24"/>
          <w:szCs w:val="24"/>
        </w:rPr>
      </w:pPr>
      <w:r w:rsidRPr="00133526">
        <w:rPr>
          <w:rStyle w:val="Accentuation"/>
          <w:rFonts w:ascii="Times New Roman" w:hAnsi="Times New Roman" w:cs="Times New Roman"/>
          <w:i w:val="0"/>
          <w:sz w:val="24"/>
          <w:szCs w:val="24"/>
        </w:rPr>
        <w:t xml:space="preserve">Après sa mort, il sera </w:t>
      </w:r>
      <w:r w:rsidRPr="00133526">
        <w:rPr>
          <w:rStyle w:val="Accentuation"/>
          <w:rFonts w:ascii="Times New Roman" w:hAnsi="Times New Roman" w:cs="Times New Roman"/>
          <w:b/>
          <w:i w:val="0"/>
          <w:color w:val="FF0000"/>
          <w:sz w:val="24"/>
          <w:szCs w:val="24"/>
        </w:rPr>
        <w:t>canonisé</w:t>
      </w:r>
      <w:r w:rsidRPr="00133526">
        <w:rPr>
          <w:rStyle w:val="Accentuation"/>
          <w:rFonts w:ascii="Times New Roman" w:hAnsi="Times New Roman" w:cs="Times New Roman"/>
          <w:i w:val="0"/>
          <w:sz w:val="24"/>
          <w:szCs w:val="24"/>
        </w:rPr>
        <w:t xml:space="preserve"> en </w:t>
      </w:r>
      <w:r w:rsidRPr="00133526">
        <w:rPr>
          <w:rStyle w:val="Accentuation"/>
          <w:rFonts w:ascii="Times New Roman" w:hAnsi="Times New Roman" w:cs="Times New Roman"/>
          <w:b/>
          <w:i w:val="0"/>
          <w:color w:val="FF0000"/>
          <w:sz w:val="24"/>
          <w:szCs w:val="24"/>
        </w:rPr>
        <w:t>1297</w:t>
      </w:r>
      <w:r w:rsidRPr="00133526">
        <w:rPr>
          <w:rStyle w:val="Accentuation"/>
          <w:rFonts w:ascii="Times New Roman" w:hAnsi="Times New Roman" w:cs="Times New Roman"/>
          <w:i w:val="0"/>
          <w:sz w:val="24"/>
          <w:szCs w:val="24"/>
        </w:rPr>
        <w:t xml:space="preserve"> et il deviendra alors </w:t>
      </w:r>
      <w:r w:rsidRPr="00133526">
        <w:rPr>
          <w:rStyle w:val="Accentuation"/>
          <w:rFonts w:ascii="Times New Roman" w:hAnsi="Times New Roman" w:cs="Times New Roman"/>
          <w:b/>
          <w:i w:val="0"/>
          <w:color w:val="FF0000"/>
          <w:sz w:val="24"/>
          <w:szCs w:val="24"/>
        </w:rPr>
        <w:t>Saint Louis</w:t>
      </w:r>
      <w:r w:rsidRPr="00133526">
        <w:rPr>
          <w:rStyle w:val="Accentuation"/>
          <w:rFonts w:ascii="Times New Roman" w:hAnsi="Times New Roman" w:cs="Times New Roman"/>
          <w:i w:val="0"/>
          <w:sz w:val="24"/>
          <w:szCs w:val="24"/>
        </w:rPr>
        <w:t xml:space="preserve">. </w:t>
      </w: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A3055D" w:rsidRDefault="00A3055D" w:rsidP="006C7E60">
      <w:pPr>
        <w:spacing w:after="0"/>
        <w:jc w:val="both"/>
        <w:rPr>
          <w:rFonts w:ascii="Times New Roman" w:hAnsi="Times New Roman" w:cs="Times New Roman"/>
          <w:sz w:val="24"/>
          <w:szCs w:val="24"/>
        </w:rPr>
      </w:pPr>
    </w:p>
    <w:p w:rsidR="00A3055D" w:rsidRDefault="00A3055D" w:rsidP="006C7E60">
      <w:pPr>
        <w:spacing w:after="0"/>
        <w:jc w:val="both"/>
        <w:rPr>
          <w:rFonts w:ascii="Times New Roman" w:hAnsi="Times New Roman" w:cs="Times New Roman"/>
          <w:sz w:val="24"/>
          <w:szCs w:val="24"/>
        </w:rPr>
      </w:pPr>
    </w:p>
    <w:p w:rsidR="00A3055D" w:rsidRDefault="00A3055D" w:rsidP="006C7E60">
      <w:pPr>
        <w:spacing w:after="0"/>
        <w:jc w:val="both"/>
        <w:rPr>
          <w:rFonts w:ascii="Times New Roman" w:hAnsi="Times New Roman" w:cs="Times New Roman"/>
          <w:sz w:val="24"/>
          <w:szCs w:val="24"/>
        </w:rPr>
      </w:pPr>
    </w:p>
    <w:p w:rsidR="00A3055D" w:rsidRDefault="00A3055D" w:rsidP="006C7E60">
      <w:pPr>
        <w:spacing w:after="0"/>
        <w:jc w:val="both"/>
        <w:rPr>
          <w:rFonts w:ascii="Times New Roman" w:hAnsi="Times New Roman" w:cs="Times New Roman"/>
          <w:sz w:val="24"/>
          <w:szCs w:val="24"/>
        </w:rPr>
      </w:pPr>
    </w:p>
    <w:p w:rsidR="004E3A31" w:rsidRPr="004E3A31" w:rsidRDefault="004E3A31" w:rsidP="004E3A31">
      <w:pPr>
        <w:autoSpaceDE w:val="0"/>
        <w:autoSpaceDN w:val="0"/>
        <w:adjustRightInd w:val="0"/>
        <w:spacing w:after="0"/>
        <w:rPr>
          <w:rFonts w:ascii="Times New Roman" w:hAnsi="Times New Roman" w:cs="Times New Roman"/>
          <w:b/>
          <w:color w:val="000000"/>
          <w:sz w:val="28"/>
          <w:szCs w:val="28"/>
        </w:rPr>
      </w:pPr>
      <w:r w:rsidRPr="004E3A31">
        <w:rPr>
          <w:rFonts w:ascii="Times New Roman" w:hAnsi="Times New Roman" w:cs="Times New Roman"/>
          <w:b/>
          <w:color w:val="000000"/>
          <w:sz w:val="28"/>
          <w:szCs w:val="28"/>
        </w:rPr>
        <w:t>H23 Document</w:t>
      </w:r>
    </w:p>
    <w:p w:rsidR="004E3A31" w:rsidRPr="004E3A31" w:rsidRDefault="004E3A31" w:rsidP="004E3A31">
      <w:pPr>
        <w:autoSpaceDE w:val="0"/>
        <w:autoSpaceDN w:val="0"/>
        <w:adjustRightInd w:val="0"/>
        <w:spacing w:after="0"/>
        <w:jc w:val="center"/>
        <w:rPr>
          <w:rFonts w:ascii="Times New Roman" w:hAnsi="Times New Roman" w:cs="Times New Roman"/>
          <w:b/>
          <w:color w:val="000000"/>
          <w:sz w:val="28"/>
          <w:szCs w:val="28"/>
          <w:u w:val="single"/>
          <w:vertAlign w:val="superscript"/>
        </w:rPr>
      </w:pPr>
      <w:r w:rsidRPr="004E3A31">
        <w:rPr>
          <w:rFonts w:ascii="Times New Roman" w:hAnsi="Times New Roman" w:cs="Times New Roman"/>
          <w:b/>
          <w:color w:val="000000"/>
          <w:sz w:val="28"/>
          <w:szCs w:val="28"/>
          <w:u w:val="single"/>
        </w:rPr>
        <w:t>Les rois de France au XVII</w:t>
      </w:r>
      <w:r w:rsidRPr="004E3A31">
        <w:rPr>
          <w:rFonts w:ascii="Times New Roman" w:hAnsi="Times New Roman" w:cs="Times New Roman"/>
          <w:b/>
          <w:color w:val="000000"/>
          <w:sz w:val="28"/>
          <w:szCs w:val="28"/>
          <w:u w:val="single"/>
          <w:vertAlign w:val="superscript"/>
        </w:rPr>
        <w:t>ème</w:t>
      </w:r>
    </w:p>
    <w:p w:rsidR="004E3A31" w:rsidRPr="004E3A31" w:rsidRDefault="004E3A31" w:rsidP="004E3A31">
      <w:pPr>
        <w:spacing w:after="0"/>
        <w:rPr>
          <w:rFonts w:ascii="Times New Roman" w:hAnsi="Times New Roman" w:cs="Times New Roman"/>
          <w:sz w:val="24"/>
          <w:szCs w:val="24"/>
        </w:rPr>
      </w:pPr>
    </w:p>
    <w:p w:rsidR="004E3A31" w:rsidRPr="004E3A31" w:rsidRDefault="004E3A31" w:rsidP="004E3A31">
      <w:pPr>
        <w:spacing w:after="0"/>
        <w:rPr>
          <w:rFonts w:ascii="Times New Roman" w:hAnsi="Times New Roman" w:cs="Times New Roman"/>
        </w:rPr>
      </w:pPr>
      <w:r w:rsidRPr="004E3A31">
        <w:rPr>
          <w:rFonts w:ascii="Times New Roman" w:hAnsi="Times New Roman" w:cs="Times New Roman"/>
          <w:noProof/>
          <w:lang w:eastAsia="fr-FR"/>
        </w:rPr>
        <w:drawing>
          <wp:inline distT="0" distB="0" distL="0" distR="0">
            <wp:extent cx="5753100" cy="1905000"/>
            <wp:effectExtent l="0" t="0" r="0" b="0"/>
            <wp:docPr id="608" name="Imag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1905000"/>
                    </a:xfrm>
                    <a:prstGeom prst="rect">
                      <a:avLst/>
                    </a:prstGeom>
                    <a:noFill/>
                    <a:ln>
                      <a:noFill/>
                    </a:ln>
                  </pic:spPr>
                </pic:pic>
              </a:graphicData>
            </a:graphic>
          </wp:inline>
        </w:drawing>
      </w:r>
    </w:p>
    <w:p w:rsidR="004E3A31" w:rsidRPr="004E3A31" w:rsidRDefault="004E3A31" w:rsidP="004E3A31">
      <w:pPr>
        <w:autoSpaceDE w:val="0"/>
        <w:autoSpaceDN w:val="0"/>
        <w:adjustRightInd w:val="0"/>
        <w:spacing w:after="0"/>
        <w:rPr>
          <w:rFonts w:ascii="Times New Roman" w:hAnsi="Times New Roman" w:cs="Times New Roman"/>
          <w:color w:val="000000"/>
          <w:sz w:val="24"/>
          <w:szCs w:val="24"/>
        </w:rPr>
      </w:pPr>
      <w:r w:rsidRPr="004E3A31">
        <w:rPr>
          <w:rFonts w:ascii="Times New Roman" w:hAnsi="Times New Roman" w:cs="Times New Roman"/>
          <w:color w:val="000000"/>
          <w:sz w:val="24"/>
          <w:szCs w:val="24"/>
        </w:rPr>
        <w:t xml:space="preserve">D'après cette frise, combien d'année ont régné </w:t>
      </w:r>
    </w:p>
    <w:p w:rsidR="004E3A31" w:rsidRPr="004E3A31" w:rsidRDefault="004E3A31" w:rsidP="004E3A31">
      <w:pPr>
        <w:autoSpaceDE w:val="0"/>
        <w:autoSpaceDN w:val="0"/>
        <w:adjustRightInd w:val="0"/>
        <w:spacing w:after="0"/>
        <w:rPr>
          <w:rFonts w:ascii="Times New Roman" w:hAnsi="Times New Roman" w:cs="Times New Roman"/>
          <w:color w:val="000000"/>
          <w:sz w:val="24"/>
          <w:szCs w:val="24"/>
        </w:rPr>
      </w:pPr>
    </w:p>
    <w:p w:rsidR="0022134B" w:rsidRPr="0022134B" w:rsidRDefault="004E3A31" w:rsidP="0022134B">
      <w:pPr>
        <w:autoSpaceDE w:val="0"/>
        <w:autoSpaceDN w:val="0"/>
        <w:adjustRightInd w:val="0"/>
        <w:rPr>
          <w:rFonts w:ascii="Times New Roman" w:hAnsi="Times New Roman" w:cs="Times New Roman"/>
          <w:b/>
          <w:color w:val="000000"/>
          <w:sz w:val="24"/>
          <w:szCs w:val="24"/>
        </w:rPr>
      </w:pPr>
      <w:r w:rsidRPr="004E3A31">
        <w:rPr>
          <w:rFonts w:ascii="Times New Roman" w:hAnsi="Times New Roman" w:cs="Times New Roman"/>
          <w:color w:val="000000"/>
          <w:sz w:val="24"/>
          <w:szCs w:val="24"/>
        </w:rPr>
        <w:sym w:font="Wingdings" w:char="F0E8"/>
      </w:r>
      <w:r w:rsidRPr="004E3A31">
        <w:rPr>
          <w:rFonts w:ascii="Times New Roman" w:hAnsi="Times New Roman" w:cs="Times New Roman"/>
          <w:color w:val="000000"/>
          <w:sz w:val="24"/>
          <w:szCs w:val="24"/>
        </w:rPr>
        <w:t xml:space="preserve"> Henri IV ?</w:t>
      </w:r>
      <w:r w:rsidR="0022134B" w:rsidRPr="0022134B">
        <w:rPr>
          <w:color w:val="000000"/>
        </w:rPr>
        <w:t xml:space="preserve"> </w:t>
      </w:r>
      <w:r w:rsidR="0022134B" w:rsidRPr="0022134B">
        <w:rPr>
          <w:rFonts w:ascii="Times New Roman" w:hAnsi="Times New Roman" w:cs="Times New Roman"/>
          <w:b/>
          <w:color w:val="000000"/>
          <w:sz w:val="24"/>
          <w:szCs w:val="24"/>
        </w:rPr>
        <w:t>1610-1594 = 16 ans</w:t>
      </w:r>
    </w:p>
    <w:p w:rsidR="004E3A31" w:rsidRPr="004E3A31" w:rsidRDefault="004E3A31" w:rsidP="004E3A31">
      <w:pPr>
        <w:autoSpaceDE w:val="0"/>
        <w:autoSpaceDN w:val="0"/>
        <w:adjustRightInd w:val="0"/>
        <w:spacing w:after="0"/>
        <w:rPr>
          <w:rFonts w:ascii="Times New Roman" w:hAnsi="Times New Roman" w:cs="Times New Roman"/>
          <w:color w:val="000000"/>
          <w:sz w:val="24"/>
          <w:szCs w:val="24"/>
        </w:rPr>
      </w:pPr>
      <w:r w:rsidRPr="004E3A31">
        <w:rPr>
          <w:rFonts w:ascii="Times New Roman" w:hAnsi="Times New Roman" w:cs="Times New Roman"/>
          <w:color w:val="000000"/>
          <w:sz w:val="24"/>
          <w:szCs w:val="24"/>
        </w:rPr>
        <w:sym w:font="Wingdings" w:char="F0E8"/>
      </w:r>
      <w:r w:rsidRPr="004E3A31">
        <w:rPr>
          <w:rFonts w:ascii="Times New Roman" w:hAnsi="Times New Roman" w:cs="Times New Roman"/>
          <w:color w:val="000000"/>
          <w:sz w:val="24"/>
          <w:szCs w:val="24"/>
        </w:rPr>
        <w:t xml:space="preserve"> Louis XIII ? </w:t>
      </w:r>
      <w:r w:rsidR="0022134B" w:rsidRPr="0022134B">
        <w:rPr>
          <w:rFonts w:ascii="Times New Roman" w:hAnsi="Times New Roman" w:cs="Times New Roman"/>
          <w:b/>
          <w:color w:val="000000"/>
          <w:sz w:val="24"/>
          <w:szCs w:val="24"/>
        </w:rPr>
        <w:t>1643 - 1610 = 33 ans avec 7 ans de régence</w:t>
      </w:r>
      <w:r w:rsidR="0022134B" w:rsidRPr="004E3A31">
        <w:rPr>
          <w:rFonts w:ascii="Times New Roman" w:hAnsi="Times New Roman" w:cs="Times New Roman"/>
          <w:color w:val="000000"/>
          <w:sz w:val="24"/>
          <w:szCs w:val="24"/>
        </w:rPr>
        <w:t xml:space="preserve"> </w:t>
      </w:r>
    </w:p>
    <w:p w:rsidR="004E3A31" w:rsidRPr="004E3A31" w:rsidRDefault="004E3A31" w:rsidP="004E3A31">
      <w:pPr>
        <w:autoSpaceDE w:val="0"/>
        <w:autoSpaceDN w:val="0"/>
        <w:adjustRightInd w:val="0"/>
        <w:spacing w:after="0"/>
        <w:rPr>
          <w:rFonts w:ascii="Times New Roman" w:hAnsi="Times New Roman" w:cs="Times New Roman"/>
          <w:color w:val="000000"/>
          <w:sz w:val="24"/>
          <w:szCs w:val="24"/>
        </w:rPr>
      </w:pPr>
    </w:p>
    <w:p w:rsidR="004E3A31" w:rsidRPr="004E3A31" w:rsidRDefault="004E3A31" w:rsidP="004E3A31">
      <w:pPr>
        <w:autoSpaceDE w:val="0"/>
        <w:autoSpaceDN w:val="0"/>
        <w:adjustRightInd w:val="0"/>
        <w:spacing w:after="0"/>
        <w:rPr>
          <w:rFonts w:ascii="Times New Roman" w:hAnsi="Times New Roman" w:cs="Times New Roman"/>
          <w:color w:val="000000"/>
          <w:sz w:val="24"/>
          <w:szCs w:val="24"/>
        </w:rPr>
      </w:pPr>
      <w:r w:rsidRPr="004E3A31">
        <w:rPr>
          <w:rFonts w:ascii="Times New Roman" w:hAnsi="Times New Roman" w:cs="Times New Roman"/>
          <w:color w:val="000000"/>
          <w:sz w:val="24"/>
          <w:szCs w:val="24"/>
        </w:rPr>
        <w:sym w:font="Wingdings" w:char="F0E8"/>
      </w:r>
      <w:r w:rsidRPr="004E3A31">
        <w:rPr>
          <w:rFonts w:ascii="Times New Roman" w:hAnsi="Times New Roman" w:cs="Times New Roman"/>
          <w:color w:val="000000"/>
          <w:sz w:val="24"/>
          <w:szCs w:val="24"/>
        </w:rPr>
        <w:t xml:space="preserve"> Louis XIV ? </w:t>
      </w:r>
      <w:r w:rsidR="0022134B" w:rsidRPr="0022134B">
        <w:rPr>
          <w:rFonts w:ascii="Times New Roman" w:hAnsi="Times New Roman" w:cs="Times New Roman"/>
          <w:b/>
          <w:color w:val="000000"/>
          <w:sz w:val="24"/>
          <w:szCs w:val="24"/>
        </w:rPr>
        <w:t>1715 - 1643 = 72 ans avec 18 ans de régence</w:t>
      </w:r>
    </w:p>
    <w:p w:rsidR="004E3A31" w:rsidRPr="004E3A31" w:rsidRDefault="004E3A31" w:rsidP="004E3A31">
      <w:pPr>
        <w:autoSpaceDE w:val="0"/>
        <w:autoSpaceDN w:val="0"/>
        <w:adjustRightInd w:val="0"/>
        <w:spacing w:after="0"/>
        <w:rPr>
          <w:rFonts w:ascii="Times New Roman" w:hAnsi="Times New Roman" w:cs="Times New Roman"/>
          <w:color w:val="000000"/>
        </w:rPr>
      </w:pPr>
    </w:p>
    <w:p w:rsidR="004E3A31" w:rsidRPr="004E3A31" w:rsidRDefault="004E3A31" w:rsidP="004E3A31">
      <w:pPr>
        <w:autoSpaceDE w:val="0"/>
        <w:autoSpaceDN w:val="0"/>
        <w:adjustRightInd w:val="0"/>
        <w:spacing w:after="0"/>
        <w:jc w:val="center"/>
        <w:rPr>
          <w:rFonts w:ascii="Times New Roman" w:hAnsi="Times New Roman" w:cs="Times New Roman"/>
          <w:b/>
          <w:color w:val="000000"/>
          <w:sz w:val="28"/>
          <w:szCs w:val="28"/>
          <w:u w:val="single"/>
        </w:rPr>
      </w:pPr>
      <w:r w:rsidRPr="004E3A31">
        <w:rPr>
          <w:rFonts w:ascii="Times New Roman" w:hAnsi="Times New Roman" w:cs="Times New Roman"/>
          <w:b/>
          <w:color w:val="000000"/>
          <w:sz w:val="28"/>
          <w:szCs w:val="28"/>
          <w:u w:val="single"/>
        </w:rPr>
        <w:t>Louis XIV</w:t>
      </w:r>
    </w:p>
    <w:p w:rsidR="004E3A31" w:rsidRPr="004E3A31" w:rsidRDefault="004E3A31" w:rsidP="004E3A31">
      <w:pPr>
        <w:autoSpaceDE w:val="0"/>
        <w:autoSpaceDN w:val="0"/>
        <w:adjustRightInd w:val="0"/>
        <w:spacing w:after="0"/>
        <w:rPr>
          <w:rFonts w:ascii="Times New Roman" w:hAnsi="Times New Roman" w:cs="Times New Roman"/>
          <w:color w:val="000000"/>
          <w:sz w:val="28"/>
          <w:szCs w:val="28"/>
        </w:rPr>
      </w:pPr>
    </w:p>
    <w:p w:rsidR="004E3A31" w:rsidRPr="004E3A31" w:rsidRDefault="004E3A31" w:rsidP="004E3A31">
      <w:pPr>
        <w:autoSpaceDE w:val="0"/>
        <w:autoSpaceDN w:val="0"/>
        <w:adjustRightInd w:val="0"/>
        <w:spacing w:after="0"/>
        <w:jc w:val="center"/>
        <w:rPr>
          <w:rFonts w:ascii="Times New Roman" w:hAnsi="Times New Roman" w:cs="Times New Roman"/>
          <w:b/>
          <w:color w:val="000000"/>
          <w:sz w:val="28"/>
          <w:szCs w:val="28"/>
          <w:u w:val="single"/>
        </w:rPr>
      </w:pPr>
      <w:r w:rsidRPr="004E3A31">
        <w:rPr>
          <w:rFonts w:ascii="Times New Roman" w:hAnsi="Times New Roman" w:cs="Times New Roman"/>
          <w:b/>
          <w:color w:val="000000"/>
          <w:sz w:val="28"/>
          <w:szCs w:val="28"/>
          <w:u w:val="single"/>
        </w:rPr>
        <w:t>Biographie de Louis XIV</w:t>
      </w:r>
    </w:p>
    <w:p w:rsidR="004E3A31" w:rsidRPr="004E3A31" w:rsidRDefault="004E3A31" w:rsidP="004E3A31">
      <w:pPr>
        <w:autoSpaceDE w:val="0"/>
        <w:autoSpaceDN w:val="0"/>
        <w:adjustRightInd w:val="0"/>
        <w:spacing w:after="0"/>
        <w:rPr>
          <w:rFonts w:ascii="Times New Roman" w:hAnsi="Times New Roman" w:cs="Times New Roman"/>
          <w:color w:val="000000"/>
          <w:sz w:val="28"/>
          <w:szCs w:val="28"/>
        </w:rPr>
      </w:pPr>
    </w:p>
    <w:p w:rsidR="004E3A31" w:rsidRPr="004E3A31" w:rsidRDefault="004E3A31" w:rsidP="004E3A31">
      <w:pPr>
        <w:autoSpaceDE w:val="0"/>
        <w:autoSpaceDN w:val="0"/>
        <w:adjustRightInd w:val="0"/>
        <w:spacing w:after="0"/>
        <w:jc w:val="both"/>
        <w:rPr>
          <w:rFonts w:ascii="Times New Roman" w:hAnsi="Times New Roman" w:cs="Times New Roman"/>
          <w:color w:val="000000"/>
          <w:sz w:val="24"/>
          <w:szCs w:val="24"/>
        </w:rPr>
      </w:pPr>
      <w:r w:rsidRPr="004E3A31">
        <w:rPr>
          <w:rFonts w:ascii="Times New Roman" w:hAnsi="Times New Roman" w:cs="Times New Roman"/>
          <w:noProof/>
          <w:sz w:val="24"/>
          <w:szCs w:val="24"/>
          <w:lang w:eastAsia="fr-FR"/>
        </w:rPr>
        <mc:AlternateContent>
          <mc:Choice Requires="wps">
            <w:drawing>
              <wp:anchor distT="0" distB="0" distL="114300" distR="114300" simplePos="0" relativeHeight="251807744" behindDoc="0" locked="0" layoutInCell="1" allowOverlap="1">
                <wp:simplePos x="0" y="0"/>
                <wp:positionH relativeFrom="column">
                  <wp:posOffset>3362325</wp:posOffset>
                </wp:positionH>
                <wp:positionV relativeFrom="paragraph">
                  <wp:posOffset>1137285</wp:posOffset>
                </wp:positionV>
                <wp:extent cx="3288030" cy="1590675"/>
                <wp:effectExtent l="0" t="0" r="0" b="9525"/>
                <wp:wrapNone/>
                <wp:docPr id="617" name="Zone de texte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030" cy="159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Pr="004E3A31" w:rsidRDefault="009E6B92" w:rsidP="004E3A31">
                            <w:pPr>
                              <w:autoSpaceDE w:val="0"/>
                              <w:autoSpaceDN w:val="0"/>
                              <w:adjustRightInd w:val="0"/>
                              <w:spacing w:after="0"/>
                              <w:jc w:val="both"/>
                              <w:rPr>
                                <w:rFonts w:ascii="Times New Roman" w:hAnsi="Times New Roman" w:cs="Times New Roman"/>
                                <w:color w:val="000000"/>
                                <w:sz w:val="24"/>
                                <w:szCs w:val="24"/>
                              </w:rPr>
                            </w:pPr>
                            <w:r w:rsidRPr="004E3A31">
                              <w:rPr>
                                <w:rFonts w:ascii="Times New Roman" w:hAnsi="Times New Roman" w:cs="Times New Roman"/>
                                <w:color w:val="000000"/>
                                <w:sz w:val="24"/>
                                <w:szCs w:val="24"/>
                              </w:rPr>
                              <w:t xml:space="preserve">1/ A partir de quelle année Louis XIV est-il roi ? </w:t>
                            </w:r>
                          </w:p>
                          <w:p w:rsidR="009E6B92" w:rsidRPr="004E3A31" w:rsidRDefault="009E6B92" w:rsidP="004E3A31">
                            <w:pPr>
                              <w:autoSpaceDE w:val="0"/>
                              <w:autoSpaceDN w:val="0"/>
                              <w:adjustRightInd w:val="0"/>
                              <w:spacing w:after="0"/>
                              <w:jc w:val="both"/>
                              <w:rPr>
                                <w:rFonts w:ascii="Times New Roman" w:hAnsi="Times New Roman" w:cs="Times New Roman"/>
                                <w:color w:val="000000"/>
                                <w:sz w:val="24"/>
                                <w:szCs w:val="24"/>
                              </w:rPr>
                            </w:pPr>
                          </w:p>
                          <w:p w:rsidR="009E6B92" w:rsidRDefault="009E6B92" w:rsidP="004E3A31">
                            <w:pPr>
                              <w:autoSpaceDE w:val="0"/>
                              <w:autoSpaceDN w:val="0"/>
                              <w:adjustRightInd w:val="0"/>
                              <w:spacing w:after="0"/>
                              <w:jc w:val="both"/>
                              <w:rPr>
                                <w:rFonts w:ascii="Times New Roman" w:hAnsi="Times New Roman" w:cs="Times New Roman"/>
                                <w:b/>
                                <w:color w:val="000000"/>
                                <w:sz w:val="24"/>
                                <w:szCs w:val="24"/>
                              </w:rPr>
                            </w:pPr>
                            <w:r w:rsidRPr="0022134B">
                              <w:rPr>
                                <w:rFonts w:ascii="Times New Roman" w:hAnsi="Times New Roman" w:cs="Times New Roman"/>
                                <w:b/>
                                <w:color w:val="000000"/>
                                <w:sz w:val="24"/>
                                <w:szCs w:val="24"/>
                              </w:rPr>
                              <w:t>1638 + 5 = 1643</w:t>
                            </w:r>
                          </w:p>
                          <w:p w:rsidR="009E6B92" w:rsidRPr="0022134B" w:rsidRDefault="009E6B92" w:rsidP="004E3A31">
                            <w:pPr>
                              <w:autoSpaceDE w:val="0"/>
                              <w:autoSpaceDN w:val="0"/>
                              <w:adjustRightInd w:val="0"/>
                              <w:spacing w:after="0"/>
                              <w:jc w:val="both"/>
                              <w:rPr>
                                <w:rFonts w:ascii="Times New Roman" w:hAnsi="Times New Roman" w:cs="Times New Roman"/>
                                <w:b/>
                                <w:color w:val="000000"/>
                                <w:sz w:val="24"/>
                                <w:szCs w:val="24"/>
                              </w:rPr>
                            </w:pPr>
                          </w:p>
                          <w:p w:rsidR="009E6B92" w:rsidRPr="004E3A31" w:rsidRDefault="009E6B92" w:rsidP="004E3A31">
                            <w:pPr>
                              <w:autoSpaceDE w:val="0"/>
                              <w:autoSpaceDN w:val="0"/>
                              <w:adjustRightInd w:val="0"/>
                              <w:spacing w:after="0"/>
                              <w:jc w:val="both"/>
                              <w:rPr>
                                <w:rFonts w:ascii="Times New Roman" w:hAnsi="Times New Roman" w:cs="Times New Roman"/>
                                <w:color w:val="000000"/>
                                <w:sz w:val="24"/>
                                <w:szCs w:val="24"/>
                              </w:rPr>
                            </w:pPr>
                            <w:r w:rsidRPr="004E3A31">
                              <w:rPr>
                                <w:rFonts w:ascii="Times New Roman" w:hAnsi="Times New Roman" w:cs="Times New Roman"/>
                                <w:color w:val="000000"/>
                                <w:sz w:val="24"/>
                                <w:szCs w:val="24"/>
                              </w:rPr>
                              <w:t xml:space="preserve">2/ Quels événements importants marquent l'enfance de Louis XIV ? </w:t>
                            </w:r>
                          </w:p>
                          <w:p w:rsidR="009E6B92" w:rsidRPr="004E3A31" w:rsidRDefault="009E6B92" w:rsidP="004E3A31">
                            <w:pPr>
                              <w:autoSpaceDE w:val="0"/>
                              <w:autoSpaceDN w:val="0"/>
                              <w:adjustRightInd w:val="0"/>
                              <w:spacing w:after="0"/>
                              <w:jc w:val="both"/>
                              <w:rPr>
                                <w:rFonts w:ascii="Times New Roman" w:hAnsi="Times New Roman" w:cs="Times New Roman"/>
                                <w:color w:val="000000"/>
                                <w:sz w:val="24"/>
                                <w:szCs w:val="24"/>
                              </w:rPr>
                            </w:pPr>
                          </w:p>
                          <w:p w:rsidR="009E6B92" w:rsidRPr="0022134B" w:rsidRDefault="009E6B92" w:rsidP="0022134B">
                            <w:pPr>
                              <w:autoSpaceDE w:val="0"/>
                              <w:autoSpaceDN w:val="0"/>
                              <w:adjustRightInd w:val="0"/>
                              <w:spacing w:after="0"/>
                              <w:jc w:val="both"/>
                              <w:rPr>
                                <w:rFonts w:ascii="Times New Roman" w:hAnsi="Times New Roman" w:cs="Times New Roman"/>
                                <w:b/>
                                <w:color w:val="000000"/>
                                <w:sz w:val="24"/>
                                <w:szCs w:val="24"/>
                              </w:rPr>
                            </w:pPr>
                            <w:r w:rsidRPr="0022134B">
                              <w:rPr>
                                <w:rFonts w:ascii="Times New Roman" w:hAnsi="Times New Roman" w:cs="Times New Roman"/>
                                <w:b/>
                                <w:color w:val="000000"/>
                                <w:sz w:val="24"/>
                                <w:szCs w:val="24"/>
                              </w:rPr>
                              <w:t>La mort de son père et la Fronde.</w:t>
                            </w:r>
                          </w:p>
                          <w:p w:rsidR="009E6B92" w:rsidRDefault="009E6B92" w:rsidP="004E3A31">
                            <w:pPr>
                              <w:autoSpaceDE w:val="0"/>
                              <w:autoSpaceDN w:val="0"/>
                              <w:adjustRightInd w:val="0"/>
                              <w:rPr>
                                <w:rFonts w:ascii="System" w:hAnsi="System" w:cs="System"/>
                                <w:b/>
                                <w:bCs/>
                                <w:sz w:val="20"/>
                                <w:szCs w:val="20"/>
                              </w:rPr>
                            </w:pPr>
                          </w:p>
                          <w:p w:rsidR="009E6B92" w:rsidRDefault="009E6B92" w:rsidP="004E3A31">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17" o:spid="_x0000_s1277" type="#_x0000_t202" style="position:absolute;left:0;text-align:left;margin-left:264.75pt;margin-top:89.55pt;width:258.9pt;height:125.2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M3NxgIAAMw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" filled="f" stroked="f">
                <v:textbox>
                  <w:txbxContent>
                    <w:p w:rsidR="009E6B92" w:rsidRPr="004E3A31" w:rsidRDefault="009E6B92" w:rsidP="004E3A31">
                      <w:pPr>
                        <w:autoSpaceDE w:val="0"/>
                        <w:autoSpaceDN w:val="0"/>
                        <w:adjustRightInd w:val="0"/>
                        <w:spacing w:after="0"/>
                        <w:jc w:val="both"/>
                        <w:rPr>
                          <w:rFonts w:ascii="Times New Roman" w:hAnsi="Times New Roman" w:cs="Times New Roman"/>
                          <w:color w:val="000000"/>
                          <w:sz w:val="24"/>
                          <w:szCs w:val="24"/>
                        </w:rPr>
                      </w:pPr>
                      <w:r w:rsidRPr="004E3A31">
                        <w:rPr>
                          <w:rFonts w:ascii="Times New Roman" w:hAnsi="Times New Roman" w:cs="Times New Roman"/>
                          <w:color w:val="000000"/>
                          <w:sz w:val="24"/>
                          <w:szCs w:val="24"/>
                        </w:rPr>
                        <w:t xml:space="preserve">1/ A partir de quelle année Louis XIV est-il roi ? </w:t>
                      </w:r>
                    </w:p>
                    <w:p w:rsidR="009E6B92" w:rsidRPr="004E3A31" w:rsidRDefault="009E6B92" w:rsidP="004E3A31">
                      <w:pPr>
                        <w:autoSpaceDE w:val="0"/>
                        <w:autoSpaceDN w:val="0"/>
                        <w:adjustRightInd w:val="0"/>
                        <w:spacing w:after="0"/>
                        <w:jc w:val="both"/>
                        <w:rPr>
                          <w:rFonts w:ascii="Times New Roman" w:hAnsi="Times New Roman" w:cs="Times New Roman"/>
                          <w:color w:val="000000"/>
                          <w:sz w:val="24"/>
                          <w:szCs w:val="24"/>
                        </w:rPr>
                      </w:pPr>
                    </w:p>
                    <w:p w:rsidR="009E6B92" w:rsidRDefault="009E6B92" w:rsidP="004E3A31">
                      <w:pPr>
                        <w:autoSpaceDE w:val="0"/>
                        <w:autoSpaceDN w:val="0"/>
                        <w:adjustRightInd w:val="0"/>
                        <w:spacing w:after="0"/>
                        <w:jc w:val="both"/>
                        <w:rPr>
                          <w:rFonts w:ascii="Times New Roman" w:hAnsi="Times New Roman" w:cs="Times New Roman"/>
                          <w:b/>
                          <w:color w:val="000000"/>
                          <w:sz w:val="24"/>
                          <w:szCs w:val="24"/>
                        </w:rPr>
                      </w:pPr>
                      <w:r w:rsidRPr="0022134B">
                        <w:rPr>
                          <w:rFonts w:ascii="Times New Roman" w:hAnsi="Times New Roman" w:cs="Times New Roman"/>
                          <w:b/>
                          <w:color w:val="000000"/>
                          <w:sz w:val="24"/>
                          <w:szCs w:val="24"/>
                        </w:rPr>
                        <w:t>1638 + 5 = 1643</w:t>
                      </w:r>
                    </w:p>
                    <w:p w:rsidR="009E6B92" w:rsidRPr="0022134B" w:rsidRDefault="009E6B92" w:rsidP="004E3A31">
                      <w:pPr>
                        <w:autoSpaceDE w:val="0"/>
                        <w:autoSpaceDN w:val="0"/>
                        <w:adjustRightInd w:val="0"/>
                        <w:spacing w:after="0"/>
                        <w:jc w:val="both"/>
                        <w:rPr>
                          <w:rFonts w:ascii="Times New Roman" w:hAnsi="Times New Roman" w:cs="Times New Roman"/>
                          <w:b/>
                          <w:color w:val="000000"/>
                          <w:sz w:val="24"/>
                          <w:szCs w:val="24"/>
                        </w:rPr>
                      </w:pPr>
                    </w:p>
                    <w:p w:rsidR="009E6B92" w:rsidRPr="004E3A31" w:rsidRDefault="009E6B92" w:rsidP="004E3A31">
                      <w:pPr>
                        <w:autoSpaceDE w:val="0"/>
                        <w:autoSpaceDN w:val="0"/>
                        <w:adjustRightInd w:val="0"/>
                        <w:spacing w:after="0"/>
                        <w:jc w:val="both"/>
                        <w:rPr>
                          <w:rFonts w:ascii="Times New Roman" w:hAnsi="Times New Roman" w:cs="Times New Roman"/>
                          <w:color w:val="000000"/>
                          <w:sz w:val="24"/>
                          <w:szCs w:val="24"/>
                        </w:rPr>
                      </w:pPr>
                      <w:r w:rsidRPr="004E3A31">
                        <w:rPr>
                          <w:rFonts w:ascii="Times New Roman" w:hAnsi="Times New Roman" w:cs="Times New Roman"/>
                          <w:color w:val="000000"/>
                          <w:sz w:val="24"/>
                          <w:szCs w:val="24"/>
                        </w:rPr>
                        <w:t xml:space="preserve">2/ Quels événements importants marquent l'enfance de Louis XIV ? </w:t>
                      </w:r>
                    </w:p>
                    <w:p w:rsidR="009E6B92" w:rsidRPr="004E3A31" w:rsidRDefault="009E6B92" w:rsidP="004E3A31">
                      <w:pPr>
                        <w:autoSpaceDE w:val="0"/>
                        <w:autoSpaceDN w:val="0"/>
                        <w:adjustRightInd w:val="0"/>
                        <w:spacing w:after="0"/>
                        <w:jc w:val="both"/>
                        <w:rPr>
                          <w:rFonts w:ascii="Times New Roman" w:hAnsi="Times New Roman" w:cs="Times New Roman"/>
                          <w:color w:val="000000"/>
                          <w:sz w:val="24"/>
                          <w:szCs w:val="24"/>
                        </w:rPr>
                      </w:pPr>
                    </w:p>
                    <w:p w:rsidR="009E6B92" w:rsidRPr="0022134B" w:rsidRDefault="009E6B92" w:rsidP="0022134B">
                      <w:pPr>
                        <w:autoSpaceDE w:val="0"/>
                        <w:autoSpaceDN w:val="0"/>
                        <w:adjustRightInd w:val="0"/>
                        <w:spacing w:after="0"/>
                        <w:jc w:val="both"/>
                        <w:rPr>
                          <w:rFonts w:ascii="Times New Roman" w:hAnsi="Times New Roman" w:cs="Times New Roman"/>
                          <w:b/>
                          <w:color w:val="000000"/>
                          <w:sz w:val="24"/>
                          <w:szCs w:val="24"/>
                        </w:rPr>
                      </w:pPr>
                      <w:r w:rsidRPr="0022134B">
                        <w:rPr>
                          <w:rFonts w:ascii="Times New Roman" w:hAnsi="Times New Roman" w:cs="Times New Roman"/>
                          <w:b/>
                          <w:color w:val="000000"/>
                          <w:sz w:val="24"/>
                          <w:szCs w:val="24"/>
                        </w:rPr>
                        <w:t>La mort de son père et la Fronde.</w:t>
                      </w:r>
                    </w:p>
                    <w:p w:rsidR="009E6B92" w:rsidRDefault="009E6B92" w:rsidP="004E3A31">
                      <w:pPr>
                        <w:autoSpaceDE w:val="0"/>
                        <w:autoSpaceDN w:val="0"/>
                        <w:adjustRightInd w:val="0"/>
                        <w:rPr>
                          <w:rFonts w:ascii="System" w:hAnsi="System" w:cs="System"/>
                          <w:b/>
                          <w:bCs/>
                          <w:sz w:val="20"/>
                          <w:szCs w:val="20"/>
                        </w:rPr>
                      </w:pPr>
                    </w:p>
                    <w:p w:rsidR="009E6B92" w:rsidRDefault="009E6B92" w:rsidP="004E3A31">
                      <w:pPr>
                        <w:rPr>
                          <w:rFonts w:ascii="Times New Roman" w:hAnsi="Times New Roman" w:cs="Times New Roman"/>
                          <w:sz w:val="24"/>
                          <w:szCs w:val="24"/>
                        </w:rPr>
                      </w:pPr>
                    </w:p>
                  </w:txbxContent>
                </v:textbox>
              </v:shape>
            </w:pict>
          </mc:Fallback>
        </mc:AlternateContent>
      </w:r>
      <w:r w:rsidRPr="004E3A31">
        <w:rPr>
          <w:rFonts w:ascii="Times New Roman" w:hAnsi="Times New Roman" w:cs="Times New Roman"/>
          <w:color w:val="000000"/>
          <w:sz w:val="24"/>
          <w:szCs w:val="24"/>
        </w:rPr>
        <w:t xml:space="preserve">En 1638, le roi Louis XIII et la reine Anne d'Autriche donnent naissance à leur premier fils, le futur Louis XIV. Son père meurt  alors qu'il n'a que 5 ans. Louis XIV devient roi mais le cardinal  Mazarin et Anne d'Autriche assure la régence (ils gouvernent à sa place). Le début de règne est troublé par la dernière révolte des nobles : la Fronde. Louis XIV est obligé de fuir Paris, il en est traumatisé à vie. Mazarin meurt en 1661 et Louis XIV décide alors de gouverner seul. Il fait construire à Versailles prêt de Paris un superbe château destiné à refléter sa gloire et sa puissance, et celle de la monarchie absolue. Louis XIV meurt dans son palais en 1715. </w:t>
      </w:r>
    </w:p>
    <w:p w:rsidR="004E3A31" w:rsidRPr="004E3A31" w:rsidRDefault="004E3A31" w:rsidP="004E3A31">
      <w:pPr>
        <w:spacing w:after="0"/>
        <w:rPr>
          <w:rFonts w:ascii="Times New Roman" w:hAnsi="Times New Roman" w:cs="Times New Roman"/>
        </w:rPr>
      </w:pPr>
    </w:p>
    <w:p w:rsidR="004E3A31" w:rsidRPr="004E3A31" w:rsidRDefault="004E3A31" w:rsidP="004E3A31">
      <w:pPr>
        <w:spacing w:after="0"/>
        <w:rPr>
          <w:rFonts w:ascii="Times New Roman" w:hAnsi="Times New Roman" w:cs="Times New Roman"/>
        </w:rPr>
      </w:pPr>
      <w:r w:rsidRPr="004E3A31">
        <w:rPr>
          <w:rFonts w:ascii="Times New Roman" w:hAnsi="Times New Roman" w:cs="Times New Roman"/>
          <w:noProof/>
          <w:lang w:eastAsia="fr-FR"/>
        </w:rPr>
        <w:drawing>
          <wp:inline distT="0" distB="0" distL="0" distR="0">
            <wp:extent cx="3267075" cy="1019175"/>
            <wp:effectExtent l="0" t="0" r="9525" b="9525"/>
            <wp:docPr id="607" name="Imag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67075" cy="1019175"/>
                    </a:xfrm>
                    <a:prstGeom prst="rect">
                      <a:avLst/>
                    </a:prstGeom>
                    <a:noFill/>
                    <a:ln>
                      <a:noFill/>
                    </a:ln>
                  </pic:spPr>
                </pic:pic>
              </a:graphicData>
            </a:graphic>
          </wp:inline>
        </w:drawing>
      </w:r>
    </w:p>
    <w:p w:rsidR="004E3A31" w:rsidRPr="004E3A31" w:rsidRDefault="004E3A31" w:rsidP="004E3A31">
      <w:pPr>
        <w:spacing w:after="0"/>
        <w:rPr>
          <w:rFonts w:ascii="Times New Roman" w:hAnsi="Times New Roman" w:cs="Times New Roman"/>
        </w:rPr>
      </w:pPr>
    </w:p>
    <w:p w:rsidR="004E3A31" w:rsidRPr="004E3A31" w:rsidRDefault="004E3A31" w:rsidP="004E3A31">
      <w:pPr>
        <w:autoSpaceDE w:val="0"/>
        <w:autoSpaceDN w:val="0"/>
        <w:adjustRightInd w:val="0"/>
        <w:spacing w:after="0"/>
        <w:jc w:val="both"/>
        <w:rPr>
          <w:rFonts w:ascii="Times New Roman" w:hAnsi="Times New Roman" w:cs="Times New Roman"/>
          <w:color w:val="000000"/>
          <w:sz w:val="24"/>
          <w:szCs w:val="24"/>
        </w:rPr>
      </w:pPr>
      <w:r w:rsidRPr="004E3A31">
        <w:rPr>
          <w:rFonts w:ascii="Times New Roman" w:hAnsi="Times New Roman" w:cs="Times New Roman"/>
          <w:color w:val="000000"/>
          <w:sz w:val="24"/>
          <w:szCs w:val="24"/>
        </w:rPr>
        <w:t xml:space="preserve">3/ Combien d'années dure le règne de Louis XIV ? Qu'en penses-tu ? </w:t>
      </w:r>
    </w:p>
    <w:p w:rsidR="004E3A31" w:rsidRPr="004E3A31" w:rsidRDefault="004E3A31" w:rsidP="004E3A31">
      <w:pPr>
        <w:autoSpaceDE w:val="0"/>
        <w:autoSpaceDN w:val="0"/>
        <w:adjustRightInd w:val="0"/>
        <w:spacing w:after="0"/>
        <w:jc w:val="both"/>
        <w:rPr>
          <w:rFonts w:ascii="Times New Roman" w:hAnsi="Times New Roman" w:cs="Times New Roman"/>
          <w:color w:val="000000"/>
          <w:sz w:val="24"/>
          <w:szCs w:val="24"/>
        </w:rPr>
      </w:pPr>
    </w:p>
    <w:p w:rsidR="004E3A31" w:rsidRDefault="0022134B" w:rsidP="0022134B">
      <w:pPr>
        <w:autoSpaceDE w:val="0"/>
        <w:autoSpaceDN w:val="0"/>
        <w:adjustRightInd w:val="0"/>
        <w:spacing w:after="0"/>
        <w:jc w:val="both"/>
        <w:rPr>
          <w:rFonts w:ascii="Times New Roman" w:hAnsi="Times New Roman" w:cs="Times New Roman"/>
          <w:b/>
          <w:color w:val="000000"/>
          <w:sz w:val="24"/>
          <w:szCs w:val="24"/>
        </w:rPr>
      </w:pPr>
      <w:r w:rsidRPr="0022134B">
        <w:rPr>
          <w:rFonts w:ascii="Times New Roman" w:hAnsi="Times New Roman" w:cs="Times New Roman"/>
          <w:b/>
          <w:color w:val="000000"/>
          <w:sz w:val="24"/>
          <w:szCs w:val="24"/>
        </w:rPr>
        <w:t>72 ans. C'est un très long règne (Le plus long de l'histoire de France)</w:t>
      </w:r>
    </w:p>
    <w:p w:rsidR="0022134B" w:rsidRPr="0022134B" w:rsidRDefault="0022134B" w:rsidP="0022134B">
      <w:pPr>
        <w:autoSpaceDE w:val="0"/>
        <w:autoSpaceDN w:val="0"/>
        <w:adjustRightInd w:val="0"/>
        <w:spacing w:after="0"/>
        <w:jc w:val="both"/>
        <w:rPr>
          <w:rFonts w:ascii="Times New Roman" w:hAnsi="Times New Roman" w:cs="Times New Roman"/>
          <w:b/>
          <w:color w:val="000000"/>
          <w:sz w:val="24"/>
          <w:szCs w:val="24"/>
        </w:rPr>
      </w:pPr>
    </w:p>
    <w:p w:rsidR="004E3A31" w:rsidRPr="004E3A31" w:rsidRDefault="004E3A31" w:rsidP="004E3A31">
      <w:pPr>
        <w:autoSpaceDE w:val="0"/>
        <w:autoSpaceDN w:val="0"/>
        <w:adjustRightInd w:val="0"/>
        <w:spacing w:after="0"/>
        <w:jc w:val="center"/>
        <w:rPr>
          <w:rFonts w:ascii="Times New Roman" w:hAnsi="Times New Roman" w:cs="Times New Roman"/>
          <w:b/>
          <w:color w:val="000000"/>
          <w:sz w:val="28"/>
          <w:szCs w:val="28"/>
          <w:u w:val="single"/>
        </w:rPr>
      </w:pPr>
      <w:r w:rsidRPr="004E3A31">
        <w:rPr>
          <w:rFonts w:ascii="Times New Roman" w:hAnsi="Times New Roman" w:cs="Times New Roman"/>
          <w:b/>
          <w:color w:val="000000"/>
          <w:sz w:val="28"/>
          <w:szCs w:val="28"/>
          <w:u w:val="single"/>
        </w:rPr>
        <w:t>Une journée du roi Louis XIV</w:t>
      </w:r>
    </w:p>
    <w:p w:rsidR="004E3A31" w:rsidRPr="004E3A31" w:rsidRDefault="004E3A31" w:rsidP="004E3A31">
      <w:pPr>
        <w:autoSpaceDE w:val="0"/>
        <w:autoSpaceDN w:val="0"/>
        <w:adjustRightInd w:val="0"/>
        <w:spacing w:after="0"/>
        <w:jc w:val="both"/>
        <w:rPr>
          <w:rFonts w:ascii="Times New Roman" w:hAnsi="Times New Roman" w:cs="Times New Roman"/>
          <w:color w:val="000000"/>
          <w:sz w:val="24"/>
          <w:szCs w:val="24"/>
        </w:rPr>
      </w:pP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r w:rsidRPr="004E3A31">
        <w:rPr>
          <w:rFonts w:ascii="Calibri" w:hAnsi="Calibri" w:cs="Times New Roman"/>
          <w:color w:val="000000"/>
          <w:sz w:val="20"/>
          <w:szCs w:val="20"/>
        </w:rPr>
        <w:t xml:space="preserve">Il a fait construire le château de Versailles, et y rassemblait la noblesse pour mieux la contrôler.  Il protégeait les savants et les artistes.  Il menait une vie très réglée et était en permanence entouré de sa Cour.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p>
    <w:p w:rsidR="004E3A31" w:rsidRPr="004E3A31" w:rsidRDefault="004E3A31" w:rsidP="004E3A31">
      <w:pPr>
        <w:autoSpaceDE w:val="0"/>
        <w:autoSpaceDN w:val="0"/>
        <w:adjustRightInd w:val="0"/>
        <w:spacing w:after="0"/>
        <w:jc w:val="both"/>
        <w:rPr>
          <w:rFonts w:ascii="Calibri" w:hAnsi="Calibri" w:cs="Times New Roman"/>
          <w:color w:val="000000"/>
          <w:sz w:val="20"/>
          <w:szCs w:val="20"/>
          <w:u w:val="single"/>
        </w:rPr>
      </w:pPr>
      <w:r w:rsidRPr="004E3A31">
        <w:rPr>
          <w:rFonts w:ascii="Calibri" w:hAnsi="Calibri" w:cs="Times New Roman"/>
          <w:color w:val="000000"/>
          <w:sz w:val="20"/>
          <w:szCs w:val="20"/>
        </w:rPr>
        <w:t xml:space="preserve">ü </w:t>
      </w:r>
      <w:r w:rsidRPr="004E3A31">
        <w:rPr>
          <w:rFonts w:ascii="Calibri" w:hAnsi="Calibri" w:cs="Times New Roman"/>
          <w:color w:val="000000"/>
          <w:sz w:val="20"/>
          <w:szCs w:val="20"/>
          <w:u w:val="single"/>
        </w:rPr>
        <w:t xml:space="preserve">Le petit Lever, grand Lever : 8h00-8h30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r w:rsidRPr="004E3A31">
        <w:rPr>
          <w:rFonts w:ascii="Calibri" w:hAnsi="Calibri" w:cs="Times New Roman"/>
          <w:color w:val="000000"/>
          <w:sz w:val="20"/>
          <w:szCs w:val="20"/>
        </w:rPr>
        <w:t xml:space="preserve">Le premier valet, qui a passé la nuit au pied du lit du roi, s’approche du lit et murmure : « Sire voilà l’heure ».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r w:rsidRPr="004E3A31">
        <w:rPr>
          <w:rFonts w:ascii="Calibri" w:hAnsi="Calibri" w:cs="Times New Roman"/>
          <w:color w:val="000000"/>
          <w:sz w:val="20"/>
          <w:szCs w:val="20"/>
        </w:rPr>
        <w:t xml:space="preserve">Suivaient les premiers chirurgiens qui examinaient le roi. Entrait le premier gentilhomme de la chambre du Roi. Il ouvrait le rideau du lit. Six personnes, les garçons de chambre, étaient déjà entrées dans la chambre.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r w:rsidRPr="004E3A31">
        <w:rPr>
          <w:rFonts w:ascii="Calibri" w:hAnsi="Calibri" w:cs="Times New Roman"/>
          <w:color w:val="000000"/>
          <w:sz w:val="20"/>
          <w:szCs w:val="20"/>
        </w:rPr>
        <w:t xml:space="preserve">Puis c'est l'"entrée familière" des membres de la famille royale, des princes du sang, le premier médecin, le premier chirurgien, le premier valet de chambre.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u w:val="single"/>
        </w:rPr>
      </w:pPr>
      <w:r w:rsidRPr="004E3A31">
        <w:rPr>
          <w:rFonts w:ascii="Calibri" w:hAnsi="Calibri" w:cs="Times New Roman"/>
          <w:color w:val="000000"/>
          <w:sz w:val="20"/>
          <w:szCs w:val="20"/>
        </w:rPr>
        <w:t xml:space="preserve">ü </w:t>
      </w:r>
      <w:r w:rsidRPr="004E3A31">
        <w:rPr>
          <w:rFonts w:ascii="Calibri" w:hAnsi="Calibri" w:cs="Times New Roman"/>
          <w:color w:val="000000"/>
          <w:sz w:val="20"/>
          <w:szCs w:val="20"/>
          <w:u w:val="single"/>
        </w:rPr>
        <w:t xml:space="preserve">La Messe : 10h00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r w:rsidRPr="004E3A31">
        <w:rPr>
          <w:rFonts w:ascii="Calibri" w:hAnsi="Calibri" w:cs="Times New Roman"/>
          <w:color w:val="000000"/>
          <w:sz w:val="20"/>
          <w:szCs w:val="20"/>
        </w:rPr>
        <w:t xml:space="preserve">Au sortir de l’appartement du roi, une procession se forme dans la galerie des Glaces. Suivi de ses courtisans, le roi traverse l’enfilade du Grand Appartement. Le roi s’installe ensuite à la tribune de la Chapelle royale pour assister à la messe.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u w:val="single"/>
        </w:rPr>
      </w:pPr>
      <w:r w:rsidRPr="004E3A31">
        <w:rPr>
          <w:rFonts w:ascii="Calibri" w:hAnsi="Calibri" w:cs="Times New Roman"/>
          <w:color w:val="000000"/>
          <w:sz w:val="20"/>
          <w:szCs w:val="20"/>
        </w:rPr>
        <w:t xml:space="preserve">ü </w:t>
      </w:r>
      <w:r w:rsidRPr="004E3A31">
        <w:rPr>
          <w:rFonts w:ascii="Calibri" w:hAnsi="Calibri" w:cs="Times New Roman"/>
          <w:color w:val="000000"/>
          <w:sz w:val="20"/>
          <w:szCs w:val="20"/>
          <w:u w:val="single"/>
        </w:rPr>
        <w:t xml:space="preserve">Le Conseil : 11h00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r w:rsidRPr="004E3A31">
        <w:rPr>
          <w:rFonts w:ascii="Calibri" w:hAnsi="Calibri" w:cs="Times New Roman"/>
          <w:color w:val="000000"/>
          <w:sz w:val="20"/>
          <w:szCs w:val="20"/>
        </w:rPr>
        <w:t xml:space="preserve">Le roi tient ensuite Conseil dans son Cabinet. Cinq ou six ministres travaillent avec le monarque qui parle peu, écoute beaucoup et décide toujours en dernier lieu.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u w:val="single"/>
        </w:rPr>
      </w:pPr>
      <w:r w:rsidRPr="004E3A31">
        <w:rPr>
          <w:rFonts w:ascii="Calibri" w:hAnsi="Calibri" w:cs="Times New Roman"/>
          <w:color w:val="000000"/>
          <w:sz w:val="20"/>
          <w:szCs w:val="20"/>
        </w:rPr>
        <w:t xml:space="preserve">ü </w:t>
      </w:r>
      <w:r w:rsidRPr="004E3A31">
        <w:rPr>
          <w:rFonts w:ascii="Calibri" w:hAnsi="Calibri" w:cs="Times New Roman"/>
          <w:color w:val="000000"/>
          <w:sz w:val="20"/>
          <w:szCs w:val="20"/>
          <w:u w:val="single"/>
        </w:rPr>
        <w:t xml:space="preserve">Le dîner au « Petit couvert » : 13h00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r w:rsidRPr="004E3A31">
        <w:rPr>
          <w:rFonts w:ascii="Calibri" w:hAnsi="Calibri" w:cs="Times New Roman"/>
          <w:color w:val="000000"/>
          <w:sz w:val="20"/>
          <w:szCs w:val="20"/>
        </w:rPr>
        <w:t xml:space="preserve">Dans sa chambre, le Roi mange seul, assis à une table dressée face aux fenêtres. Ce repas est en principe privé mais Louis XIV a pour habitude d’y admettre tous les hommes de la Cour, en général ceux présents au Lever.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u w:val="single"/>
        </w:rPr>
      </w:pPr>
      <w:r w:rsidRPr="004E3A31">
        <w:rPr>
          <w:rFonts w:ascii="Calibri" w:hAnsi="Calibri" w:cs="Times New Roman"/>
          <w:color w:val="000000"/>
          <w:sz w:val="20"/>
          <w:szCs w:val="20"/>
        </w:rPr>
        <w:t xml:space="preserve">ü </w:t>
      </w:r>
      <w:r w:rsidRPr="004E3A31">
        <w:rPr>
          <w:rFonts w:ascii="Calibri" w:hAnsi="Calibri" w:cs="Times New Roman"/>
          <w:color w:val="000000"/>
          <w:sz w:val="20"/>
          <w:szCs w:val="20"/>
          <w:u w:val="single"/>
        </w:rPr>
        <w:t xml:space="preserve">Promenade ou chasse : 14h00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r w:rsidRPr="004E3A31">
        <w:rPr>
          <w:rFonts w:ascii="Calibri" w:hAnsi="Calibri" w:cs="Times New Roman"/>
          <w:color w:val="000000"/>
          <w:sz w:val="20"/>
          <w:szCs w:val="20"/>
        </w:rPr>
        <w:t xml:space="preserve">Retour au cabinet pour se changer. Puis chasse ou promenade. Le roi sortait tous les jours. Le roi adorait ses jardins. Il écrivit un guide pour mieux les visiter. Dans la promenade, Le Notre ou de Mansart l'accompagnait, à qui il posait de nombreuses questions. Ou bien il accompagnait les dames à Trianon ou à Marly.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u w:val="single"/>
        </w:rPr>
      </w:pPr>
      <w:r w:rsidRPr="004E3A31">
        <w:rPr>
          <w:rFonts w:ascii="Calibri" w:hAnsi="Calibri" w:cs="Times New Roman"/>
          <w:color w:val="000000"/>
          <w:sz w:val="20"/>
          <w:szCs w:val="20"/>
        </w:rPr>
        <w:t xml:space="preserve">ü </w:t>
      </w:r>
      <w:r w:rsidRPr="004E3A31">
        <w:rPr>
          <w:rFonts w:ascii="Calibri" w:hAnsi="Calibri" w:cs="Times New Roman"/>
          <w:color w:val="000000"/>
          <w:sz w:val="20"/>
          <w:szCs w:val="20"/>
          <w:u w:val="single"/>
        </w:rPr>
        <w:t xml:space="preserve">Audiences particulières : 17h00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r w:rsidRPr="004E3A31">
        <w:rPr>
          <w:rFonts w:ascii="Calibri" w:hAnsi="Calibri" w:cs="Times New Roman"/>
          <w:color w:val="000000"/>
          <w:sz w:val="20"/>
          <w:szCs w:val="20"/>
        </w:rPr>
        <w:t xml:space="preserve">Le roi se rend dans son cabinet où il peut signer de nombreuses lettres préparées par son secrétaire.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u w:val="single"/>
        </w:rPr>
      </w:pPr>
      <w:r w:rsidRPr="004E3A31">
        <w:rPr>
          <w:rFonts w:ascii="Calibri" w:hAnsi="Calibri" w:cs="Times New Roman"/>
          <w:color w:val="000000"/>
          <w:sz w:val="20"/>
          <w:szCs w:val="20"/>
        </w:rPr>
        <w:t xml:space="preserve">ü </w:t>
      </w:r>
      <w:r w:rsidRPr="004E3A31">
        <w:rPr>
          <w:rFonts w:ascii="Calibri" w:hAnsi="Calibri" w:cs="Times New Roman"/>
          <w:color w:val="000000"/>
          <w:sz w:val="20"/>
          <w:szCs w:val="20"/>
          <w:u w:val="single"/>
        </w:rPr>
        <w:t xml:space="preserve">Réception de la Cour : 19h00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r w:rsidRPr="004E3A31">
        <w:rPr>
          <w:rFonts w:ascii="Calibri" w:hAnsi="Calibri" w:cs="Times New Roman"/>
          <w:color w:val="000000"/>
          <w:sz w:val="20"/>
          <w:szCs w:val="20"/>
        </w:rPr>
        <w:t xml:space="preserve">Le roi se rend dans le Grand appartement où il jouait avec des courtisans aux cartes, au billard. On y dansait également.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u w:val="single"/>
        </w:rPr>
      </w:pPr>
      <w:r w:rsidRPr="004E3A31">
        <w:rPr>
          <w:rFonts w:ascii="Calibri" w:hAnsi="Calibri" w:cs="Times New Roman"/>
          <w:color w:val="000000"/>
          <w:sz w:val="20"/>
          <w:szCs w:val="20"/>
        </w:rPr>
        <w:t>ü</w:t>
      </w:r>
      <w:r w:rsidRPr="004E3A31">
        <w:rPr>
          <w:rFonts w:ascii="Calibri" w:hAnsi="Calibri" w:cs="Times New Roman"/>
          <w:color w:val="000000"/>
          <w:sz w:val="20"/>
          <w:szCs w:val="20"/>
          <w:u w:val="single"/>
        </w:rPr>
        <w:t xml:space="preserve"> Souper au « Grand Couvert » : 22h00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r w:rsidRPr="004E3A31">
        <w:rPr>
          <w:rFonts w:ascii="Calibri" w:hAnsi="Calibri" w:cs="Times New Roman"/>
          <w:color w:val="000000"/>
          <w:sz w:val="20"/>
          <w:szCs w:val="20"/>
        </w:rPr>
        <w:t xml:space="preserve">La foule se presse dans l’antichambre de l’appartement du Roi pour assister au Souper du Grand couvert. Le Roi s’assied à table, entouré par les membres de la famille royale.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u w:val="single"/>
        </w:rPr>
      </w:pPr>
      <w:r w:rsidRPr="004E3A31">
        <w:rPr>
          <w:rFonts w:ascii="Calibri" w:hAnsi="Calibri" w:cs="Times New Roman"/>
          <w:color w:val="000000"/>
          <w:sz w:val="20"/>
          <w:szCs w:val="20"/>
        </w:rPr>
        <w:t xml:space="preserve">ü </w:t>
      </w:r>
      <w:r w:rsidRPr="004E3A31">
        <w:rPr>
          <w:rFonts w:ascii="Calibri" w:hAnsi="Calibri" w:cs="Times New Roman"/>
          <w:color w:val="000000"/>
          <w:sz w:val="20"/>
          <w:szCs w:val="20"/>
          <w:u w:val="single"/>
        </w:rPr>
        <w:t xml:space="preserve">Le Coucher : 23h00 </w:t>
      </w:r>
    </w:p>
    <w:p w:rsidR="004E3A31" w:rsidRPr="004E3A31" w:rsidRDefault="004E3A31" w:rsidP="004E3A31">
      <w:pPr>
        <w:autoSpaceDE w:val="0"/>
        <w:autoSpaceDN w:val="0"/>
        <w:adjustRightInd w:val="0"/>
        <w:spacing w:after="0"/>
        <w:jc w:val="both"/>
        <w:rPr>
          <w:rFonts w:ascii="Calibri" w:hAnsi="Calibri" w:cs="Times New Roman"/>
          <w:color w:val="000000"/>
          <w:sz w:val="20"/>
          <w:szCs w:val="20"/>
        </w:rPr>
      </w:pPr>
      <w:r w:rsidRPr="004E3A31">
        <w:rPr>
          <w:rFonts w:ascii="Calibri" w:hAnsi="Calibri" w:cs="Times New Roman"/>
          <w:color w:val="000000"/>
          <w:sz w:val="20"/>
          <w:szCs w:val="20"/>
        </w:rPr>
        <w:t xml:space="preserve">C’est un rituel public où le Roi se retire dans chambre. Par exemple, l’heureux bénéficiaire qui a l’honneur de tenir le bougeoir du roi change chaque soir ! C’est une version abrégée de la cérémonie du Lever. </w:t>
      </w:r>
    </w:p>
    <w:p w:rsidR="004E3A31" w:rsidRPr="004E3A31" w:rsidRDefault="004E3A31" w:rsidP="004E3A31">
      <w:pPr>
        <w:autoSpaceDE w:val="0"/>
        <w:autoSpaceDN w:val="0"/>
        <w:adjustRightInd w:val="0"/>
        <w:spacing w:after="0"/>
        <w:rPr>
          <w:rFonts w:ascii="Times New Roman" w:hAnsi="Times New Roman" w:cs="Times New Roman"/>
          <w:b/>
          <w:bCs/>
          <w:sz w:val="20"/>
          <w:szCs w:val="20"/>
        </w:rPr>
      </w:pPr>
    </w:p>
    <w:p w:rsidR="004E3A31" w:rsidRPr="004E3A31" w:rsidRDefault="004E3A31" w:rsidP="004E3A31">
      <w:pPr>
        <w:autoSpaceDE w:val="0"/>
        <w:autoSpaceDN w:val="0"/>
        <w:adjustRightInd w:val="0"/>
        <w:spacing w:after="0"/>
        <w:jc w:val="center"/>
        <w:rPr>
          <w:rFonts w:ascii="Times New Roman" w:hAnsi="Times New Roman" w:cs="Times New Roman"/>
          <w:b/>
          <w:color w:val="000000"/>
          <w:sz w:val="28"/>
          <w:szCs w:val="28"/>
          <w:u w:val="single"/>
        </w:rPr>
      </w:pPr>
      <w:r w:rsidRPr="004E3A31">
        <w:rPr>
          <w:rFonts w:ascii="Times New Roman" w:hAnsi="Times New Roman" w:cs="Times New Roman"/>
          <w:b/>
          <w:color w:val="000000"/>
          <w:sz w:val="28"/>
          <w:szCs w:val="28"/>
          <w:u w:val="single"/>
        </w:rPr>
        <w:t>La monarchie absolue de droit divin</w:t>
      </w:r>
    </w:p>
    <w:p w:rsidR="004E3A31" w:rsidRPr="004E3A31" w:rsidRDefault="004E3A31" w:rsidP="004E3A31">
      <w:pPr>
        <w:autoSpaceDE w:val="0"/>
        <w:autoSpaceDN w:val="0"/>
        <w:adjustRightInd w:val="0"/>
        <w:spacing w:after="0"/>
        <w:rPr>
          <w:rFonts w:ascii="Times New Roman" w:hAnsi="Times New Roman" w:cs="Times New Roman"/>
          <w:color w:val="000000"/>
          <w:sz w:val="24"/>
          <w:szCs w:val="24"/>
        </w:rPr>
      </w:pPr>
    </w:p>
    <w:p w:rsidR="004E3A31" w:rsidRPr="004E3A31" w:rsidRDefault="004E3A31" w:rsidP="004E3A31">
      <w:pPr>
        <w:autoSpaceDE w:val="0"/>
        <w:autoSpaceDN w:val="0"/>
        <w:adjustRightInd w:val="0"/>
        <w:spacing w:after="0"/>
        <w:jc w:val="both"/>
        <w:rPr>
          <w:rFonts w:ascii="Times New Roman" w:hAnsi="Times New Roman" w:cs="Times New Roman"/>
          <w:color w:val="000000"/>
        </w:rPr>
      </w:pPr>
      <w:r w:rsidRPr="004E3A31">
        <w:rPr>
          <w:rFonts w:ascii="Times New Roman" w:hAnsi="Times New Roman" w:cs="Times New Roman"/>
          <w:color w:val="000000"/>
        </w:rPr>
        <w:t>Au début du XVII</w:t>
      </w:r>
      <w:r w:rsidRPr="004E3A31">
        <w:rPr>
          <w:rFonts w:ascii="Times New Roman" w:hAnsi="Times New Roman" w:cs="Times New Roman"/>
          <w:color w:val="000000"/>
          <w:vertAlign w:val="superscript"/>
        </w:rPr>
        <w:t xml:space="preserve">ème </w:t>
      </w:r>
      <w:r w:rsidRPr="004E3A31">
        <w:rPr>
          <w:rFonts w:ascii="Times New Roman" w:hAnsi="Times New Roman" w:cs="Times New Roman"/>
          <w:color w:val="000000"/>
        </w:rPr>
        <w:t>siècle, le roi de France est plus important qu'au Moyen Age. Roi par hérédité, il dispose d'une armée, fait rendre la justice, lève des impôts dans tout le royaume et tient son pouvoir de Dieu par le sacre.</w:t>
      </w:r>
    </w:p>
    <w:p w:rsidR="004E3A31" w:rsidRPr="004E3A31" w:rsidRDefault="004E3A31" w:rsidP="004E3A31">
      <w:pPr>
        <w:autoSpaceDE w:val="0"/>
        <w:autoSpaceDN w:val="0"/>
        <w:adjustRightInd w:val="0"/>
        <w:spacing w:after="0"/>
        <w:jc w:val="both"/>
        <w:rPr>
          <w:rFonts w:ascii="Times New Roman" w:hAnsi="Times New Roman" w:cs="Times New Roman"/>
          <w:color w:val="000000"/>
        </w:rPr>
      </w:pPr>
      <w:r w:rsidRPr="004E3A31">
        <w:rPr>
          <w:rFonts w:ascii="Times New Roman" w:hAnsi="Times New Roman" w:cs="Times New Roman"/>
          <w:color w:val="000000"/>
        </w:rPr>
        <w:t>Cependant, il a un pouvoir en partie limité : il doit faire accepter ses décisions par les parlements, et il n'a qu'une autorité réduite sur les villes qui s'administrent elles-mêmes.</w:t>
      </w:r>
    </w:p>
    <w:p w:rsidR="004E3A31" w:rsidRPr="004E3A31" w:rsidRDefault="004E3A31" w:rsidP="004E3A31">
      <w:pPr>
        <w:autoSpaceDE w:val="0"/>
        <w:autoSpaceDN w:val="0"/>
        <w:adjustRightInd w:val="0"/>
        <w:spacing w:after="0"/>
        <w:jc w:val="both"/>
        <w:rPr>
          <w:rFonts w:ascii="Times New Roman" w:hAnsi="Times New Roman" w:cs="Times New Roman"/>
          <w:color w:val="000000"/>
        </w:rPr>
      </w:pPr>
      <w:r w:rsidRPr="004E3A31">
        <w:rPr>
          <w:rFonts w:ascii="Times New Roman" w:hAnsi="Times New Roman" w:cs="Times New Roman"/>
          <w:color w:val="000000"/>
        </w:rPr>
        <w:t>Avec Henri IV et Louis XIII, la monarchie se renforce mais c'est sous Louis XIV qu'elle devient absolue.</w:t>
      </w:r>
    </w:p>
    <w:p w:rsidR="004E3A31" w:rsidRPr="004E3A31" w:rsidRDefault="004E3A31" w:rsidP="004E3A31">
      <w:pPr>
        <w:autoSpaceDE w:val="0"/>
        <w:autoSpaceDN w:val="0"/>
        <w:adjustRightInd w:val="0"/>
        <w:spacing w:after="0"/>
        <w:jc w:val="both"/>
        <w:rPr>
          <w:rFonts w:ascii="Times New Roman" w:hAnsi="Times New Roman" w:cs="Times New Roman"/>
          <w:color w:val="000000"/>
        </w:rPr>
      </w:pPr>
    </w:p>
    <w:p w:rsidR="004E3A31" w:rsidRPr="004E3A31" w:rsidRDefault="004E3A31" w:rsidP="004E3A31">
      <w:pPr>
        <w:autoSpaceDE w:val="0"/>
        <w:autoSpaceDN w:val="0"/>
        <w:adjustRightInd w:val="0"/>
        <w:spacing w:after="0"/>
        <w:jc w:val="both"/>
        <w:rPr>
          <w:rFonts w:ascii="Times New Roman" w:hAnsi="Times New Roman" w:cs="Times New Roman"/>
          <w:color w:val="000000"/>
        </w:rPr>
      </w:pPr>
      <w:r w:rsidRPr="004E3A31">
        <w:rPr>
          <w:rFonts w:ascii="Times New Roman" w:hAnsi="Times New Roman" w:cs="Times New Roman"/>
          <w:noProof/>
          <w:lang w:eastAsia="fr-FR"/>
        </w:rPr>
        <w:drawing>
          <wp:anchor distT="0" distB="0" distL="114300" distR="114300" simplePos="0" relativeHeight="251809792" behindDoc="0" locked="0" layoutInCell="1" allowOverlap="1">
            <wp:simplePos x="0" y="0"/>
            <wp:positionH relativeFrom="column">
              <wp:posOffset>3757295</wp:posOffset>
            </wp:positionH>
            <wp:positionV relativeFrom="paragraph">
              <wp:posOffset>515620</wp:posOffset>
            </wp:positionV>
            <wp:extent cx="1619250" cy="1809750"/>
            <wp:effectExtent l="0" t="0" r="0" b="0"/>
            <wp:wrapNone/>
            <wp:docPr id="616" name="Imag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9250" cy="1809750"/>
                    </a:xfrm>
                    <a:prstGeom prst="rect">
                      <a:avLst/>
                    </a:prstGeom>
                    <a:noFill/>
                  </pic:spPr>
                </pic:pic>
              </a:graphicData>
            </a:graphic>
            <wp14:sizeRelH relativeFrom="page">
              <wp14:pctWidth>0</wp14:pctWidth>
            </wp14:sizeRelH>
            <wp14:sizeRelV relativeFrom="page">
              <wp14:pctHeight>0</wp14:pctHeight>
            </wp14:sizeRelV>
          </wp:anchor>
        </w:drawing>
      </w:r>
      <w:r w:rsidRPr="004E3A31">
        <w:rPr>
          <w:rFonts w:ascii="Times New Roman" w:hAnsi="Times New Roman" w:cs="Times New Roman"/>
          <w:color w:val="000000"/>
        </w:rPr>
        <w:t>En Province, le roi est représenté par des Intendants : nommés et révocables par lui, ils exécutent ses ordres et le renseignent sur ce qu'il ne peut voir lui-même. Ils concentrent dans leurs mains tous les pouvoirs (justice, police et finances).</w:t>
      </w:r>
    </w:p>
    <w:p w:rsidR="004E3A31" w:rsidRPr="004E3A31" w:rsidRDefault="004E3A31" w:rsidP="004E3A31">
      <w:pPr>
        <w:autoSpaceDE w:val="0"/>
        <w:autoSpaceDN w:val="0"/>
        <w:adjustRightInd w:val="0"/>
        <w:spacing w:after="0"/>
        <w:jc w:val="both"/>
        <w:rPr>
          <w:rFonts w:ascii="Times New Roman" w:hAnsi="Times New Roman" w:cs="Times New Roman"/>
          <w:color w:val="000000"/>
        </w:rPr>
      </w:pPr>
      <w:r w:rsidRPr="004E3A31">
        <w:rPr>
          <w:rFonts w:ascii="Times New Roman" w:hAnsi="Times New Roman" w:cs="Times New Roman"/>
          <w:noProof/>
          <w:lang w:eastAsia="fr-FR"/>
        </w:rPr>
        <mc:AlternateContent>
          <mc:Choice Requires="wps">
            <w:drawing>
              <wp:anchor distT="0" distB="0" distL="114300" distR="114300" simplePos="0" relativeHeight="251808768" behindDoc="0" locked="0" layoutInCell="1" allowOverlap="1">
                <wp:simplePos x="0" y="0"/>
                <wp:positionH relativeFrom="column">
                  <wp:posOffset>67945</wp:posOffset>
                </wp:positionH>
                <wp:positionV relativeFrom="paragraph">
                  <wp:posOffset>81915</wp:posOffset>
                </wp:positionV>
                <wp:extent cx="3674110" cy="1725295"/>
                <wp:effectExtent l="10795" t="5715" r="10795" b="12065"/>
                <wp:wrapNone/>
                <wp:docPr id="615" name="Zone de texte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4110" cy="1725295"/>
                        </a:xfrm>
                        <a:prstGeom prst="rect">
                          <a:avLst/>
                        </a:prstGeom>
                        <a:solidFill>
                          <a:srgbClr val="FFFFFF"/>
                        </a:solidFill>
                        <a:ln w="9525">
                          <a:solidFill>
                            <a:srgbClr val="000000"/>
                          </a:solidFill>
                          <a:miter lim="800000"/>
                          <a:headEnd/>
                          <a:tailEnd/>
                        </a:ln>
                      </wps:spPr>
                      <wps:txbx>
                        <w:txbxContent>
                          <w:p w:rsidR="009E6B92" w:rsidRDefault="009E6B92" w:rsidP="004E3A31">
                            <w:pPr>
                              <w:autoSpaceDE w:val="0"/>
                              <w:autoSpaceDN w:val="0"/>
                              <w:adjustRightInd w:val="0"/>
                              <w:jc w:val="both"/>
                              <w:rPr>
                                <w:color w:val="000000"/>
                              </w:rPr>
                            </w:pPr>
                            <w:r>
                              <w:rPr>
                                <w:color w:val="000000"/>
                              </w:rPr>
                              <w:t xml:space="preserve">Toute puissance, toute autorité réside dans la main du roi. Les rois sont seigneurs absolus. Mon intention n'est pas de partager mon autorité. Dieu, qui a donné des rois aux hommes, a voulu qu'on les respecte et Lui seul peut juger leur conduite. Sa volonté est que quiconque obéisse sans discuter. La tête seule doit penser et prendre les décisions. Les autres membres ne sont que pour exécuter les ordres. </w:t>
                            </w:r>
                          </w:p>
                          <w:p w:rsidR="009E6B92" w:rsidRDefault="009E6B92" w:rsidP="004E3A31">
                            <w:pPr>
                              <w:autoSpaceDE w:val="0"/>
                              <w:autoSpaceDN w:val="0"/>
                              <w:adjustRightInd w:val="0"/>
                              <w:jc w:val="right"/>
                              <w:rPr>
                                <w:color w:val="000000"/>
                              </w:rPr>
                            </w:pPr>
                            <w:r>
                              <w:rPr>
                                <w:color w:val="000000"/>
                              </w:rPr>
                              <w:t xml:space="preserve">Louis XIV, 1661 </w:t>
                            </w:r>
                          </w:p>
                          <w:p w:rsidR="009E6B92" w:rsidRDefault="009E6B92" w:rsidP="004E3A3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15" o:spid="_x0000_s1278" type="#_x0000_t202" style="position:absolute;left:0;text-align:left;margin-left:5.35pt;margin-top:6.45pt;width:289.3pt;height:135.8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">
                <v:textbox>
                  <w:txbxContent>
                    <w:p w:rsidR="009E6B92" w:rsidRDefault="009E6B92" w:rsidP="004E3A31">
                      <w:pPr>
                        <w:autoSpaceDE w:val="0"/>
                        <w:autoSpaceDN w:val="0"/>
                        <w:adjustRightInd w:val="0"/>
                        <w:jc w:val="both"/>
                        <w:rPr>
                          <w:color w:val="000000"/>
                        </w:rPr>
                      </w:pPr>
                      <w:r>
                        <w:rPr>
                          <w:color w:val="000000"/>
                        </w:rPr>
                        <w:t xml:space="preserve">Toute puissance, toute autorité réside dans la main du roi. Les rois sont seigneurs absolus. Mon intention n'est pas de partager mon autorité. Dieu, qui a donné des rois aux hommes, a voulu qu'on les respecte et Lui seul peut juger leur conduite. Sa volonté est que quiconque obéisse sans discuter. La tête seule doit penser et prendre les décisions. Les autres membres ne sont que pour exécuter les ordres. </w:t>
                      </w:r>
                    </w:p>
                    <w:p w:rsidR="009E6B92" w:rsidRDefault="009E6B92" w:rsidP="004E3A31">
                      <w:pPr>
                        <w:autoSpaceDE w:val="0"/>
                        <w:autoSpaceDN w:val="0"/>
                        <w:adjustRightInd w:val="0"/>
                        <w:jc w:val="right"/>
                        <w:rPr>
                          <w:color w:val="000000"/>
                        </w:rPr>
                      </w:pPr>
                      <w:r>
                        <w:rPr>
                          <w:color w:val="000000"/>
                        </w:rPr>
                        <w:t xml:space="preserve">Louis XIV, 1661 </w:t>
                      </w:r>
                    </w:p>
                    <w:p w:rsidR="009E6B92" w:rsidRDefault="009E6B92" w:rsidP="004E3A31"/>
                  </w:txbxContent>
                </v:textbox>
              </v:shape>
            </w:pict>
          </mc:Fallback>
        </mc:AlternateContent>
      </w:r>
    </w:p>
    <w:p w:rsidR="004E3A31" w:rsidRPr="004E3A31" w:rsidRDefault="004E3A31" w:rsidP="004E3A31">
      <w:pPr>
        <w:autoSpaceDE w:val="0"/>
        <w:autoSpaceDN w:val="0"/>
        <w:adjustRightInd w:val="0"/>
        <w:spacing w:after="0"/>
        <w:jc w:val="both"/>
        <w:rPr>
          <w:rFonts w:ascii="Times New Roman" w:hAnsi="Times New Roman" w:cs="Times New Roman"/>
          <w:color w:val="000000"/>
        </w:rPr>
      </w:pPr>
      <w:r w:rsidRPr="004E3A31">
        <w:rPr>
          <w:rFonts w:ascii="Times New Roman" w:hAnsi="Times New Roman" w:cs="Times New Roman"/>
          <w:noProof/>
          <w:lang w:eastAsia="fr-FR"/>
        </w:rPr>
        <mc:AlternateContent>
          <mc:Choice Requires="wps">
            <w:drawing>
              <wp:anchor distT="0" distB="0" distL="114300" distR="114300" simplePos="0" relativeHeight="251810816" behindDoc="0" locked="0" layoutInCell="1" allowOverlap="1">
                <wp:simplePos x="0" y="0"/>
                <wp:positionH relativeFrom="column">
                  <wp:posOffset>5314950</wp:posOffset>
                </wp:positionH>
                <wp:positionV relativeFrom="paragraph">
                  <wp:posOffset>123190</wp:posOffset>
                </wp:positionV>
                <wp:extent cx="1434465" cy="1552575"/>
                <wp:effectExtent l="0" t="0" r="0" b="9525"/>
                <wp:wrapNone/>
                <wp:docPr id="614" name="Zone de texte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4465" cy="155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4E3A31">
                            <w:pPr>
                              <w:autoSpaceDE w:val="0"/>
                              <w:autoSpaceDN w:val="0"/>
                              <w:adjustRightInd w:val="0"/>
                              <w:jc w:val="both"/>
                              <w:rPr>
                                <w:color w:val="000000"/>
                              </w:rPr>
                            </w:pPr>
                            <w:r>
                              <w:rPr>
                                <w:color w:val="000000"/>
                              </w:rPr>
                              <w:t>Fanion portant la devise de Louis XIV : "Supérieur à tous les hommes"</w:t>
                            </w:r>
                          </w:p>
                          <w:p w:rsidR="009E6B92" w:rsidRDefault="009E6B92" w:rsidP="004E3A31">
                            <w:pPr>
                              <w:autoSpaceDE w:val="0"/>
                              <w:autoSpaceDN w:val="0"/>
                              <w:adjustRightInd w:val="0"/>
                              <w:jc w:val="both"/>
                              <w:rPr>
                                <w:color w:val="000000"/>
                              </w:rPr>
                            </w:pPr>
                          </w:p>
                          <w:p w:rsidR="009E6B92" w:rsidRDefault="009E6B92" w:rsidP="004E3A31">
                            <w:pPr>
                              <w:autoSpaceDE w:val="0"/>
                              <w:autoSpaceDN w:val="0"/>
                              <w:adjustRightInd w:val="0"/>
                              <w:jc w:val="both"/>
                              <w:rPr>
                                <w:color w:val="000000"/>
                              </w:rPr>
                            </w:pPr>
                            <w:r>
                              <w:rPr>
                                <w:color w:val="000000"/>
                              </w:rPr>
                              <w:t>On l'appelle alors "Le Roi Soleil".</w:t>
                            </w:r>
                          </w:p>
                          <w:p w:rsidR="009E6B92" w:rsidRDefault="009E6B92" w:rsidP="004E3A3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14" o:spid="_x0000_s1279" type="#_x0000_t202" style="position:absolute;left:0;text-align:left;margin-left:418.5pt;margin-top:9.7pt;width:112.95pt;height:122.2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" filled="f" stroked="f">
                <v:textbox>
                  <w:txbxContent>
                    <w:p w:rsidR="009E6B92" w:rsidRDefault="009E6B92" w:rsidP="004E3A31">
                      <w:pPr>
                        <w:autoSpaceDE w:val="0"/>
                        <w:autoSpaceDN w:val="0"/>
                        <w:adjustRightInd w:val="0"/>
                        <w:jc w:val="both"/>
                        <w:rPr>
                          <w:color w:val="000000"/>
                        </w:rPr>
                      </w:pPr>
                      <w:r>
                        <w:rPr>
                          <w:color w:val="000000"/>
                        </w:rPr>
                        <w:t>Fanion portant la devise de Louis XIV : "Supérieur à tous les hommes"</w:t>
                      </w:r>
                    </w:p>
                    <w:p w:rsidR="009E6B92" w:rsidRDefault="009E6B92" w:rsidP="004E3A31">
                      <w:pPr>
                        <w:autoSpaceDE w:val="0"/>
                        <w:autoSpaceDN w:val="0"/>
                        <w:adjustRightInd w:val="0"/>
                        <w:jc w:val="both"/>
                        <w:rPr>
                          <w:color w:val="000000"/>
                        </w:rPr>
                      </w:pPr>
                    </w:p>
                    <w:p w:rsidR="009E6B92" w:rsidRDefault="009E6B92" w:rsidP="004E3A31">
                      <w:pPr>
                        <w:autoSpaceDE w:val="0"/>
                        <w:autoSpaceDN w:val="0"/>
                        <w:adjustRightInd w:val="0"/>
                        <w:jc w:val="both"/>
                        <w:rPr>
                          <w:color w:val="000000"/>
                        </w:rPr>
                      </w:pPr>
                      <w:r>
                        <w:rPr>
                          <w:color w:val="000000"/>
                        </w:rPr>
                        <w:t>On l'appelle alors "Le Roi Soleil".</w:t>
                      </w:r>
                    </w:p>
                    <w:p w:rsidR="009E6B92" w:rsidRDefault="009E6B92" w:rsidP="004E3A31"/>
                  </w:txbxContent>
                </v:textbox>
              </v:shape>
            </w:pict>
          </mc:Fallback>
        </mc:AlternateContent>
      </w:r>
    </w:p>
    <w:p w:rsidR="004E3A31" w:rsidRPr="004E3A31" w:rsidRDefault="004E3A31" w:rsidP="004E3A31">
      <w:pPr>
        <w:spacing w:after="0"/>
        <w:rPr>
          <w:rFonts w:ascii="Times New Roman" w:hAnsi="Times New Roman" w:cs="Times New Roman"/>
        </w:rPr>
      </w:pPr>
    </w:p>
    <w:p w:rsidR="004E3A31" w:rsidRPr="004E3A31" w:rsidRDefault="004E3A31" w:rsidP="004E3A31">
      <w:pPr>
        <w:spacing w:after="0"/>
        <w:rPr>
          <w:rFonts w:ascii="Times New Roman" w:hAnsi="Times New Roman" w:cs="Times New Roman"/>
        </w:rPr>
      </w:pPr>
    </w:p>
    <w:p w:rsidR="004E3A31" w:rsidRPr="004E3A31" w:rsidRDefault="004E3A31" w:rsidP="004E3A31">
      <w:pPr>
        <w:spacing w:after="0"/>
        <w:rPr>
          <w:rFonts w:ascii="Times New Roman" w:hAnsi="Times New Roman" w:cs="Times New Roman"/>
        </w:rPr>
      </w:pPr>
    </w:p>
    <w:p w:rsidR="004E3A31" w:rsidRPr="004E3A31" w:rsidRDefault="004E3A31" w:rsidP="004E3A31">
      <w:pPr>
        <w:spacing w:after="0"/>
        <w:rPr>
          <w:rFonts w:ascii="Times New Roman" w:hAnsi="Times New Roman" w:cs="Times New Roman"/>
        </w:rPr>
      </w:pPr>
    </w:p>
    <w:p w:rsidR="004E3A31" w:rsidRPr="004E3A31" w:rsidRDefault="004E3A31" w:rsidP="004E3A31">
      <w:pPr>
        <w:spacing w:after="0"/>
        <w:rPr>
          <w:rFonts w:ascii="Times New Roman" w:hAnsi="Times New Roman" w:cs="Times New Roman"/>
        </w:rPr>
      </w:pPr>
    </w:p>
    <w:p w:rsidR="004E3A31" w:rsidRPr="004E3A31" w:rsidRDefault="004E3A31" w:rsidP="004E3A31">
      <w:pPr>
        <w:spacing w:after="0"/>
        <w:rPr>
          <w:rFonts w:ascii="Times New Roman" w:hAnsi="Times New Roman" w:cs="Times New Roman"/>
        </w:rPr>
      </w:pPr>
    </w:p>
    <w:p w:rsidR="004E3A31" w:rsidRPr="004E3A31" w:rsidRDefault="004E3A31" w:rsidP="004E3A31">
      <w:pPr>
        <w:spacing w:after="0"/>
        <w:rPr>
          <w:rFonts w:ascii="Times New Roman" w:hAnsi="Times New Roman" w:cs="Times New Roman"/>
        </w:rPr>
      </w:pPr>
    </w:p>
    <w:p w:rsidR="004E3A31" w:rsidRPr="004E3A31" w:rsidRDefault="004E3A31" w:rsidP="004E3A31">
      <w:pPr>
        <w:spacing w:after="0"/>
        <w:rPr>
          <w:rFonts w:ascii="Times New Roman" w:hAnsi="Times New Roman" w:cs="Times New Roman"/>
        </w:rPr>
      </w:pPr>
    </w:p>
    <w:p w:rsidR="004E3A31" w:rsidRPr="004E3A31" w:rsidRDefault="004E3A31" w:rsidP="004E3A31">
      <w:pPr>
        <w:spacing w:after="0"/>
        <w:rPr>
          <w:rFonts w:ascii="Times New Roman" w:hAnsi="Times New Roman" w:cs="Times New Roman"/>
        </w:rPr>
      </w:pPr>
    </w:p>
    <w:p w:rsidR="004E3A31" w:rsidRPr="004E3A31" w:rsidRDefault="004E3A31" w:rsidP="004E3A31">
      <w:pPr>
        <w:autoSpaceDE w:val="0"/>
        <w:autoSpaceDN w:val="0"/>
        <w:adjustRightInd w:val="0"/>
        <w:spacing w:after="0"/>
        <w:jc w:val="both"/>
        <w:rPr>
          <w:rFonts w:ascii="Times New Roman" w:hAnsi="Times New Roman" w:cs="Times New Roman"/>
          <w:color w:val="000000"/>
          <w:sz w:val="24"/>
          <w:szCs w:val="24"/>
        </w:rPr>
      </w:pPr>
      <w:r w:rsidRPr="004E3A31">
        <w:rPr>
          <w:rFonts w:ascii="Times New Roman" w:hAnsi="Times New Roman" w:cs="Times New Roman"/>
          <w:color w:val="000000"/>
          <w:sz w:val="24"/>
          <w:szCs w:val="24"/>
        </w:rPr>
        <w:t>1/ Comment Louis XIV veut-il gouverner ?</w:t>
      </w:r>
    </w:p>
    <w:p w:rsidR="004E3A31" w:rsidRDefault="0022134B" w:rsidP="004E3A31">
      <w:pPr>
        <w:autoSpaceDE w:val="0"/>
        <w:autoSpaceDN w:val="0"/>
        <w:adjustRightInd w:val="0"/>
        <w:spacing w:after="0"/>
        <w:jc w:val="both"/>
        <w:rPr>
          <w:rFonts w:ascii="Times New Roman" w:hAnsi="Times New Roman" w:cs="Times New Roman"/>
          <w:b/>
          <w:color w:val="000000"/>
          <w:sz w:val="24"/>
          <w:szCs w:val="24"/>
        </w:rPr>
      </w:pPr>
      <w:r w:rsidRPr="0022134B">
        <w:rPr>
          <w:rFonts w:ascii="Times New Roman" w:hAnsi="Times New Roman" w:cs="Times New Roman"/>
          <w:b/>
          <w:color w:val="000000"/>
          <w:sz w:val="24"/>
          <w:szCs w:val="24"/>
        </w:rPr>
        <w:t>Seul, absolu, sans rien partager.</w:t>
      </w:r>
    </w:p>
    <w:p w:rsidR="0022134B" w:rsidRPr="0022134B" w:rsidRDefault="0022134B" w:rsidP="004E3A31">
      <w:pPr>
        <w:autoSpaceDE w:val="0"/>
        <w:autoSpaceDN w:val="0"/>
        <w:adjustRightInd w:val="0"/>
        <w:spacing w:after="0"/>
        <w:jc w:val="both"/>
        <w:rPr>
          <w:rFonts w:ascii="Times New Roman" w:hAnsi="Times New Roman" w:cs="Times New Roman"/>
          <w:b/>
          <w:color w:val="000000"/>
          <w:sz w:val="24"/>
          <w:szCs w:val="24"/>
        </w:rPr>
      </w:pPr>
    </w:p>
    <w:p w:rsidR="004E3A31" w:rsidRPr="004E3A31" w:rsidRDefault="004E3A31" w:rsidP="004E3A31">
      <w:pPr>
        <w:autoSpaceDE w:val="0"/>
        <w:autoSpaceDN w:val="0"/>
        <w:adjustRightInd w:val="0"/>
        <w:spacing w:after="0"/>
        <w:jc w:val="both"/>
        <w:rPr>
          <w:rFonts w:ascii="Times New Roman" w:hAnsi="Times New Roman" w:cs="Times New Roman"/>
          <w:color w:val="000000"/>
          <w:sz w:val="24"/>
          <w:szCs w:val="24"/>
        </w:rPr>
      </w:pPr>
      <w:r w:rsidRPr="004E3A31">
        <w:rPr>
          <w:rFonts w:ascii="Times New Roman" w:hAnsi="Times New Roman" w:cs="Times New Roman"/>
          <w:color w:val="000000"/>
          <w:sz w:val="24"/>
          <w:szCs w:val="24"/>
        </w:rPr>
        <w:t>2/ Retrouve les deux arguments qu'il emploie pour justifier son pouvoir absolu.</w:t>
      </w:r>
    </w:p>
    <w:p w:rsidR="0022134B" w:rsidRPr="0022134B" w:rsidRDefault="0022134B" w:rsidP="0022134B">
      <w:pPr>
        <w:autoSpaceDE w:val="0"/>
        <w:autoSpaceDN w:val="0"/>
        <w:adjustRightInd w:val="0"/>
        <w:spacing w:after="0"/>
        <w:jc w:val="both"/>
        <w:rPr>
          <w:rFonts w:ascii="Times New Roman" w:hAnsi="Times New Roman" w:cs="Times New Roman"/>
          <w:b/>
          <w:color w:val="000000"/>
          <w:sz w:val="24"/>
          <w:szCs w:val="24"/>
        </w:rPr>
      </w:pPr>
      <w:r w:rsidRPr="0022134B">
        <w:rPr>
          <w:rFonts w:ascii="Times New Roman" w:hAnsi="Times New Roman" w:cs="Times New Roman"/>
          <w:b/>
          <w:color w:val="000000"/>
          <w:sz w:val="24"/>
          <w:szCs w:val="24"/>
        </w:rPr>
        <w:t>Dieu a choisi le roi qui n'a à donner de compte qu'à lui et le roi est la tête et le royaume le corps qui doit juste obéir.</w:t>
      </w:r>
    </w:p>
    <w:p w:rsidR="004E3A31" w:rsidRPr="004E3A31" w:rsidRDefault="004E3A31" w:rsidP="004E3A31">
      <w:pPr>
        <w:autoSpaceDE w:val="0"/>
        <w:autoSpaceDN w:val="0"/>
        <w:adjustRightInd w:val="0"/>
        <w:spacing w:after="0"/>
        <w:rPr>
          <w:rFonts w:ascii="Times New Roman" w:hAnsi="Times New Roman" w:cs="Times New Roman"/>
          <w:b/>
          <w:color w:val="000000"/>
          <w:sz w:val="28"/>
          <w:szCs w:val="28"/>
        </w:rPr>
      </w:pPr>
      <w:r w:rsidRPr="004E3A31">
        <w:rPr>
          <w:rFonts w:ascii="Times New Roman" w:hAnsi="Times New Roman" w:cs="Times New Roman"/>
          <w:b/>
          <w:color w:val="000000"/>
          <w:sz w:val="28"/>
          <w:szCs w:val="28"/>
        </w:rPr>
        <w:t>H23 Document</w:t>
      </w:r>
    </w:p>
    <w:p w:rsidR="004E3A31" w:rsidRPr="004E3A31" w:rsidRDefault="004E3A31" w:rsidP="004E3A31">
      <w:pPr>
        <w:autoSpaceDE w:val="0"/>
        <w:autoSpaceDN w:val="0"/>
        <w:adjustRightInd w:val="0"/>
        <w:spacing w:after="0"/>
        <w:jc w:val="center"/>
        <w:rPr>
          <w:rFonts w:ascii="Times New Roman" w:hAnsi="Times New Roman" w:cs="Times New Roman"/>
          <w:b/>
          <w:color w:val="000000"/>
          <w:sz w:val="28"/>
          <w:szCs w:val="28"/>
          <w:u w:val="single"/>
        </w:rPr>
      </w:pPr>
      <w:r w:rsidRPr="004E3A31">
        <w:rPr>
          <w:rFonts w:ascii="Times New Roman" w:hAnsi="Times New Roman" w:cs="Times New Roman"/>
          <w:b/>
          <w:color w:val="000000"/>
          <w:sz w:val="28"/>
          <w:szCs w:val="28"/>
          <w:u w:val="single"/>
        </w:rPr>
        <w:t>Le gouvernement de la France</w:t>
      </w:r>
    </w:p>
    <w:p w:rsidR="004E3A31" w:rsidRPr="004E3A31" w:rsidRDefault="004E3A31" w:rsidP="004E3A31">
      <w:pPr>
        <w:autoSpaceDE w:val="0"/>
        <w:autoSpaceDN w:val="0"/>
        <w:adjustRightInd w:val="0"/>
        <w:spacing w:after="0"/>
        <w:jc w:val="both"/>
        <w:rPr>
          <w:rFonts w:ascii="Times New Roman" w:hAnsi="Times New Roman" w:cs="Times New Roman"/>
          <w:color w:val="000000"/>
          <w:sz w:val="24"/>
          <w:szCs w:val="24"/>
        </w:rPr>
      </w:pPr>
    </w:p>
    <w:p w:rsidR="004E3A31" w:rsidRPr="004E3A31" w:rsidRDefault="004E3A31" w:rsidP="004E3A31">
      <w:pPr>
        <w:spacing w:after="0"/>
        <w:rPr>
          <w:rFonts w:ascii="Times New Roman" w:hAnsi="Times New Roman" w:cs="Times New Roman"/>
        </w:rPr>
      </w:pPr>
      <w:r w:rsidRPr="004E3A31">
        <w:rPr>
          <w:rFonts w:ascii="Times New Roman" w:hAnsi="Times New Roman" w:cs="Times New Roman"/>
          <w:noProof/>
          <w:lang w:eastAsia="fr-FR"/>
        </w:rPr>
        <mc:AlternateContent>
          <mc:Choice Requires="wps">
            <w:drawing>
              <wp:anchor distT="0" distB="0" distL="114300" distR="114300" simplePos="0" relativeHeight="251811840" behindDoc="0" locked="0" layoutInCell="1" allowOverlap="1">
                <wp:simplePos x="0" y="0"/>
                <wp:positionH relativeFrom="column">
                  <wp:posOffset>5629275</wp:posOffset>
                </wp:positionH>
                <wp:positionV relativeFrom="paragraph">
                  <wp:posOffset>195580</wp:posOffset>
                </wp:positionV>
                <wp:extent cx="1176020" cy="2428875"/>
                <wp:effectExtent l="0" t="0" r="24130" b="28575"/>
                <wp:wrapNone/>
                <wp:docPr id="613" name="Zone de texte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020" cy="2428875"/>
                        </a:xfrm>
                        <a:prstGeom prst="rect">
                          <a:avLst/>
                        </a:prstGeom>
                        <a:solidFill>
                          <a:srgbClr val="FFFFFF"/>
                        </a:solidFill>
                        <a:ln w="9525">
                          <a:solidFill>
                            <a:srgbClr val="000000"/>
                          </a:solidFill>
                          <a:miter lim="800000"/>
                          <a:headEnd/>
                          <a:tailEnd/>
                        </a:ln>
                      </wps:spPr>
                      <wps:txbx>
                        <w:txbxContent>
                          <w:p w:rsidR="009E6B92" w:rsidRDefault="009E6B92" w:rsidP="004E3A31">
                            <w:pPr>
                              <w:autoSpaceDE w:val="0"/>
                              <w:autoSpaceDN w:val="0"/>
                              <w:adjustRightInd w:val="0"/>
                              <w:spacing w:after="0"/>
                              <w:rPr>
                                <w:color w:val="000000"/>
                                <w:sz w:val="20"/>
                                <w:szCs w:val="20"/>
                              </w:rPr>
                            </w:pPr>
                            <w:r>
                              <w:rPr>
                                <w:b/>
                                <w:bCs/>
                                <w:color w:val="000000"/>
                                <w:sz w:val="20"/>
                                <w:szCs w:val="20"/>
                              </w:rPr>
                              <w:t>Jean-Baptiste Colbert</w:t>
                            </w:r>
                            <w:r>
                              <w:rPr>
                                <w:color w:val="000000"/>
                                <w:sz w:val="20"/>
                                <w:szCs w:val="20"/>
                              </w:rPr>
                              <w:t xml:space="preserve"> était le ministre le plus efficace de Louis XIV : il était très travailleur. Il a encouragé la création de nombreuses </w:t>
                            </w:r>
                            <w:r>
                              <w:rPr>
                                <w:b/>
                                <w:bCs/>
                                <w:color w:val="000000"/>
                                <w:sz w:val="20"/>
                                <w:szCs w:val="20"/>
                              </w:rPr>
                              <w:t>manufactures</w:t>
                            </w:r>
                            <w:r>
                              <w:rPr>
                                <w:color w:val="000000"/>
                                <w:sz w:val="20"/>
                                <w:szCs w:val="20"/>
                              </w:rPr>
                              <w:t xml:space="preserve"> (ateliers où tout se faisait à la main) et a fait creuser le </w:t>
                            </w:r>
                            <w:r>
                              <w:rPr>
                                <w:b/>
                                <w:bCs/>
                                <w:color w:val="000000"/>
                                <w:sz w:val="20"/>
                                <w:szCs w:val="20"/>
                              </w:rPr>
                              <w:t>Canal du Midi.</w:t>
                            </w:r>
                            <w:r>
                              <w:rPr>
                                <w:color w:val="000000"/>
                                <w:sz w:val="20"/>
                                <w:szCs w:val="20"/>
                              </w:rPr>
                              <w:t xml:space="preserve"> </w:t>
                            </w:r>
                          </w:p>
                          <w:p w:rsidR="009E6B92" w:rsidRDefault="009E6B92" w:rsidP="004E3A31">
                            <w:pPr>
                              <w:spacing w:after="0"/>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13" o:spid="_x0000_s1280" type="#_x0000_t202" style="position:absolute;margin-left:443.25pt;margin-top:15.4pt;width:92.6pt;height:191.2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">
                <v:textbox>
                  <w:txbxContent>
                    <w:p w:rsidR="009E6B92" w:rsidRDefault="009E6B92" w:rsidP="004E3A31">
                      <w:pPr>
                        <w:autoSpaceDE w:val="0"/>
                        <w:autoSpaceDN w:val="0"/>
                        <w:adjustRightInd w:val="0"/>
                        <w:spacing w:after="0"/>
                        <w:rPr>
                          <w:color w:val="000000"/>
                          <w:sz w:val="20"/>
                          <w:szCs w:val="20"/>
                        </w:rPr>
                      </w:pPr>
                      <w:r>
                        <w:rPr>
                          <w:b/>
                          <w:bCs/>
                          <w:color w:val="000000"/>
                          <w:sz w:val="20"/>
                          <w:szCs w:val="20"/>
                        </w:rPr>
                        <w:t>Jean-Baptiste Colbert</w:t>
                      </w:r>
                      <w:r>
                        <w:rPr>
                          <w:color w:val="000000"/>
                          <w:sz w:val="20"/>
                          <w:szCs w:val="20"/>
                        </w:rPr>
                        <w:t xml:space="preserve"> était le ministre le plus efficace de Louis XIV : il était très travailleur. Il a encouragé la création de nombreuses </w:t>
                      </w:r>
                      <w:r>
                        <w:rPr>
                          <w:b/>
                          <w:bCs/>
                          <w:color w:val="000000"/>
                          <w:sz w:val="20"/>
                          <w:szCs w:val="20"/>
                        </w:rPr>
                        <w:t>manufactures</w:t>
                      </w:r>
                      <w:r>
                        <w:rPr>
                          <w:color w:val="000000"/>
                          <w:sz w:val="20"/>
                          <w:szCs w:val="20"/>
                        </w:rPr>
                        <w:t xml:space="preserve"> (ateliers où tout se faisait à la main) et a fait creuser le </w:t>
                      </w:r>
                      <w:r>
                        <w:rPr>
                          <w:b/>
                          <w:bCs/>
                          <w:color w:val="000000"/>
                          <w:sz w:val="20"/>
                          <w:szCs w:val="20"/>
                        </w:rPr>
                        <w:t>Canal du Midi.</w:t>
                      </w:r>
                      <w:r>
                        <w:rPr>
                          <w:color w:val="000000"/>
                          <w:sz w:val="20"/>
                          <w:szCs w:val="20"/>
                        </w:rPr>
                        <w:t xml:space="preserve"> </w:t>
                      </w:r>
                    </w:p>
                    <w:p w:rsidR="009E6B92" w:rsidRDefault="009E6B92" w:rsidP="004E3A31">
                      <w:pPr>
                        <w:spacing w:after="0"/>
                        <w:rPr>
                          <w:sz w:val="24"/>
                          <w:szCs w:val="24"/>
                        </w:rPr>
                      </w:pPr>
                    </w:p>
                  </w:txbxContent>
                </v:textbox>
              </v:shape>
            </w:pict>
          </mc:Fallback>
        </mc:AlternateContent>
      </w:r>
      <w:r w:rsidRPr="004E3A31">
        <w:rPr>
          <w:rFonts w:ascii="Times New Roman" w:hAnsi="Times New Roman" w:cs="Times New Roman"/>
          <w:noProof/>
          <w:lang w:eastAsia="fr-FR"/>
        </w:rPr>
        <w:drawing>
          <wp:inline distT="0" distB="0" distL="0" distR="0">
            <wp:extent cx="5648325" cy="2505075"/>
            <wp:effectExtent l="0" t="0" r="9525" b="9525"/>
            <wp:docPr id="606" name="Imag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8325" cy="2505075"/>
                    </a:xfrm>
                    <a:prstGeom prst="rect">
                      <a:avLst/>
                    </a:prstGeom>
                    <a:noFill/>
                    <a:ln>
                      <a:noFill/>
                    </a:ln>
                  </pic:spPr>
                </pic:pic>
              </a:graphicData>
            </a:graphic>
          </wp:inline>
        </w:drawing>
      </w:r>
    </w:p>
    <w:p w:rsidR="004E3A31" w:rsidRPr="004E3A31" w:rsidRDefault="004E3A31" w:rsidP="004E3A31">
      <w:pPr>
        <w:autoSpaceDE w:val="0"/>
        <w:autoSpaceDN w:val="0"/>
        <w:adjustRightInd w:val="0"/>
        <w:spacing w:after="0"/>
        <w:jc w:val="center"/>
        <w:rPr>
          <w:rFonts w:ascii="Times New Roman" w:hAnsi="Times New Roman" w:cs="Times New Roman"/>
          <w:b/>
          <w:color w:val="000000"/>
          <w:sz w:val="28"/>
          <w:szCs w:val="28"/>
          <w:u w:val="single"/>
        </w:rPr>
      </w:pPr>
      <w:r w:rsidRPr="004E3A31">
        <w:rPr>
          <w:rFonts w:ascii="Times New Roman" w:hAnsi="Times New Roman" w:cs="Times New Roman"/>
          <w:b/>
          <w:color w:val="000000"/>
          <w:sz w:val="28"/>
          <w:szCs w:val="28"/>
          <w:u w:val="single"/>
        </w:rPr>
        <w:t>Le Roi Soleil</w:t>
      </w:r>
    </w:p>
    <w:p w:rsidR="004E3A31" w:rsidRPr="004E3A31" w:rsidRDefault="004E3A31" w:rsidP="004E3A31">
      <w:pPr>
        <w:autoSpaceDE w:val="0"/>
        <w:autoSpaceDN w:val="0"/>
        <w:adjustRightInd w:val="0"/>
        <w:spacing w:after="0"/>
        <w:jc w:val="center"/>
        <w:rPr>
          <w:rFonts w:ascii="Times New Roman" w:hAnsi="Times New Roman" w:cs="Times New Roman"/>
          <w:b/>
          <w:color w:val="000000"/>
          <w:sz w:val="32"/>
          <w:szCs w:val="32"/>
          <w:u w:val="single"/>
        </w:rPr>
      </w:pPr>
    </w:p>
    <w:p w:rsidR="004E3A31" w:rsidRPr="004E3A31" w:rsidRDefault="0022134B" w:rsidP="004E3A31">
      <w:pPr>
        <w:autoSpaceDE w:val="0"/>
        <w:autoSpaceDN w:val="0"/>
        <w:adjustRightInd w:val="0"/>
        <w:spacing w:after="0"/>
        <w:rPr>
          <w:rFonts w:ascii="Times New Roman" w:hAnsi="Times New Roman" w:cs="Times New Roman"/>
          <w:color w:val="000000"/>
          <w:sz w:val="20"/>
          <w:szCs w:val="20"/>
        </w:rPr>
      </w:pPr>
      <w:r>
        <w:rPr>
          <w:noProof/>
          <w:lang w:eastAsia="fr-FR"/>
        </w:rPr>
        <w:drawing>
          <wp:anchor distT="0" distB="0" distL="114300" distR="114300" simplePos="0" relativeHeight="251815936" behindDoc="0" locked="0" layoutInCell="1" allowOverlap="1">
            <wp:simplePos x="0" y="0"/>
            <wp:positionH relativeFrom="column">
              <wp:posOffset>2257426</wp:posOffset>
            </wp:positionH>
            <wp:positionV relativeFrom="paragraph">
              <wp:posOffset>501015</wp:posOffset>
            </wp:positionV>
            <wp:extent cx="4210050" cy="2628900"/>
            <wp:effectExtent l="0" t="0" r="0" b="0"/>
            <wp:wrapNone/>
            <wp:docPr id="618" name="Imag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rotWithShape="1">
                    <a:blip r:embed="rId24">
                      <a:extLst>
                        <a:ext uri="{28A0092B-C50C-407E-A947-70E740481C1C}">
                          <a14:useLocalDpi xmlns:a14="http://schemas.microsoft.com/office/drawing/2010/main" val="0"/>
                        </a:ext>
                      </a:extLst>
                    </a:blip>
                    <a:srcRect t="9035" r="5353" b="2562"/>
                    <a:stretch/>
                  </pic:blipFill>
                  <pic:spPr bwMode="auto">
                    <a:xfrm>
                      <a:off x="0" y="0"/>
                      <a:ext cx="4210050" cy="2628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3A31" w:rsidRPr="004E3A31">
        <w:rPr>
          <w:rFonts w:ascii="Times New Roman" w:hAnsi="Times New Roman" w:cs="Times New Roman"/>
          <w:noProof/>
          <w:sz w:val="24"/>
          <w:szCs w:val="24"/>
          <w:lang w:eastAsia="fr-FR"/>
        </w:rPr>
        <w:drawing>
          <wp:anchor distT="0" distB="0" distL="114300" distR="114300" simplePos="0" relativeHeight="251812864" behindDoc="0" locked="0" layoutInCell="1" allowOverlap="1">
            <wp:simplePos x="0" y="0"/>
            <wp:positionH relativeFrom="column">
              <wp:posOffset>2375535</wp:posOffset>
            </wp:positionH>
            <wp:positionV relativeFrom="paragraph">
              <wp:posOffset>5715</wp:posOffset>
            </wp:positionV>
            <wp:extent cx="4114800" cy="493395"/>
            <wp:effectExtent l="0" t="0" r="0" b="1905"/>
            <wp:wrapNone/>
            <wp:docPr id="612" name="Imag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14800" cy="493395"/>
                    </a:xfrm>
                    <a:prstGeom prst="rect">
                      <a:avLst/>
                    </a:prstGeom>
                    <a:noFill/>
                  </pic:spPr>
                </pic:pic>
              </a:graphicData>
            </a:graphic>
            <wp14:sizeRelH relativeFrom="page">
              <wp14:pctWidth>0</wp14:pctWidth>
            </wp14:sizeRelH>
            <wp14:sizeRelV relativeFrom="page">
              <wp14:pctHeight>0</wp14:pctHeight>
            </wp14:sizeRelV>
          </wp:anchor>
        </w:drawing>
      </w:r>
      <w:r w:rsidR="004E3A31" w:rsidRPr="004E3A31">
        <w:rPr>
          <w:rFonts w:ascii="Times New Roman" w:hAnsi="Times New Roman" w:cs="Times New Roman"/>
          <w:noProof/>
          <w:color w:val="000000"/>
          <w:sz w:val="20"/>
          <w:szCs w:val="20"/>
          <w:lang w:eastAsia="fr-FR"/>
        </w:rPr>
        <w:drawing>
          <wp:inline distT="0" distB="0" distL="0" distR="0">
            <wp:extent cx="2200275" cy="3152775"/>
            <wp:effectExtent l="0" t="0" r="9525" b="9525"/>
            <wp:docPr id="605" name="Imag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00275" cy="3152775"/>
                    </a:xfrm>
                    <a:prstGeom prst="rect">
                      <a:avLst/>
                    </a:prstGeom>
                    <a:noFill/>
                    <a:ln>
                      <a:noFill/>
                    </a:ln>
                  </pic:spPr>
                </pic:pic>
              </a:graphicData>
            </a:graphic>
          </wp:inline>
        </w:drawing>
      </w:r>
      <w:r w:rsidRPr="0022134B">
        <w:t xml:space="preserve"> </w:t>
      </w: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r w:rsidRPr="004E3A31">
        <w:rPr>
          <w:rFonts w:ascii="Times New Roman" w:hAnsi="Times New Roman" w:cs="Times New Roman"/>
          <w:color w:val="000000"/>
          <w:sz w:val="20"/>
          <w:szCs w:val="20"/>
        </w:rPr>
        <w:t xml:space="preserve">Louis XIV en grand costume royal par Hyacinthe Rigaud. </w:t>
      </w: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jc w:val="center"/>
        <w:rPr>
          <w:rFonts w:ascii="Times New Roman" w:hAnsi="Times New Roman" w:cs="Times New Roman"/>
          <w:b/>
          <w:color w:val="000000"/>
          <w:sz w:val="28"/>
          <w:szCs w:val="28"/>
          <w:u w:val="single"/>
        </w:rPr>
      </w:pPr>
      <w:r w:rsidRPr="004E3A31">
        <w:rPr>
          <w:rFonts w:ascii="Times New Roman" w:hAnsi="Times New Roman" w:cs="Times New Roman"/>
          <w:b/>
          <w:color w:val="000000"/>
          <w:sz w:val="28"/>
          <w:szCs w:val="28"/>
          <w:u w:val="single"/>
        </w:rPr>
        <w:t>La vie sous Louis XIV</w:t>
      </w:r>
    </w:p>
    <w:p w:rsidR="004E3A31" w:rsidRPr="004E3A31" w:rsidRDefault="004E3A31" w:rsidP="004E3A31">
      <w:pPr>
        <w:autoSpaceDE w:val="0"/>
        <w:autoSpaceDN w:val="0"/>
        <w:adjustRightInd w:val="0"/>
        <w:spacing w:after="0"/>
        <w:ind w:left="1400" w:hanging="700"/>
        <w:rPr>
          <w:rFonts w:ascii="Times New Roman" w:hAnsi="Times New Roman" w:cs="Times New Roman"/>
          <w:b/>
          <w:bCs/>
          <w:sz w:val="20"/>
          <w:szCs w:val="20"/>
        </w:rPr>
      </w:pPr>
    </w:p>
    <w:p w:rsidR="004E3A31" w:rsidRPr="004E3A31" w:rsidRDefault="004E3A31" w:rsidP="004E3A31">
      <w:pPr>
        <w:autoSpaceDE w:val="0"/>
        <w:autoSpaceDN w:val="0"/>
        <w:adjustRightInd w:val="0"/>
        <w:spacing w:after="0"/>
        <w:rPr>
          <w:rFonts w:ascii="Times New Roman" w:hAnsi="Times New Roman" w:cs="Times New Roman"/>
          <w:color w:val="000000"/>
          <w:sz w:val="24"/>
          <w:szCs w:val="24"/>
        </w:rPr>
      </w:pPr>
      <w:r w:rsidRPr="004E3A31">
        <w:rPr>
          <w:rFonts w:ascii="Times New Roman" w:hAnsi="Times New Roman" w:cs="Times New Roman"/>
          <w:color w:val="000000"/>
        </w:rPr>
        <w:t xml:space="preserve">A l’époque de Louis XIV, la société est divisée en </w:t>
      </w:r>
      <w:r w:rsidRPr="004E3A31">
        <w:rPr>
          <w:rFonts w:ascii="Times New Roman" w:hAnsi="Times New Roman" w:cs="Times New Roman"/>
          <w:b/>
          <w:bCs/>
          <w:color w:val="000000"/>
        </w:rPr>
        <w:t>trois ordres</w:t>
      </w:r>
      <w:r w:rsidRPr="004E3A31">
        <w:rPr>
          <w:rFonts w:ascii="Times New Roman" w:hAnsi="Times New Roman" w:cs="Times New Roman"/>
          <w:color w:val="000000"/>
        </w:rPr>
        <w:t> :</w:t>
      </w:r>
    </w:p>
    <w:p w:rsidR="004E3A31" w:rsidRPr="004E3A31" w:rsidRDefault="004E3A31" w:rsidP="004E3A31">
      <w:pPr>
        <w:autoSpaceDE w:val="0"/>
        <w:autoSpaceDN w:val="0"/>
        <w:adjustRightInd w:val="0"/>
        <w:spacing w:after="0"/>
        <w:ind w:left="120" w:hanging="60"/>
        <w:rPr>
          <w:rFonts w:ascii="Times New Roman" w:hAnsi="Times New Roman" w:cs="Times New Roman"/>
          <w:color w:val="000000"/>
        </w:rPr>
      </w:pPr>
      <w:r w:rsidRPr="004E3A31">
        <w:rPr>
          <w:rFonts w:ascii="Times New Roman" w:hAnsi="Times New Roman" w:cs="Times New Roman"/>
          <w:color w:val="000000"/>
        </w:rPr>
        <w:t xml:space="preserve">- </w:t>
      </w:r>
      <w:r w:rsidRPr="004E3A31">
        <w:rPr>
          <w:rFonts w:ascii="Times New Roman" w:hAnsi="Times New Roman" w:cs="Times New Roman"/>
          <w:b/>
          <w:bCs/>
          <w:i/>
          <w:iCs/>
          <w:color w:val="000000"/>
        </w:rPr>
        <w:t>la noblesse</w:t>
      </w:r>
      <w:r w:rsidRPr="004E3A31">
        <w:rPr>
          <w:rFonts w:ascii="Times New Roman" w:hAnsi="Times New Roman" w:cs="Times New Roman"/>
          <w:color w:val="000000"/>
        </w:rPr>
        <w:t> : ils possèdent toutes les terres et ont des privilèges.  Leurs titres de noblesse se transmettent de père en fils.</w:t>
      </w:r>
    </w:p>
    <w:p w:rsidR="004E3A31" w:rsidRPr="004E3A31" w:rsidRDefault="004E3A31" w:rsidP="004E3A31">
      <w:pPr>
        <w:autoSpaceDE w:val="0"/>
        <w:autoSpaceDN w:val="0"/>
        <w:adjustRightInd w:val="0"/>
        <w:spacing w:after="0"/>
        <w:ind w:left="120" w:hanging="60"/>
        <w:rPr>
          <w:rFonts w:ascii="Times New Roman" w:hAnsi="Times New Roman" w:cs="Times New Roman"/>
          <w:color w:val="000000"/>
        </w:rPr>
      </w:pPr>
      <w:r w:rsidRPr="004E3A31">
        <w:rPr>
          <w:rFonts w:ascii="Times New Roman" w:hAnsi="Times New Roman" w:cs="Times New Roman"/>
          <w:color w:val="000000"/>
        </w:rPr>
        <w:t xml:space="preserve">- </w:t>
      </w:r>
      <w:r w:rsidRPr="004E3A31">
        <w:rPr>
          <w:rFonts w:ascii="Times New Roman" w:hAnsi="Times New Roman" w:cs="Times New Roman"/>
          <w:b/>
          <w:bCs/>
          <w:i/>
          <w:iCs/>
          <w:color w:val="000000"/>
        </w:rPr>
        <w:t>le clergé</w:t>
      </w:r>
      <w:r w:rsidRPr="004E3A31">
        <w:rPr>
          <w:rFonts w:ascii="Times New Roman" w:hAnsi="Times New Roman" w:cs="Times New Roman"/>
          <w:color w:val="000000"/>
        </w:rPr>
        <w:t xml:space="preserve"> : ce sont les gens d’église.  Ils vivent grâce aux paysans qui leur payent un impôt : la </w:t>
      </w:r>
      <w:r w:rsidRPr="004E3A31">
        <w:rPr>
          <w:rFonts w:ascii="Times New Roman" w:hAnsi="Times New Roman" w:cs="Times New Roman"/>
          <w:b/>
          <w:bCs/>
          <w:color w:val="000000"/>
        </w:rPr>
        <w:t>dîme</w:t>
      </w:r>
      <w:r w:rsidRPr="004E3A31">
        <w:rPr>
          <w:rFonts w:ascii="Times New Roman" w:hAnsi="Times New Roman" w:cs="Times New Roman"/>
          <w:color w:val="000000"/>
        </w:rPr>
        <w:t>.</w:t>
      </w:r>
    </w:p>
    <w:p w:rsidR="004E3A31" w:rsidRPr="004E3A31" w:rsidRDefault="004E3A31" w:rsidP="004E3A31">
      <w:pPr>
        <w:autoSpaceDE w:val="0"/>
        <w:autoSpaceDN w:val="0"/>
        <w:adjustRightInd w:val="0"/>
        <w:spacing w:after="0"/>
        <w:ind w:left="120" w:hanging="60"/>
        <w:rPr>
          <w:rFonts w:ascii="Times New Roman" w:hAnsi="Times New Roman" w:cs="Times New Roman"/>
          <w:color w:val="000000"/>
        </w:rPr>
      </w:pPr>
      <w:r w:rsidRPr="004E3A31">
        <w:rPr>
          <w:rFonts w:ascii="Times New Roman" w:hAnsi="Times New Roman" w:cs="Times New Roman"/>
          <w:color w:val="000000"/>
        </w:rPr>
        <w:t xml:space="preserve">- </w:t>
      </w:r>
      <w:r w:rsidRPr="004E3A31">
        <w:rPr>
          <w:rFonts w:ascii="Times New Roman" w:hAnsi="Times New Roman" w:cs="Times New Roman"/>
          <w:b/>
          <w:bCs/>
          <w:i/>
          <w:iCs/>
          <w:color w:val="000000"/>
        </w:rPr>
        <w:t>le tiers-état</w:t>
      </w:r>
      <w:r w:rsidRPr="004E3A31">
        <w:rPr>
          <w:rFonts w:ascii="Times New Roman" w:hAnsi="Times New Roman" w:cs="Times New Roman"/>
          <w:color w:val="000000"/>
        </w:rPr>
        <w:t xml:space="preserve"> : il est composé des </w:t>
      </w:r>
      <w:r w:rsidRPr="004E3A31">
        <w:rPr>
          <w:rFonts w:ascii="Times New Roman" w:hAnsi="Times New Roman" w:cs="Times New Roman"/>
          <w:b/>
          <w:bCs/>
          <w:color w:val="000000"/>
        </w:rPr>
        <w:t>bourgeois</w:t>
      </w:r>
      <w:r w:rsidRPr="004E3A31">
        <w:rPr>
          <w:rFonts w:ascii="Times New Roman" w:hAnsi="Times New Roman" w:cs="Times New Roman"/>
          <w:color w:val="000000"/>
        </w:rPr>
        <w:t xml:space="preserve"> (commerçants et artisans) dans les villes, et des </w:t>
      </w:r>
      <w:r w:rsidRPr="004E3A31">
        <w:rPr>
          <w:rFonts w:ascii="Times New Roman" w:hAnsi="Times New Roman" w:cs="Times New Roman"/>
          <w:b/>
          <w:bCs/>
          <w:color w:val="000000"/>
        </w:rPr>
        <w:t>paysans</w:t>
      </w:r>
      <w:r w:rsidRPr="004E3A31">
        <w:rPr>
          <w:rFonts w:ascii="Times New Roman" w:hAnsi="Times New Roman" w:cs="Times New Roman"/>
          <w:color w:val="000000"/>
        </w:rPr>
        <w:t xml:space="preserve"> à la campagne.  Ils travaillent et payent des impôts (la </w:t>
      </w:r>
      <w:r w:rsidRPr="004E3A31">
        <w:rPr>
          <w:rFonts w:ascii="Times New Roman" w:hAnsi="Times New Roman" w:cs="Times New Roman"/>
          <w:b/>
          <w:bCs/>
          <w:color w:val="000000"/>
        </w:rPr>
        <w:t>taille</w:t>
      </w:r>
      <w:r w:rsidRPr="004E3A31">
        <w:rPr>
          <w:rFonts w:ascii="Times New Roman" w:hAnsi="Times New Roman" w:cs="Times New Roman"/>
          <w:color w:val="000000"/>
        </w:rPr>
        <w:t>).</w:t>
      </w: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r w:rsidRPr="004E3A31">
        <w:rPr>
          <w:rFonts w:ascii="Times New Roman" w:hAnsi="Times New Roman" w:cs="Times New Roman"/>
          <w:noProof/>
          <w:color w:val="000000"/>
          <w:sz w:val="20"/>
          <w:szCs w:val="20"/>
          <w:lang w:eastAsia="fr-FR"/>
        </w:rPr>
        <w:drawing>
          <wp:inline distT="0" distB="0" distL="0" distR="0">
            <wp:extent cx="6562725" cy="2047875"/>
            <wp:effectExtent l="0" t="0" r="9525" b="9525"/>
            <wp:docPr id="604" name="Imag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2725" cy="2047875"/>
                    </a:xfrm>
                    <a:prstGeom prst="rect">
                      <a:avLst/>
                    </a:prstGeom>
                    <a:noFill/>
                    <a:ln>
                      <a:noFill/>
                    </a:ln>
                  </pic:spPr>
                </pic:pic>
              </a:graphicData>
            </a:graphic>
          </wp:inline>
        </w:drawing>
      </w: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jc w:val="center"/>
        <w:rPr>
          <w:rFonts w:ascii="Times New Roman" w:hAnsi="Times New Roman" w:cs="Times New Roman"/>
          <w:b/>
          <w:color w:val="000000"/>
          <w:sz w:val="28"/>
          <w:szCs w:val="28"/>
          <w:u w:val="single"/>
        </w:rPr>
      </w:pPr>
      <w:r w:rsidRPr="004E3A31">
        <w:rPr>
          <w:rFonts w:ascii="Times New Roman" w:hAnsi="Times New Roman" w:cs="Times New Roman"/>
          <w:b/>
          <w:color w:val="000000"/>
          <w:sz w:val="28"/>
          <w:szCs w:val="28"/>
          <w:u w:val="single"/>
        </w:rPr>
        <w:t>Etre catholique</w:t>
      </w: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r w:rsidRPr="004E3A31">
        <w:rPr>
          <w:rFonts w:ascii="Times New Roman" w:hAnsi="Times New Roman" w:cs="Times New Roman"/>
          <w:noProof/>
          <w:sz w:val="24"/>
          <w:szCs w:val="24"/>
          <w:lang w:eastAsia="fr-FR"/>
        </w:rPr>
        <mc:AlternateContent>
          <mc:Choice Requires="wps">
            <w:drawing>
              <wp:anchor distT="0" distB="0" distL="114300" distR="114300" simplePos="0" relativeHeight="251813888" behindDoc="0" locked="0" layoutInCell="1" allowOverlap="1">
                <wp:simplePos x="0" y="0"/>
                <wp:positionH relativeFrom="column">
                  <wp:posOffset>-142875</wp:posOffset>
                </wp:positionH>
                <wp:positionV relativeFrom="paragraph">
                  <wp:posOffset>83820</wp:posOffset>
                </wp:positionV>
                <wp:extent cx="2547620" cy="1485900"/>
                <wp:effectExtent l="0" t="0" r="24130" b="19050"/>
                <wp:wrapNone/>
                <wp:docPr id="610" name="Zone de texte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485900"/>
                        </a:xfrm>
                        <a:prstGeom prst="rect">
                          <a:avLst/>
                        </a:prstGeom>
                        <a:solidFill>
                          <a:srgbClr val="FFFFFF"/>
                        </a:solidFill>
                        <a:ln w="9525">
                          <a:solidFill>
                            <a:srgbClr val="000000"/>
                          </a:solidFill>
                          <a:miter lim="800000"/>
                          <a:headEnd/>
                          <a:tailEnd/>
                        </a:ln>
                      </wps:spPr>
                      <wps:txbx>
                        <w:txbxContent>
                          <w:p w:rsidR="009E6B92" w:rsidRDefault="009E6B92" w:rsidP="004E3A31">
                            <w:pPr>
                              <w:autoSpaceDE w:val="0"/>
                              <w:autoSpaceDN w:val="0"/>
                              <w:adjustRightInd w:val="0"/>
                              <w:rPr>
                                <w:rFonts w:ascii="Bookman Old Style" w:hAnsi="Bookman Old Style" w:cs="Bookman Old Style"/>
                                <w:b/>
                                <w:bCs/>
                                <w:color w:val="000000"/>
                                <w:sz w:val="18"/>
                                <w:szCs w:val="18"/>
                              </w:rPr>
                            </w:pPr>
                            <w:r>
                              <w:rPr>
                                <w:rFonts w:ascii="Bookman Old Style" w:hAnsi="Bookman Old Style" w:cs="Bookman Old Style"/>
                                <w:b/>
                                <w:bCs/>
                                <w:color w:val="000000"/>
                                <w:sz w:val="18"/>
                                <w:szCs w:val="18"/>
                              </w:rPr>
                              <w:t xml:space="preserve">L’édit de Nantes : </w:t>
                            </w:r>
                          </w:p>
                          <w:p w:rsidR="009E6B92" w:rsidRDefault="009E6B92" w:rsidP="004E3A31">
                            <w:pPr>
                              <w:autoSpaceDE w:val="0"/>
                              <w:autoSpaceDN w:val="0"/>
                              <w:adjustRightInd w:val="0"/>
                              <w:rPr>
                                <w:rFonts w:ascii="Bookman Old Style" w:hAnsi="Bookman Old Style" w:cs="Bookman Old Style"/>
                                <w:color w:val="000000"/>
                                <w:sz w:val="18"/>
                                <w:szCs w:val="18"/>
                              </w:rPr>
                            </w:pPr>
                            <w:r>
                              <w:rPr>
                                <w:rFonts w:ascii="Bookman Old Style" w:hAnsi="Bookman Old Style" w:cs="Bookman Old Style"/>
                                <w:color w:val="000000"/>
                                <w:sz w:val="18"/>
                                <w:szCs w:val="18"/>
                              </w:rPr>
                              <w:t xml:space="preserve">Le trône revient en 1589 au protestant Henri de Navarre, futur Henri IV, qui se convertit au catholicisme pour pouvoir régner. </w:t>
                            </w:r>
                          </w:p>
                          <w:p w:rsidR="009E6B92" w:rsidRDefault="009E6B92" w:rsidP="004E3A31">
                            <w:pPr>
                              <w:autoSpaceDE w:val="0"/>
                              <w:autoSpaceDN w:val="0"/>
                              <w:adjustRightInd w:val="0"/>
                              <w:rPr>
                                <w:rFonts w:ascii="Bookman Old Style" w:hAnsi="Bookman Old Style" w:cs="Bookman Old Style"/>
                                <w:color w:val="000000"/>
                                <w:sz w:val="18"/>
                                <w:szCs w:val="18"/>
                              </w:rPr>
                            </w:pPr>
                            <w:r>
                              <w:rPr>
                                <w:rFonts w:ascii="Bookman Old Style" w:hAnsi="Bookman Old Style" w:cs="Bookman Old Style"/>
                                <w:color w:val="000000"/>
                                <w:sz w:val="18"/>
                                <w:szCs w:val="18"/>
                              </w:rPr>
                              <w:t>Il met fin aux guerres de religion et accorde la liberté de culte aux protestants par l’édit de Nantes en 1598</w:t>
                            </w:r>
                          </w:p>
                          <w:p w:rsidR="009E6B92" w:rsidRDefault="009E6B92" w:rsidP="004E3A31">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10" o:spid="_x0000_s1281" type="#_x0000_t202" style="position:absolute;margin-left:-11.25pt;margin-top:6.6pt;width:200.6pt;height:117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">
                <v:textbox>
                  <w:txbxContent>
                    <w:p w:rsidR="009E6B92" w:rsidRDefault="009E6B92" w:rsidP="004E3A31">
                      <w:pPr>
                        <w:autoSpaceDE w:val="0"/>
                        <w:autoSpaceDN w:val="0"/>
                        <w:adjustRightInd w:val="0"/>
                        <w:rPr>
                          <w:rFonts w:ascii="Bookman Old Style" w:hAnsi="Bookman Old Style" w:cs="Bookman Old Style"/>
                          <w:b/>
                          <w:bCs/>
                          <w:color w:val="000000"/>
                          <w:sz w:val="18"/>
                          <w:szCs w:val="18"/>
                        </w:rPr>
                      </w:pPr>
                      <w:r>
                        <w:rPr>
                          <w:rFonts w:ascii="Bookman Old Style" w:hAnsi="Bookman Old Style" w:cs="Bookman Old Style"/>
                          <w:b/>
                          <w:bCs/>
                          <w:color w:val="000000"/>
                          <w:sz w:val="18"/>
                          <w:szCs w:val="18"/>
                        </w:rPr>
                        <w:t xml:space="preserve">L’édit de Nantes : </w:t>
                      </w:r>
                    </w:p>
                    <w:p w:rsidR="009E6B92" w:rsidRDefault="009E6B92" w:rsidP="004E3A31">
                      <w:pPr>
                        <w:autoSpaceDE w:val="0"/>
                        <w:autoSpaceDN w:val="0"/>
                        <w:adjustRightInd w:val="0"/>
                        <w:rPr>
                          <w:rFonts w:ascii="Bookman Old Style" w:hAnsi="Bookman Old Style" w:cs="Bookman Old Style"/>
                          <w:color w:val="000000"/>
                          <w:sz w:val="18"/>
                          <w:szCs w:val="18"/>
                        </w:rPr>
                      </w:pPr>
                      <w:r>
                        <w:rPr>
                          <w:rFonts w:ascii="Bookman Old Style" w:hAnsi="Bookman Old Style" w:cs="Bookman Old Style"/>
                          <w:color w:val="000000"/>
                          <w:sz w:val="18"/>
                          <w:szCs w:val="18"/>
                        </w:rPr>
                        <w:t xml:space="preserve">Le trône revient en 1589 au protestant Henri de Navarre, futur Henri IV, qui se convertit au catholicisme pour pouvoir régner. </w:t>
                      </w:r>
                    </w:p>
                    <w:p w:rsidR="009E6B92" w:rsidRDefault="009E6B92" w:rsidP="004E3A31">
                      <w:pPr>
                        <w:autoSpaceDE w:val="0"/>
                        <w:autoSpaceDN w:val="0"/>
                        <w:adjustRightInd w:val="0"/>
                        <w:rPr>
                          <w:rFonts w:ascii="Bookman Old Style" w:hAnsi="Bookman Old Style" w:cs="Bookman Old Style"/>
                          <w:color w:val="000000"/>
                          <w:sz w:val="18"/>
                          <w:szCs w:val="18"/>
                        </w:rPr>
                      </w:pPr>
                      <w:r>
                        <w:rPr>
                          <w:rFonts w:ascii="Bookman Old Style" w:hAnsi="Bookman Old Style" w:cs="Bookman Old Style"/>
                          <w:color w:val="000000"/>
                          <w:sz w:val="18"/>
                          <w:szCs w:val="18"/>
                        </w:rPr>
                        <w:t>Il met fin aux guerres de religion et accorde la liberté de culte aux protestants par l’édit de Nantes en 1598</w:t>
                      </w:r>
                    </w:p>
                    <w:p w:rsidR="009E6B92" w:rsidRDefault="009E6B92" w:rsidP="004E3A31">
                      <w:pPr>
                        <w:rPr>
                          <w:rFonts w:ascii="Times New Roman" w:hAnsi="Times New Roman" w:cs="Times New Roman"/>
                          <w:sz w:val="24"/>
                          <w:szCs w:val="24"/>
                        </w:rPr>
                      </w:pPr>
                    </w:p>
                  </w:txbxContent>
                </v:textbox>
              </v:shape>
            </w:pict>
          </mc:Fallback>
        </mc:AlternateContent>
      </w:r>
      <w:r w:rsidRPr="004E3A31">
        <w:rPr>
          <w:rFonts w:ascii="Times New Roman" w:hAnsi="Times New Roman" w:cs="Times New Roman"/>
          <w:noProof/>
          <w:sz w:val="24"/>
          <w:szCs w:val="24"/>
          <w:lang w:eastAsia="fr-FR"/>
        </w:rPr>
        <mc:AlternateContent>
          <mc:Choice Requires="wps">
            <w:drawing>
              <wp:anchor distT="0" distB="0" distL="114300" distR="114300" simplePos="0" relativeHeight="251814912" behindDoc="0" locked="0" layoutInCell="1" allowOverlap="1">
                <wp:simplePos x="0" y="0"/>
                <wp:positionH relativeFrom="column">
                  <wp:posOffset>2431415</wp:posOffset>
                </wp:positionH>
                <wp:positionV relativeFrom="paragraph">
                  <wp:posOffset>87630</wp:posOffset>
                </wp:positionV>
                <wp:extent cx="4260215" cy="1713865"/>
                <wp:effectExtent l="2540" t="1905" r="4445" b="0"/>
                <wp:wrapNone/>
                <wp:docPr id="609" name="Zone de texte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215" cy="1713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4E3A31">
                            <w:pPr>
                              <w:autoSpaceDE w:val="0"/>
                              <w:autoSpaceDN w:val="0"/>
                              <w:adjustRightInd w:val="0"/>
                              <w:jc w:val="both"/>
                              <w:rPr>
                                <w:color w:val="000000"/>
                              </w:rPr>
                            </w:pPr>
                            <w:r>
                              <w:rPr>
                                <w:color w:val="000000"/>
                              </w:rPr>
                              <w:t>Par l'Edit de Nantes, chacun est libre de sa religion.  Mais, Louis XIV est un roi catholique, sacré, et ne veut pas qu’une autre religion fasse concurrence à celle qui lui permet d’être roi. Il révoque (annule) donc l'Edit de Nantes en 1685. Pour obtenir la conversion des protestants (renoncement à sa religion afin de devenir catholique) autrement que de leur plein gré, plusieurs moyens existent : la prison, le feu, la roue, le bâton, la pendaison ou les galères… rien de très réjouissant, c’est pourquoi les protestants  fuirent en grand nombre à l’étranger.</w:t>
                            </w:r>
                          </w:p>
                          <w:p w:rsidR="009E6B92" w:rsidRDefault="009E6B92" w:rsidP="004E3A3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09" o:spid="_x0000_s1282" type="#_x0000_t202" style="position:absolute;margin-left:191.45pt;margin-top:6.9pt;width:335.45pt;height:134.9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" filled="f" stroked="f">
                <v:textbox>
                  <w:txbxContent>
                    <w:p w:rsidR="009E6B92" w:rsidRDefault="009E6B92" w:rsidP="004E3A31">
                      <w:pPr>
                        <w:autoSpaceDE w:val="0"/>
                        <w:autoSpaceDN w:val="0"/>
                        <w:adjustRightInd w:val="0"/>
                        <w:jc w:val="both"/>
                        <w:rPr>
                          <w:color w:val="000000"/>
                        </w:rPr>
                      </w:pPr>
                      <w:r>
                        <w:rPr>
                          <w:color w:val="000000"/>
                        </w:rPr>
                        <w:t>Par l'Edit de Nantes, chacun est libre de sa religion.  Mais, Louis XIV est un roi catholique, sacré, et ne veut pas qu’une autre religion fasse concurrence à celle qui lui permet d’être roi. Il révoque (annule) donc l'Edit de Nantes en 1685. Pour obtenir la conversion des protestants (renoncement à sa religion afin de devenir catholique) autrement que de leur plein gré, plusieurs moyens existent : la prison, le feu, la roue, le bâton, la pendaison ou les galères… rien de très réjouissant, c’est pourquoi les protestants  fuirent en grand nombre à l’étranger.</w:t>
                      </w:r>
                    </w:p>
                    <w:p w:rsidR="009E6B92" w:rsidRDefault="009E6B92" w:rsidP="004E3A31"/>
                  </w:txbxContent>
                </v:textbox>
              </v:shape>
            </w:pict>
          </mc:Fallback>
        </mc:AlternateContent>
      </w: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3B6C4A" w:rsidP="004E3A31">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noProof/>
          <w:color w:val="000000"/>
          <w:sz w:val="20"/>
          <w:szCs w:val="20"/>
          <w:lang w:eastAsia="fr-FR"/>
        </w:rPr>
        <mc:AlternateContent>
          <mc:Choice Requires="wps">
            <w:drawing>
              <wp:anchor distT="0" distB="0" distL="114300" distR="114300" simplePos="0" relativeHeight="251816960" behindDoc="0" locked="0" layoutInCell="1" allowOverlap="1">
                <wp:simplePos x="0" y="0"/>
                <wp:positionH relativeFrom="column">
                  <wp:posOffset>2124075</wp:posOffset>
                </wp:positionH>
                <wp:positionV relativeFrom="paragraph">
                  <wp:posOffset>97790</wp:posOffset>
                </wp:positionV>
                <wp:extent cx="485775" cy="285750"/>
                <wp:effectExtent l="0" t="0" r="28575" b="19050"/>
                <wp:wrapNone/>
                <wp:docPr id="619" name="Ellipse 619"/>
                <wp:cNvGraphicFramePr/>
                <a:graphic xmlns:a="http://schemas.openxmlformats.org/drawingml/2006/main">
                  <a:graphicData uri="http://schemas.microsoft.com/office/word/2010/wordprocessingShape">
                    <wps:wsp>
                      <wps:cNvSpPr/>
                      <wps:spPr>
                        <a:xfrm>
                          <a:off x="0" y="0"/>
                          <a:ext cx="485775" cy="285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070FEF" id="Ellipse 619" o:spid="_x0000_s1026" style="position:absolute;margin-left:167.25pt;margin-top:7.7pt;width:38.25pt;height:22.5pt;z-index:252155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" filled="f" strokecolor="red" strokeweight="1pt">
                <v:stroke joinstyle="miter"/>
              </v:oval>
            </w:pict>
          </mc:Fallback>
        </mc:AlternateContent>
      </w:r>
    </w:p>
    <w:p w:rsidR="004E3A31" w:rsidRPr="004E3A31" w:rsidRDefault="003B6C4A" w:rsidP="004E3A31">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noProof/>
          <w:color w:val="000000"/>
          <w:sz w:val="20"/>
          <w:szCs w:val="20"/>
          <w:lang w:eastAsia="fr-FR"/>
        </w:rPr>
        <mc:AlternateContent>
          <mc:Choice Requires="wps">
            <w:drawing>
              <wp:anchor distT="0" distB="0" distL="114300" distR="114300" simplePos="0" relativeHeight="251821056" behindDoc="0" locked="0" layoutInCell="1" allowOverlap="1">
                <wp:simplePos x="0" y="0"/>
                <wp:positionH relativeFrom="column">
                  <wp:posOffset>3943350</wp:posOffset>
                </wp:positionH>
                <wp:positionV relativeFrom="paragraph">
                  <wp:posOffset>445135</wp:posOffset>
                </wp:positionV>
                <wp:extent cx="295275" cy="542925"/>
                <wp:effectExtent l="0" t="0" r="28575" b="28575"/>
                <wp:wrapNone/>
                <wp:docPr id="623" name="Ellipse 623"/>
                <wp:cNvGraphicFramePr/>
                <a:graphic xmlns:a="http://schemas.openxmlformats.org/drawingml/2006/main">
                  <a:graphicData uri="http://schemas.microsoft.com/office/word/2010/wordprocessingShape">
                    <wps:wsp>
                      <wps:cNvSpPr/>
                      <wps:spPr>
                        <a:xfrm>
                          <a:off x="0" y="0"/>
                          <a:ext cx="295275" cy="5429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B4E51A" id="Ellipse 623" o:spid="_x0000_s1026" style="position:absolute;margin-left:310.5pt;margin-top:35.05pt;width:23.25pt;height:42.75pt;z-index:25216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" filled="f" strokecolor="red" strokeweight="1pt">
                <v:stroke joinstyle="miter"/>
              </v:oval>
            </w:pict>
          </mc:Fallback>
        </mc:AlternateContent>
      </w:r>
      <w:r>
        <w:rPr>
          <w:rFonts w:ascii="Times New Roman" w:hAnsi="Times New Roman" w:cs="Times New Roman"/>
          <w:noProof/>
          <w:color w:val="000000"/>
          <w:sz w:val="20"/>
          <w:szCs w:val="20"/>
          <w:lang w:eastAsia="fr-FR"/>
        </w:rPr>
        <mc:AlternateContent>
          <mc:Choice Requires="wps">
            <w:drawing>
              <wp:anchor distT="0" distB="0" distL="114300" distR="114300" simplePos="0" relativeHeight="251820032" behindDoc="0" locked="0" layoutInCell="1" allowOverlap="1">
                <wp:simplePos x="0" y="0"/>
                <wp:positionH relativeFrom="column">
                  <wp:posOffset>2876550</wp:posOffset>
                </wp:positionH>
                <wp:positionV relativeFrom="paragraph">
                  <wp:posOffset>1330960</wp:posOffset>
                </wp:positionV>
                <wp:extent cx="323850" cy="247650"/>
                <wp:effectExtent l="0" t="0" r="19050" b="19050"/>
                <wp:wrapNone/>
                <wp:docPr id="622" name="Ellipse 622"/>
                <wp:cNvGraphicFramePr/>
                <a:graphic xmlns:a="http://schemas.openxmlformats.org/drawingml/2006/main">
                  <a:graphicData uri="http://schemas.microsoft.com/office/word/2010/wordprocessingShape">
                    <wps:wsp>
                      <wps:cNvSpPr/>
                      <wps:spPr>
                        <a:xfrm>
                          <a:off x="0" y="0"/>
                          <a:ext cx="323850" cy="2476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5A6629" id="Ellipse 622" o:spid="_x0000_s1026" style="position:absolute;margin-left:226.5pt;margin-top:104.8pt;width:25.5pt;height:19.5pt;z-index:25215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" filled="f" strokecolor="red" strokeweight="1pt">
                <v:stroke joinstyle="miter"/>
              </v:oval>
            </w:pict>
          </mc:Fallback>
        </mc:AlternateContent>
      </w:r>
      <w:r>
        <w:rPr>
          <w:rFonts w:ascii="Times New Roman" w:hAnsi="Times New Roman" w:cs="Times New Roman"/>
          <w:noProof/>
          <w:color w:val="000000"/>
          <w:sz w:val="20"/>
          <w:szCs w:val="20"/>
          <w:lang w:eastAsia="fr-FR"/>
        </w:rPr>
        <mc:AlternateContent>
          <mc:Choice Requires="wps">
            <w:drawing>
              <wp:anchor distT="0" distB="0" distL="114300" distR="114300" simplePos="0" relativeHeight="251819008" behindDoc="0" locked="0" layoutInCell="1" allowOverlap="1">
                <wp:simplePos x="0" y="0"/>
                <wp:positionH relativeFrom="column">
                  <wp:posOffset>2790825</wp:posOffset>
                </wp:positionH>
                <wp:positionV relativeFrom="paragraph">
                  <wp:posOffset>1083310</wp:posOffset>
                </wp:positionV>
                <wp:extent cx="285750" cy="171450"/>
                <wp:effectExtent l="0" t="0" r="19050" b="19050"/>
                <wp:wrapNone/>
                <wp:docPr id="621" name="Ellipse 621"/>
                <wp:cNvGraphicFramePr/>
                <a:graphic xmlns:a="http://schemas.openxmlformats.org/drawingml/2006/main">
                  <a:graphicData uri="http://schemas.microsoft.com/office/word/2010/wordprocessingShape">
                    <wps:wsp>
                      <wps:cNvSpPr/>
                      <wps:spPr>
                        <a:xfrm>
                          <a:off x="0" y="0"/>
                          <a:ext cx="285750" cy="1714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B7469D" id="Ellipse 621" o:spid="_x0000_s1026" style="position:absolute;margin-left:219.75pt;margin-top:85.3pt;width:22.5pt;height:13.5pt;z-index:252157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" filled="f" strokecolor="red" strokeweight="1pt">
                <v:stroke joinstyle="miter"/>
              </v:oval>
            </w:pict>
          </mc:Fallback>
        </mc:AlternateContent>
      </w:r>
      <w:r>
        <w:rPr>
          <w:rFonts w:ascii="Times New Roman" w:hAnsi="Times New Roman" w:cs="Times New Roman"/>
          <w:noProof/>
          <w:color w:val="000000"/>
          <w:sz w:val="20"/>
          <w:szCs w:val="20"/>
          <w:lang w:eastAsia="fr-FR"/>
        </w:rPr>
        <mc:AlternateContent>
          <mc:Choice Requires="wps">
            <w:drawing>
              <wp:anchor distT="0" distB="0" distL="114300" distR="114300" simplePos="0" relativeHeight="251817984" behindDoc="0" locked="0" layoutInCell="1" allowOverlap="1">
                <wp:simplePos x="0" y="0"/>
                <wp:positionH relativeFrom="column">
                  <wp:posOffset>1962150</wp:posOffset>
                </wp:positionH>
                <wp:positionV relativeFrom="paragraph">
                  <wp:posOffset>997585</wp:posOffset>
                </wp:positionV>
                <wp:extent cx="304800" cy="228600"/>
                <wp:effectExtent l="0" t="0" r="19050" b="19050"/>
                <wp:wrapNone/>
                <wp:docPr id="620" name="Ellipse 620"/>
                <wp:cNvGraphicFramePr/>
                <a:graphic xmlns:a="http://schemas.openxmlformats.org/drawingml/2006/main">
                  <a:graphicData uri="http://schemas.microsoft.com/office/word/2010/wordprocessingShape">
                    <wps:wsp>
                      <wps:cNvSpPr/>
                      <wps:spPr>
                        <a:xfrm>
                          <a:off x="0" y="0"/>
                          <a:ext cx="304800" cy="228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F19F20" id="Ellipse 620" o:spid="_x0000_s1026" style="position:absolute;margin-left:154.5pt;margin-top:78.55pt;width:24pt;height:18pt;z-index:25215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" filled="f" strokecolor="red" strokeweight="1pt">
                <v:stroke joinstyle="miter"/>
              </v:oval>
            </w:pict>
          </mc:Fallback>
        </mc:AlternateContent>
      </w:r>
      <w:r w:rsidR="004E3A31" w:rsidRPr="004E3A31">
        <w:rPr>
          <w:rFonts w:ascii="Times New Roman" w:hAnsi="Times New Roman" w:cs="Times New Roman"/>
          <w:noProof/>
          <w:color w:val="000000"/>
          <w:sz w:val="20"/>
          <w:szCs w:val="20"/>
          <w:lang w:eastAsia="fr-FR"/>
        </w:rPr>
        <w:drawing>
          <wp:inline distT="0" distB="0" distL="0" distR="0">
            <wp:extent cx="6572250" cy="2047875"/>
            <wp:effectExtent l="0" t="0" r="0" b="9525"/>
            <wp:docPr id="603" name="Imag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2250" cy="2047875"/>
                    </a:xfrm>
                    <a:prstGeom prst="rect">
                      <a:avLst/>
                    </a:prstGeom>
                    <a:noFill/>
                    <a:ln>
                      <a:noFill/>
                    </a:ln>
                  </pic:spPr>
                </pic:pic>
              </a:graphicData>
            </a:graphic>
          </wp:inline>
        </w:drawing>
      </w: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rPr>
          <w:rFonts w:ascii="Times New Roman" w:hAnsi="Times New Roman" w:cs="Times New Roman"/>
          <w:color w:val="000000"/>
          <w:sz w:val="24"/>
          <w:szCs w:val="24"/>
        </w:rPr>
      </w:pPr>
      <w:r w:rsidRPr="004E3A31">
        <w:rPr>
          <w:rFonts w:ascii="Times New Roman" w:hAnsi="Times New Roman" w:cs="Times New Roman"/>
          <w:color w:val="000000"/>
          <w:sz w:val="24"/>
          <w:szCs w:val="24"/>
        </w:rPr>
        <w:t>Retrouve sur le dessin les moyens utilisés pour convertir les protestants.</w:t>
      </w:r>
    </w:p>
    <w:p w:rsidR="004E3A31" w:rsidRPr="004E3A31" w:rsidRDefault="004E3A31" w:rsidP="004E3A31">
      <w:pPr>
        <w:autoSpaceDE w:val="0"/>
        <w:autoSpaceDN w:val="0"/>
        <w:adjustRightInd w:val="0"/>
        <w:spacing w:after="0"/>
        <w:rPr>
          <w:rFonts w:ascii="Times New Roman" w:hAnsi="Times New Roman" w:cs="Times New Roman"/>
          <w:color w:val="000000"/>
          <w:sz w:val="20"/>
          <w:szCs w:val="20"/>
        </w:rPr>
      </w:pPr>
    </w:p>
    <w:p w:rsidR="004E3A31" w:rsidRPr="004E3A31" w:rsidRDefault="004E3A31" w:rsidP="004E3A31">
      <w:pPr>
        <w:autoSpaceDE w:val="0"/>
        <w:autoSpaceDN w:val="0"/>
        <w:adjustRightInd w:val="0"/>
        <w:spacing w:after="0"/>
        <w:rPr>
          <w:rFonts w:ascii="Times New Roman" w:hAnsi="Times New Roman" w:cs="Times New Roman"/>
          <w:b/>
          <w:color w:val="000000"/>
          <w:sz w:val="32"/>
          <w:szCs w:val="32"/>
          <w:u w:val="single"/>
        </w:rPr>
      </w:pPr>
    </w:p>
    <w:p w:rsidR="004E3A31" w:rsidRDefault="004E3A31" w:rsidP="004E3A31">
      <w:pPr>
        <w:autoSpaceDE w:val="0"/>
        <w:autoSpaceDN w:val="0"/>
        <w:adjustRightInd w:val="0"/>
        <w:spacing w:after="0"/>
        <w:jc w:val="center"/>
        <w:rPr>
          <w:rFonts w:ascii="Times New Roman" w:hAnsi="Times New Roman" w:cs="Times New Roman"/>
          <w:b/>
          <w:color w:val="000000"/>
          <w:sz w:val="32"/>
          <w:szCs w:val="32"/>
          <w:u w:val="single"/>
        </w:rPr>
      </w:pPr>
    </w:p>
    <w:p w:rsidR="003D6844" w:rsidRDefault="003D6844" w:rsidP="004E3A31">
      <w:pPr>
        <w:autoSpaceDE w:val="0"/>
        <w:autoSpaceDN w:val="0"/>
        <w:adjustRightInd w:val="0"/>
        <w:spacing w:after="0"/>
        <w:jc w:val="center"/>
        <w:rPr>
          <w:rFonts w:ascii="Times New Roman" w:hAnsi="Times New Roman" w:cs="Times New Roman"/>
          <w:b/>
          <w:color w:val="000000"/>
          <w:sz w:val="32"/>
          <w:szCs w:val="32"/>
          <w:u w:val="single"/>
        </w:rPr>
      </w:pPr>
    </w:p>
    <w:p w:rsidR="003D6844" w:rsidRPr="004E3A31" w:rsidRDefault="003D6844" w:rsidP="004E3A31">
      <w:pPr>
        <w:autoSpaceDE w:val="0"/>
        <w:autoSpaceDN w:val="0"/>
        <w:adjustRightInd w:val="0"/>
        <w:spacing w:after="0"/>
        <w:jc w:val="center"/>
        <w:rPr>
          <w:rFonts w:ascii="Times New Roman" w:hAnsi="Times New Roman" w:cs="Times New Roman"/>
          <w:b/>
          <w:color w:val="000000"/>
          <w:sz w:val="32"/>
          <w:szCs w:val="32"/>
          <w:u w:val="single"/>
        </w:rPr>
      </w:pPr>
    </w:p>
    <w:p w:rsidR="004E3A31" w:rsidRPr="004E3A31" w:rsidRDefault="004E3A31" w:rsidP="004E3A31">
      <w:pPr>
        <w:autoSpaceDE w:val="0"/>
        <w:autoSpaceDN w:val="0"/>
        <w:adjustRightInd w:val="0"/>
        <w:spacing w:after="0"/>
        <w:jc w:val="center"/>
        <w:rPr>
          <w:rFonts w:ascii="Times New Roman" w:hAnsi="Times New Roman" w:cs="Times New Roman"/>
          <w:b/>
          <w:color w:val="000000"/>
          <w:sz w:val="32"/>
          <w:szCs w:val="32"/>
          <w:u w:val="single"/>
        </w:rPr>
      </w:pPr>
    </w:p>
    <w:p w:rsidR="004E3A31" w:rsidRDefault="004E3A31" w:rsidP="004E3A31">
      <w:pPr>
        <w:autoSpaceDE w:val="0"/>
        <w:autoSpaceDN w:val="0"/>
        <w:adjustRightInd w:val="0"/>
        <w:jc w:val="center"/>
        <w:rPr>
          <w:b/>
          <w:color w:val="000000"/>
          <w:sz w:val="32"/>
          <w:szCs w:val="32"/>
          <w:u w:val="single"/>
        </w:rPr>
      </w:pPr>
    </w:p>
    <w:p w:rsidR="004E3A31" w:rsidRDefault="004E3A31" w:rsidP="004E3A31">
      <w:pPr>
        <w:autoSpaceDE w:val="0"/>
        <w:autoSpaceDN w:val="0"/>
        <w:adjustRightInd w:val="0"/>
        <w:jc w:val="center"/>
        <w:rPr>
          <w:b/>
          <w:color w:val="000000"/>
          <w:sz w:val="32"/>
          <w:szCs w:val="32"/>
          <w:u w:val="single"/>
        </w:rPr>
      </w:pPr>
    </w:p>
    <w:p w:rsidR="004E3A31" w:rsidRDefault="004E3A31" w:rsidP="004E3A31">
      <w:pPr>
        <w:autoSpaceDE w:val="0"/>
        <w:autoSpaceDN w:val="0"/>
        <w:adjustRightInd w:val="0"/>
        <w:jc w:val="center"/>
        <w:rPr>
          <w:b/>
          <w:color w:val="000000"/>
          <w:sz w:val="32"/>
          <w:szCs w:val="32"/>
          <w:u w:val="single"/>
        </w:rPr>
      </w:pPr>
    </w:p>
    <w:p w:rsidR="004E3A31" w:rsidRDefault="004E3A31" w:rsidP="004E3A31">
      <w:pPr>
        <w:autoSpaceDE w:val="0"/>
        <w:autoSpaceDN w:val="0"/>
        <w:adjustRightInd w:val="0"/>
        <w:jc w:val="center"/>
        <w:rPr>
          <w:b/>
          <w:color w:val="000000"/>
          <w:sz w:val="32"/>
          <w:szCs w:val="32"/>
          <w:u w:val="single"/>
        </w:rPr>
      </w:pPr>
    </w:p>
    <w:p w:rsidR="0069013B" w:rsidRPr="0069013B" w:rsidRDefault="0069013B" w:rsidP="0069013B">
      <w:pPr>
        <w:autoSpaceDE w:val="0"/>
        <w:autoSpaceDN w:val="0"/>
        <w:adjustRightInd w:val="0"/>
        <w:spacing w:after="0"/>
        <w:rPr>
          <w:rFonts w:ascii="Times New Roman" w:hAnsi="Times New Roman" w:cs="Times New Roman"/>
          <w:noProof/>
        </w:rPr>
      </w:pPr>
      <w:r>
        <w:rPr>
          <w:rFonts w:ascii="Times New Roman" w:hAnsi="Times New Roman" w:cs="Times New Roman"/>
          <w:noProof/>
          <w:sz w:val="24"/>
          <w:szCs w:val="24"/>
          <w:lang w:eastAsia="fr-FR"/>
        </w:rPr>
        <mc:AlternateContent>
          <mc:Choice Requires="wps">
            <w:drawing>
              <wp:anchor distT="0" distB="0" distL="114300" distR="114300" simplePos="0" relativeHeight="251806720" behindDoc="0" locked="0" layoutInCell="1" allowOverlap="1">
                <wp:simplePos x="0" y="0"/>
                <wp:positionH relativeFrom="column">
                  <wp:posOffset>5495926</wp:posOffset>
                </wp:positionH>
                <wp:positionV relativeFrom="paragraph">
                  <wp:posOffset>-50800</wp:posOffset>
                </wp:positionV>
                <wp:extent cx="1457325" cy="628650"/>
                <wp:effectExtent l="0" t="133350" r="0" b="133350"/>
                <wp:wrapNone/>
                <wp:docPr id="602" name="Zone de texte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457325" cy="628650"/>
                        </a:xfrm>
                        <a:prstGeom prst="rect">
                          <a:avLst/>
                        </a:prstGeom>
                        <a:noFill/>
                        <a:ln w="6350">
                          <a:noFill/>
                        </a:ln>
                        <a:effectLst/>
                      </wps:spPr>
                      <wps:txbx>
                        <w:txbxContent>
                          <w:p w:rsidR="009E6B92" w:rsidRDefault="009E6B92" w:rsidP="0069013B">
                            <w:pPr>
                              <w:spacing w:after="0"/>
                              <w:rPr>
                                <w:rFonts w:ascii="Edwardian Script ITC" w:hAnsi="Edwardian Script ITC"/>
                                <w:sz w:val="28"/>
                                <w:szCs w:val="28"/>
                              </w:rPr>
                            </w:pPr>
                            <w:r>
                              <w:rPr>
                                <w:rFonts w:ascii="Edwardian Script ITC" w:hAnsi="Edwardian Script ITC"/>
                                <w:sz w:val="28"/>
                                <w:szCs w:val="28"/>
                              </w:rPr>
                              <w:t xml:space="preserve">Les temps </w:t>
                            </w:r>
                          </w:p>
                          <w:p w:rsidR="009E6B92" w:rsidRDefault="009E6B92" w:rsidP="0069013B">
                            <w:pPr>
                              <w:spacing w:after="0"/>
                              <w:rPr>
                                <w:rFonts w:ascii="Edwardian Script ITC" w:hAnsi="Edwardian Script ITC"/>
                                <w:sz w:val="28"/>
                                <w:szCs w:val="28"/>
                              </w:rPr>
                            </w:pPr>
                            <w:r>
                              <w:rPr>
                                <w:rFonts w:ascii="Edwardian Script ITC" w:hAnsi="Edwardian Script ITC"/>
                                <w:sz w:val="28"/>
                                <w:szCs w:val="28"/>
                              </w:rPr>
                              <w:t>modernes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02" o:spid="_x0000_s1283" type="#_x0000_t202" style="position:absolute;margin-left:432.75pt;margin-top:-4pt;width:114.75pt;height:49.5pt;rotation:-864364fd;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" filled="f" stroked="f" strokeweight=".5pt">
                <v:path arrowok="t"/>
                <v:textbox>
                  <w:txbxContent>
                    <w:p w:rsidR="009E6B92" w:rsidRDefault="009E6B92" w:rsidP="0069013B">
                      <w:pPr>
                        <w:spacing w:after="0"/>
                        <w:rPr>
                          <w:rFonts w:ascii="Edwardian Script ITC" w:hAnsi="Edwardian Script ITC"/>
                          <w:sz w:val="28"/>
                          <w:szCs w:val="28"/>
                        </w:rPr>
                      </w:pPr>
                      <w:r>
                        <w:rPr>
                          <w:rFonts w:ascii="Edwardian Script ITC" w:hAnsi="Edwardian Script ITC"/>
                          <w:sz w:val="28"/>
                          <w:szCs w:val="28"/>
                        </w:rPr>
                        <w:t xml:space="preserve">Les temps </w:t>
                      </w:r>
                    </w:p>
                    <w:p w:rsidR="009E6B92" w:rsidRDefault="009E6B92" w:rsidP="0069013B">
                      <w:pPr>
                        <w:spacing w:after="0"/>
                        <w:rPr>
                          <w:rFonts w:ascii="Edwardian Script ITC" w:hAnsi="Edwardian Script ITC"/>
                          <w:sz w:val="28"/>
                          <w:szCs w:val="28"/>
                        </w:rPr>
                      </w:pPr>
                      <w:r>
                        <w:rPr>
                          <w:rFonts w:ascii="Edwardian Script ITC" w:hAnsi="Edwardian Script ITC"/>
                          <w:sz w:val="28"/>
                          <w:szCs w:val="28"/>
                        </w:rPr>
                        <w:t>modernes</w:t>
                      </w:r>
                    </w:p>
                  </w:txbxContent>
                </v:textbox>
              </v:shape>
            </w:pict>
          </mc:Fallback>
        </mc:AlternateContent>
      </w:r>
      <w:r w:rsidRPr="0069013B">
        <w:rPr>
          <w:rFonts w:ascii="Times New Roman" w:hAnsi="Times New Roman" w:cs="Times New Roman"/>
          <w:noProof/>
          <w:lang w:eastAsia="fr-FR"/>
        </w:rPr>
        <w:drawing>
          <wp:anchor distT="0" distB="0" distL="114300" distR="114300" simplePos="0" relativeHeight="251804672" behindDoc="0" locked="0" layoutInCell="1" allowOverlap="1">
            <wp:simplePos x="0" y="0"/>
            <wp:positionH relativeFrom="column">
              <wp:posOffset>5401945</wp:posOffset>
            </wp:positionH>
            <wp:positionV relativeFrom="paragraph">
              <wp:posOffset>-51435</wp:posOffset>
            </wp:positionV>
            <wp:extent cx="1219200" cy="1309370"/>
            <wp:effectExtent l="0" t="0" r="0" b="5080"/>
            <wp:wrapNone/>
            <wp:docPr id="601" name="Imag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4"/>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p>
    <w:p w:rsidR="0069013B" w:rsidRPr="0069013B" w:rsidRDefault="0069013B" w:rsidP="0069013B">
      <w:pPr>
        <w:autoSpaceDE w:val="0"/>
        <w:autoSpaceDN w:val="0"/>
        <w:adjustRightInd w:val="0"/>
        <w:spacing w:after="0"/>
        <w:rPr>
          <w:rFonts w:ascii="Times New Roman" w:hAnsi="Times New Roman" w:cs="Times New Roman"/>
          <w:b/>
          <w:sz w:val="28"/>
          <w:szCs w:val="28"/>
        </w:rPr>
      </w:pPr>
      <w:r w:rsidRPr="0069013B">
        <w:rPr>
          <w:rFonts w:ascii="Times New Roman" w:hAnsi="Times New Roman" w:cs="Times New Roman"/>
          <w:b/>
          <w:sz w:val="28"/>
          <w:szCs w:val="28"/>
        </w:rPr>
        <w:t>H23 </w:t>
      </w:r>
    </w:p>
    <w:p w:rsidR="0069013B" w:rsidRPr="0069013B" w:rsidRDefault="0069013B" w:rsidP="0069013B">
      <w:pPr>
        <w:autoSpaceDE w:val="0"/>
        <w:autoSpaceDN w:val="0"/>
        <w:adjustRightInd w:val="0"/>
        <w:spacing w:after="0"/>
        <w:jc w:val="center"/>
        <w:rPr>
          <w:rFonts w:ascii="Times New Roman" w:hAnsi="Times New Roman" w:cs="Times New Roman"/>
          <w:b/>
          <w:color w:val="000000"/>
          <w:sz w:val="28"/>
          <w:szCs w:val="28"/>
          <w:u w:val="single"/>
        </w:rPr>
      </w:pPr>
      <w:r w:rsidRPr="0069013B">
        <w:rPr>
          <w:rFonts w:ascii="Times New Roman" w:hAnsi="Times New Roman" w:cs="Times New Roman"/>
          <w:noProof/>
          <w:sz w:val="24"/>
          <w:szCs w:val="24"/>
          <w:lang w:eastAsia="fr-FR"/>
        </w:rPr>
        <w:drawing>
          <wp:anchor distT="0" distB="0" distL="114300" distR="114300" simplePos="0" relativeHeight="251805696" behindDoc="0" locked="0" layoutInCell="1" allowOverlap="1">
            <wp:simplePos x="0" y="0"/>
            <wp:positionH relativeFrom="column">
              <wp:posOffset>5666105</wp:posOffset>
            </wp:positionH>
            <wp:positionV relativeFrom="paragraph">
              <wp:posOffset>150495</wp:posOffset>
            </wp:positionV>
            <wp:extent cx="428625" cy="553085"/>
            <wp:effectExtent l="57150" t="38100" r="47625" b="37465"/>
            <wp:wrapNone/>
            <wp:docPr id="600" name="Imag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36408">
                      <a:off x="0" y="0"/>
                      <a:ext cx="428625" cy="553085"/>
                    </a:xfrm>
                    <a:prstGeom prst="rect">
                      <a:avLst/>
                    </a:prstGeom>
                    <a:noFill/>
                  </pic:spPr>
                </pic:pic>
              </a:graphicData>
            </a:graphic>
            <wp14:sizeRelH relativeFrom="page">
              <wp14:pctWidth>0</wp14:pctWidth>
            </wp14:sizeRelH>
            <wp14:sizeRelV relativeFrom="page">
              <wp14:pctHeight>0</wp14:pctHeight>
            </wp14:sizeRelV>
          </wp:anchor>
        </w:drawing>
      </w:r>
      <w:r w:rsidRPr="0069013B">
        <w:rPr>
          <w:rFonts w:ascii="Times New Roman" w:hAnsi="Times New Roman" w:cs="Times New Roman"/>
          <w:b/>
          <w:sz w:val="28"/>
          <w:szCs w:val="28"/>
          <w:u w:val="single"/>
        </w:rPr>
        <w:t>La monarchie absolue et Louis XIV</w:t>
      </w:r>
    </w:p>
    <w:p w:rsidR="0069013B" w:rsidRPr="0069013B" w:rsidRDefault="0069013B" w:rsidP="0069013B">
      <w:pPr>
        <w:autoSpaceDE w:val="0"/>
        <w:autoSpaceDN w:val="0"/>
        <w:adjustRightInd w:val="0"/>
        <w:spacing w:after="0"/>
        <w:jc w:val="center"/>
        <w:rPr>
          <w:rFonts w:ascii="Times New Roman" w:hAnsi="Times New Roman" w:cs="Times New Roman"/>
          <w:b/>
          <w:color w:val="000000"/>
          <w:sz w:val="28"/>
          <w:szCs w:val="28"/>
          <w:u w:val="single"/>
        </w:rPr>
      </w:pPr>
    </w:p>
    <w:p w:rsidR="0069013B" w:rsidRPr="0069013B" w:rsidRDefault="0069013B" w:rsidP="0069013B">
      <w:pPr>
        <w:spacing w:after="0"/>
        <w:jc w:val="both"/>
        <w:rPr>
          <w:rFonts w:ascii="Times New Roman" w:hAnsi="Times New Roman" w:cs="Times New Roman"/>
          <w:b/>
          <w:sz w:val="28"/>
          <w:szCs w:val="28"/>
        </w:rPr>
      </w:pPr>
    </w:p>
    <w:p w:rsidR="0069013B" w:rsidRPr="0069013B" w:rsidRDefault="0069013B" w:rsidP="0069013B">
      <w:pPr>
        <w:autoSpaceDE w:val="0"/>
        <w:autoSpaceDN w:val="0"/>
        <w:adjustRightInd w:val="0"/>
        <w:spacing w:after="0"/>
        <w:jc w:val="center"/>
        <w:rPr>
          <w:rFonts w:ascii="Times New Roman" w:hAnsi="Times New Roman" w:cs="Times New Roman"/>
          <w:b/>
          <w:color w:val="000000"/>
          <w:sz w:val="32"/>
          <w:szCs w:val="32"/>
          <w:u w:val="single"/>
        </w:rPr>
      </w:pPr>
    </w:p>
    <w:p w:rsidR="0069013B" w:rsidRPr="0069013B" w:rsidRDefault="0069013B" w:rsidP="0069013B">
      <w:pPr>
        <w:autoSpaceDE w:val="0"/>
        <w:autoSpaceDN w:val="0"/>
        <w:adjustRightInd w:val="0"/>
        <w:spacing w:after="0"/>
        <w:jc w:val="both"/>
        <w:rPr>
          <w:rFonts w:ascii="Times New Roman" w:hAnsi="Times New Roman" w:cs="Times New Roman"/>
          <w:color w:val="000000"/>
          <w:sz w:val="24"/>
          <w:szCs w:val="24"/>
        </w:rPr>
      </w:pPr>
      <w:r w:rsidRPr="0069013B">
        <w:rPr>
          <w:rFonts w:ascii="Times New Roman" w:hAnsi="Times New Roman" w:cs="Times New Roman"/>
          <w:b/>
          <w:color w:val="FF0000"/>
          <w:sz w:val="24"/>
          <w:szCs w:val="24"/>
        </w:rPr>
        <w:t>Louis XIV</w:t>
      </w:r>
      <w:r w:rsidRPr="0069013B">
        <w:rPr>
          <w:rFonts w:ascii="Times New Roman" w:hAnsi="Times New Roman" w:cs="Times New Roman"/>
          <w:color w:val="000000"/>
          <w:sz w:val="24"/>
          <w:szCs w:val="24"/>
        </w:rPr>
        <w:t xml:space="preserve"> devient roi à la mort de son père </w:t>
      </w:r>
      <w:r w:rsidRPr="0069013B">
        <w:rPr>
          <w:rFonts w:ascii="Times New Roman" w:hAnsi="Times New Roman" w:cs="Times New Roman"/>
          <w:b/>
          <w:color w:val="FF0000"/>
          <w:sz w:val="24"/>
          <w:szCs w:val="24"/>
        </w:rPr>
        <w:t>Louis XIII</w:t>
      </w:r>
      <w:r w:rsidRPr="0069013B">
        <w:rPr>
          <w:rFonts w:ascii="Times New Roman" w:hAnsi="Times New Roman" w:cs="Times New Roman"/>
          <w:color w:val="000000"/>
          <w:sz w:val="24"/>
          <w:szCs w:val="24"/>
        </w:rPr>
        <w:t xml:space="preserve"> en </w:t>
      </w:r>
      <w:r w:rsidRPr="0069013B">
        <w:rPr>
          <w:rFonts w:ascii="Times New Roman" w:hAnsi="Times New Roman" w:cs="Times New Roman"/>
          <w:b/>
          <w:color w:val="FF0000"/>
          <w:sz w:val="24"/>
          <w:szCs w:val="24"/>
        </w:rPr>
        <w:t>1643</w:t>
      </w:r>
      <w:r w:rsidRPr="0069013B">
        <w:rPr>
          <w:rFonts w:ascii="Times New Roman" w:hAnsi="Times New Roman" w:cs="Times New Roman"/>
          <w:color w:val="000000"/>
          <w:sz w:val="24"/>
          <w:szCs w:val="24"/>
        </w:rPr>
        <w:t xml:space="preserve"> jusqu'en </w:t>
      </w:r>
      <w:r w:rsidRPr="0069013B">
        <w:rPr>
          <w:rFonts w:ascii="Times New Roman" w:hAnsi="Times New Roman" w:cs="Times New Roman"/>
          <w:b/>
          <w:color w:val="FF0000"/>
          <w:sz w:val="24"/>
          <w:szCs w:val="24"/>
        </w:rPr>
        <w:t>1715</w:t>
      </w:r>
      <w:r w:rsidRPr="0069013B">
        <w:rPr>
          <w:rFonts w:ascii="Times New Roman" w:hAnsi="Times New Roman" w:cs="Times New Roman"/>
          <w:color w:val="000000"/>
          <w:sz w:val="24"/>
          <w:szCs w:val="24"/>
        </w:rPr>
        <w:t xml:space="preserve">. Il n’a que </w:t>
      </w:r>
      <w:r w:rsidRPr="0069013B">
        <w:rPr>
          <w:rFonts w:ascii="Times New Roman" w:hAnsi="Times New Roman" w:cs="Times New Roman"/>
          <w:b/>
          <w:color w:val="FF0000"/>
          <w:sz w:val="24"/>
          <w:szCs w:val="24"/>
        </w:rPr>
        <w:t>5</w:t>
      </w:r>
      <w:r w:rsidRPr="0069013B">
        <w:rPr>
          <w:rFonts w:ascii="Times New Roman" w:hAnsi="Times New Roman" w:cs="Times New Roman"/>
          <w:color w:val="000000"/>
          <w:sz w:val="24"/>
          <w:szCs w:val="24"/>
        </w:rPr>
        <w:t xml:space="preserve"> ans. Louis XIV étant trop jeune pour gouverner, c’est sa mère </w:t>
      </w:r>
      <w:r w:rsidRPr="0069013B">
        <w:rPr>
          <w:rFonts w:ascii="Times New Roman" w:hAnsi="Times New Roman" w:cs="Times New Roman"/>
          <w:b/>
          <w:color w:val="FF0000"/>
          <w:sz w:val="24"/>
          <w:szCs w:val="24"/>
        </w:rPr>
        <w:t>Anne d’Autriche</w:t>
      </w:r>
      <w:r w:rsidRPr="0069013B">
        <w:rPr>
          <w:rFonts w:ascii="Times New Roman" w:hAnsi="Times New Roman" w:cs="Times New Roman"/>
          <w:b/>
          <w:color w:val="000000"/>
          <w:sz w:val="24"/>
          <w:szCs w:val="24"/>
        </w:rPr>
        <w:t xml:space="preserve"> </w:t>
      </w:r>
      <w:r w:rsidRPr="0069013B">
        <w:rPr>
          <w:rFonts w:ascii="Times New Roman" w:hAnsi="Times New Roman" w:cs="Times New Roman"/>
          <w:color w:val="000000"/>
          <w:sz w:val="24"/>
          <w:szCs w:val="24"/>
        </w:rPr>
        <w:t xml:space="preserve">et le cardinal </w:t>
      </w:r>
      <w:r w:rsidRPr="0069013B">
        <w:rPr>
          <w:rFonts w:ascii="Times New Roman" w:hAnsi="Times New Roman" w:cs="Times New Roman"/>
          <w:b/>
          <w:color w:val="FF0000"/>
          <w:sz w:val="24"/>
          <w:szCs w:val="24"/>
        </w:rPr>
        <w:t>Mazarin</w:t>
      </w:r>
      <w:r w:rsidRPr="0069013B">
        <w:rPr>
          <w:rFonts w:ascii="Times New Roman" w:hAnsi="Times New Roman" w:cs="Times New Roman"/>
          <w:color w:val="000000"/>
          <w:sz w:val="24"/>
          <w:szCs w:val="24"/>
        </w:rPr>
        <w:t xml:space="preserve"> qui dirigent la France : c’est la </w:t>
      </w:r>
      <w:r w:rsidRPr="0069013B">
        <w:rPr>
          <w:rFonts w:ascii="Times New Roman" w:hAnsi="Times New Roman" w:cs="Times New Roman"/>
          <w:b/>
          <w:color w:val="FF0000"/>
          <w:sz w:val="24"/>
          <w:szCs w:val="24"/>
        </w:rPr>
        <w:t>Régence</w:t>
      </w:r>
      <w:r w:rsidRPr="0069013B">
        <w:rPr>
          <w:rFonts w:ascii="Times New Roman" w:hAnsi="Times New Roman" w:cs="Times New Roman"/>
          <w:color w:val="000000"/>
          <w:sz w:val="24"/>
          <w:szCs w:val="24"/>
        </w:rPr>
        <w:t xml:space="preserve">. </w:t>
      </w:r>
    </w:p>
    <w:p w:rsidR="0069013B" w:rsidRPr="0069013B" w:rsidRDefault="0069013B" w:rsidP="0069013B">
      <w:pPr>
        <w:autoSpaceDE w:val="0"/>
        <w:autoSpaceDN w:val="0"/>
        <w:adjustRightInd w:val="0"/>
        <w:spacing w:after="0"/>
        <w:jc w:val="both"/>
        <w:rPr>
          <w:rFonts w:ascii="Times New Roman" w:hAnsi="Times New Roman" w:cs="Times New Roman"/>
          <w:color w:val="000000"/>
          <w:sz w:val="24"/>
          <w:szCs w:val="24"/>
        </w:rPr>
      </w:pPr>
    </w:p>
    <w:p w:rsidR="0069013B" w:rsidRPr="0069013B" w:rsidRDefault="0069013B" w:rsidP="0069013B">
      <w:pPr>
        <w:autoSpaceDE w:val="0"/>
        <w:autoSpaceDN w:val="0"/>
        <w:adjustRightInd w:val="0"/>
        <w:spacing w:after="0"/>
        <w:jc w:val="both"/>
        <w:rPr>
          <w:rFonts w:ascii="Times New Roman" w:hAnsi="Times New Roman" w:cs="Times New Roman"/>
          <w:color w:val="000000"/>
          <w:sz w:val="24"/>
          <w:szCs w:val="24"/>
        </w:rPr>
      </w:pPr>
      <w:r w:rsidRPr="0069013B">
        <w:rPr>
          <w:rFonts w:ascii="Times New Roman" w:hAnsi="Times New Roman" w:cs="Times New Roman"/>
          <w:color w:val="000000"/>
          <w:sz w:val="24"/>
          <w:szCs w:val="24"/>
        </w:rPr>
        <w:t xml:space="preserve">En </w:t>
      </w:r>
      <w:r w:rsidRPr="0069013B">
        <w:rPr>
          <w:rFonts w:ascii="Times New Roman" w:hAnsi="Times New Roman" w:cs="Times New Roman"/>
          <w:b/>
          <w:color w:val="FF0000"/>
          <w:sz w:val="24"/>
          <w:szCs w:val="24"/>
        </w:rPr>
        <w:t>1661</w:t>
      </w:r>
      <w:r w:rsidRPr="0069013B">
        <w:rPr>
          <w:rFonts w:ascii="Times New Roman" w:hAnsi="Times New Roman" w:cs="Times New Roman"/>
          <w:color w:val="000000"/>
          <w:sz w:val="24"/>
          <w:szCs w:val="24"/>
        </w:rPr>
        <w:t xml:space="preserve">, à la mort de Mazarin, Louis XIV décide de gouverner </w:t>
      </w:r>
      <w:r w:rsidRPr="0069013B">
        <w:rPr>
          <w:rFonts w:ascii="Times New Roman" w:hAnsi="Times New Roman" w:cs="Times New Roman"/>
          <w:b/>
          <w:color w:val="FF0000"/>
          <w:sz w:val="24"/>
          <w:szCs w:val="24"/>
        </w:rPr>
        <w:t>seul en maître absolu</w:t>
      </w:r>
      <w:r w:rsidRPr="0069013B">
        <w:rPr>
          <w:rFonts w:ascii="Times New Roman" w:hAnsi="Times New Roman" w:cs="Times New Roman"/>
          <w:color w:val="000000"/>
          <w:sz w:val="24"/>
          <w:szCs w:val="24"/>
        </w:rPr>
        <w:t xml:space="preserve">. Il considère qu’il a été élu par </w:t>
      </w:r>
      <w:r w:rsidRPr="0069013B">
        <w:rPr>
          <w:rFonts w:ascii="Times New Roman" w:hAnsi="Times New Roman" w:cs="Times New Roman"/>
          <w:b/>
          <w:color w:val="FF0000"/>
          <w:sz w:val="24"/>
          <w:szCs w:val="24"/>
        </w:rPr>
        <w:t>Dieu</w:t>
      </w:r>
      <w:r w:rsidRPr="0069013B">
        <w:rPr>
          <w:rFonts w:ascii="Times New Roman" w:hAnsi="Times New Roman" w:cs="Times New Roman"/>
          <w:color w:val="000000"/>
          <w:sz w:val="24"/>
          <w:szCs w:val="24"/>
        </w:rPr>
        <w:t xml:space="preserve">. On parle de </w:t>
      </w:r>
      <w:r w:rsidRPr="0069013B">
        <w:rPr>
          <w:rFonts w:ascii="Times New Roman" w:hAnsi="Times New Roman" w:cs="Times New Roman"/>
          <w:b/>
          <w:color w:val="FF0000"/>
          <w:sz w:val="24"/>
          <w:szCs w:val="24"/>
        </w:rPr>
        <w:t>monarchie absolue de droit divin</w:t>
      </w:r>
      <w:r w:rsidRPr="0069013B">
        <w:rPr>
          <w:rFonts w:ascii="Times New Roman" w:hAnsi="Times New Roman" w:cs="Times New Roman"/>
          <w:color w:val="000000"/>
          <w:sz w:val="24"/>
          <w:szCs w:val="24"/>
        </w:rPr>
        <w:t xml:space="preserve">. Il s'entoure d'un gouvernement composé de </w:t>
      </w:r>
      <w:r w:rsidRPr="0069013B">
        <w:rPr>
          <w:rFonts w:ascii="Times New Roman" w:hAnsi="Times New Roman" w:cs="Times New Roman"/>
          <w:b/>
          <w:color w:val="000000"/>
          <w:sz w:val="24"/>
          <w:szCs w:val="24"/>
        </w:rPr>
        <w:t>six</w:t>
      </w:r>
      <w:r w:rsidRPr="0069013B">
        <w:rPr>
          <w:rFonts w:ascii="Times New Roman" w:hAnsi="Times New Roman" w:cs="Times New Roman"/>
          <w:color w:val="000000"/>
          <w:sz w:val="24"/>
          <w:szCs w:val="24"/>
        </w:rPr>
        <w:t xml:space="preserve"> ministres  dont le plus connu est </w:t>
      </w:r>
      <w:r w:rsidRPr="0069013B">
        <w:rPr>
          <w:rFonts w:ascii="Times New Roman" w:hAnsi="Times New Roman" w:cs="Times New Roman"/>
          <w:b/>
          <w:color w:val="FF0000"/>
          <w:sz w:val="24"/>
          <w:szCs w:val="24"/>
        </w:rPr>
        <w:t>Colbert</w:t>
      </w:r>
      <w:r w:rsidRPr="0069013B">
        <w:rPr>
          <w:rFonts w:ascii="Times New Roman" w:hAnsi="Times New Roman" w:cs="Times New Roman"/>
          <w:b/>
          <w:color w:val="000000"/>
          <w:sz w:val="24"/>
          <w:szCs w:val="24"/>
        </w:rPr>
        <w:t xml:space="preserve"> </w:t>
      </w:r>
      <w:r w:rsidRPr="0069013B">
        <w:rPr>
          <w:rFonts w:ascii="Times New Roman" w:hAnsi="Times New Roman" w:cs="Times New Roman"/>
          <w:color w:val="000000"/>
          <w:sz w:val="24"/>
          <w:szCs w:val="24"/>
        </w:rPr>
        <w:t xml:space="preserve">et </w:t>
      </w:r>
      <w:r w:rsidRPr="0069013B">
        <w:rPr>
          <w:rFonts w:ascii="Times New Roman" w:hAnsi="Times New Roman" w:cs="Times New Roman"/>
          <w:b/>
          <w:color w:val="FF0000"/>
          <w:sz w:val="24"/>
          <w:szCs w:val="24"/>
        </w:rPr>
        <w:t>quatre</w:t>
      </w:r>
      <w:r w:rsidRPr="0069013B">
        <w:rPr>
          <w:rFonts w:ascii="Times New Roman" w:hAnsi="Times New Roman" w:cs="Times New Roman"/>
          <w:color w:val="000000"/>
          <w:sz w:val="24"/>
          <w:szCs w:val="24"/>
        </w:rPr>
        <w:t xml:space="preserve"> conseillers. S’estimant supérieur à tous, il prend pour emblème le </w:t>
      </w:r>
      <w:r w:rsidRPr="0069013B">
        <w:rPr>
          <w:rFonts w:ascii="Times New Roman" w:hAnsi="Times New Roman" w:cs="Times New Roman"/>
          <w:b/>
          <w:color w:val="FF0000"/>
          <w:sz w:val="24"/>
          <w:szCs w:val="24"/>
        </w:rPr>
        <w:t>soleil</w:t>
      </w:r>
      <w:r w:rsidRPr="0069013B">
        <w:rPr>
          <w:rFonts w:ascii="Times New Roman" w:hAnsi="Times New Roman" w:cs="Times New Roman"/>
          <w:color w:val="000000"/>
          <w:sz w:val="24"/>
          <w:szCs w:val="24"/>
        </w:rPr>
        <w:t>, d’où son surnom de « </w:t>
      </w:r>
      <w:r w:rsidRPr="0069013B">
        <w:rPr>
          <w:rFonts w:ascii="Times New Roman" w:hAnsi="Times New Roman" w:cs="Times New Roman"/>
          <w:b/>
          <w:color w:val="FF0000"/>
          <w:sz w:val="24"/>
          <w:szCs w:val="24"/>
        </w:rPr>
        <w:t>Roi-Soleil</w:t>
      </w:r>
      <w:r w:rsidRPr="0069013B">
        <w:rPr>
          <w:rFonts w:ascii="Times New Roman" w:hAnsi="Times New Roman" w:cs="Times New Roman"/>
          <w:color w:val="000000"/>
          <w:sz w:val="24"/>
          <w:szCs w:val="24"/>
        </w:rPr>
        <w:t> ».</w:t>
      </w:r>
    </w:p>
    <w:p w:rsidR="0069013B" w:rsidRPr="0069013B" w:rsidRDefault="0069013B" w:rsidP="0069013B">
      <w:pPr>
        <w:autoSpaceDE w:val="0"/>
        <w:autoSpaceDN w:val="0"/>
        <w:adjustRightInd w:val="0"/>
        <w:spacing w:after="0"/>
        <w:jc w:val="both"/>
        <w:rPr>
          <w:rFonts w:ascii="Times New Roman" w:hAnsi="Times New Roman" w:cs="Times New Roman"/>
          <w:color w:val="000000"/>
          <w:sz w:val="24"/>
          <w:szCs w:val="24"/>
        </w:rPr>
      </w:pPr>
    </w:p>
    <w:p w:rsidR="0069013B" w:rsidRPr="0069013B" w:rsidRDefault="0069013B" w:rsidP="0069013B">
      <w:pPr>
        <w:autoSpaceDE w:val="0"/>
        <w:autoSpaceDN w:val="0"/>
        <w:adjustRightInd w:val="0"/>
        <w:spacing w:after="0"/>
        <w:jc w:val="both"/>
        <w:rPr>
          <w:rFonts w:ascii="Times New Roman" w:hAnsi="Times New Roman" w:cs="Times New Roman"/>
          <w:color w:val="000000"/>
          <w:sz w:val="24"/>
          <w:szCs w:val="24"/>
        </w:rPr>
      </w:pPr>
      <w:r w:rsidRPr="0069013B">
        <w:rPr>
          <w:rFonts w:ascii="Times New Roman" w:hAnsi="Times New Roman" w:cs="Times New Roman"/>
          <w:color w:val="000000"/>
          <w:sz w:val="24"/>
          <w:szCs w:val="24"/>
        </w:rPr>
        <w:t xml:space="preserve">Sous son règne, s'affirme encore les inégalités des </w:t>
      </w:r>
      <w:r w:rsidRPr="0069013B">
        <w:rPr>
          <w:rFonts w:ascii="Times New Roman" w:hAnsi="Times New Roman" w:cs="Times New Roman"/>
          <w:b/>
          <w:color w:val="FF0000"/>
          <w:sz w:val="24"/>
          <w:szCs w:val="24"/>
        </w:rPr>
        <w:t>trois ordres</w:t>
      </w:r>
      <w:r w:rsidRPr="0069013B">
        <w:rPr>
          <w:rFonts w:ascii="Times New Roman" w:hAnsi="Times New Roman" w:cs="Times New Roman"/>
          <w:color w:val="000000"/>
          <w:sz w:val="24"/>
          <w:szCs w:val="24"/>
        </w:rPr>
        <w:t xml:space="preserve"> : 3% </w:t>
      </w:r>
      <w:r w:rsidRPr="0069013B">
        <w:rPr>
          <w:rFonts w:ascii="Times New Roman" w:hAnsi="Times New Roman" w:cs="Times New Roman"/>
          <w:b/>
          <w:color w:val="FF0000"/>
          <w:sz w:val="24"/>
          <w:szCs w:val="24"/>
        </w:rPr>
        <w:t>Noblesse</w:t>
      </w:r>
      <w:r w:rsidRPr="0069013B">
        <w:rPr>
          <w:rFonts w:ascii="Times New Roman" w:hAnsi="Times New Roman" w:cs="Times New Roman"/>
          <w:b/>
          <w:color w:val="000000"/>
          <w:sz w:val="24"/>
          <w:szCs w:val="24"/>
        </w:rPr>
        <w:t xml:space="preserve"> </w:t>
      </w:r>
      <w:r w:rsidRPr="0069013B">
        <w:rPr>
          <w:rFonts w:ascii="Times New Roman" w:hAnsi="Times New Roman" w:cs="Times New Roman"/>
          <w:color w:val="000000"/>
          <w:sz w:val="24"/>
          <w:szCs w:val="24"/>
        </w:rPr>
        <w:t>et</w:t>
      </w:r>
      <w:r w:rsidRPr="0069013B">
        <w:rPr>
          <w:rFonts w:ascii="Times New Roman" w:hAnsi="Times New Roman" w:cs="Times New Roman"/>
          <w:b/>
          <w:color w:val="000000"/>
          <w:sz w:val="24"/>
          <w:szCs w:val="24"/>
        </w:rPr>
        <w:t xml:space="preserve"> </w:t>
      </w:r>
      <w:r w:rsidRPr="0069013B">
        <w:rPr>
          <w:rFonts w:ascii="Times New Roman" w:hAnsi="Times New Roman" w:cs="Times New Roman"/>
          <w:b/>
          <w:color w:val="FF0000"/>
          <w:sz w:val="24"/>
          <w:szCs w:val="24"/>
        </w:rPr>
        <w:t>Clergé</w:t>
      </w:r>
      <w:r w:rsidRPr="0069013B">
        <w:rPr>
          <w:rFonts w:ascii="Times New Roman" w:hAnsi="Times New Roman" w:cs="Times New Roman"/>
          <w:color w:val="000000"/>
          <w:sz w:val="24"/>
          <w:szCs w:val="24"/>
        </w:rPr>
        <w:t xml:space="preserve"> et 97 % </w:t>
      </w:r>
      <w:r w:rsidRPr="0069013B">
        <w:rPr>
          <w:rFonts w:ascii="Times New Roman" w:hAnsi="Times New Roman" w:cs="Times New Roman"/>
          <w:b/>
          <w:color w:val="FF0000"/>
          <w:sz w:val="24"/>
          <w:szCs w:val="24"/>
        </w:rPr>
        <w:t>Tiers-Etat</w:t>
      </w:r>
      <w:r w:rsidRPr="0069013B">
        <w:rPr>
          <w:rFonts w:ascii="Times New Roman" w:hAnsi="Times New Roman" w:cs="Times New Roman"/>
          <w:color w:val="000000"/>
          <w:sz w:val="24"/>
          <w:szCs w:val="24"/>
        </w:rPr>
        <w:t>.</w:t>
      </w:r>
      <w:r w:rsidRPr="0069013B">
        <w:rPr>
          <w:rFonts w:ascii="Times New Roman" w:hAnsi="Times New Roman" w:cs="Times New Roman"/>
          <w:b/>
          <w:color w:val="000000"/>
          <w:sz w:val="24"/>
          <w:szCs w:val="24"/>
        </w:rPr>
        <w:t xml:space="preserve"> </w:t>
      </w:r>
      <w:r w:rsidRPr="0069013B">
        <w:rPr>
          <w:rFonts w:ascii="Times New Roman" w:hAnsi="Times New Roman" w:cs="Times New Roman"/>
          <w:color w:val="000000"/>
          <w:sz w:val="24"/>
          <w:szCs w:val="24"/>
        </w:rPr>
        <w:t xml:space="preserve">De plus, Louis XIV </w:t>
      </w:r>
      <w:r w:rsidRPr="0069013B">
        <w:rPr>
          <w:rFonts w:ascii="Times New Roman" w:hAnsi="Times New Roman" w:cs="Times New Roman"/>
          <w:b/>
          <w:color w:val="FF0000"/>
          <w:sz w:val="24"/>
          <w:szCs w:val="24"/>
        </w:rPr>
        <w:t>révoque</w:t>
      </w:r>
      <w:r w:rsidRPr="0069013B">
        <w:rPr>
          <w:rFonts w:ascii="Times New Roman" w:hAnsi="Times New Roman" w:cs="Times New Roman"/>
          <w:color w:val="000000"/>
          <w:sz w:val="24"/>
          <w:szCs w:val="24"/>
        </w:rPr>
        <w:t xml:space="preserve"> l'Edit de </w:t>
      </w:r>
      <w:r w:rsidRPr="0069013B">
        <w:rPr>
          <w:rFonts w:ascii="Times New Roman" w:hAnsi="Times New Roman" w:cs="Times New Roman"/>
          <w:b/>
          <w:color w:val="FF0000"/>
          <w:sz w:val="24"/>
          <w:szCs w:val="24"/>
        </w:rPr>
        <w:t>Nantes</w:t>
      </w:r>
      <w:r w:rsidRPr="0069013B">
        <w:rPr>
          <w:rFonts w:ascii="Times New Roman" w:hAnsi="Times New Roman" w:cs="Times New Roman"/>
          <w:color w:val="000000"/>
          <w:sz w:val="24"/>
          <w:szCs w:val="24"/>
        </w:rPr>
        <w:t xml:space="preserve"> en </w:t>
      </w:r>
      <w:r w:rsidRPr="0069013B">
        <w:rPr>
          <w:rFonts w:ascii="Times New Roman" w:hAnsi="Times New Roman" w:cs="Times New Roman"/>
          <w:b/>
          <w:color w:val="FF0000"/>
          <w:sz w:val="24"/>
          <w:szCs w:val="24"/>
        </w:rPr>
        <w:t>1685</w:t>
      </w:r>
      <w:r w:rsidRPr="0069013B">
        <w:rPr>
          <w:rFonts w:ascii="Times New Roman" w:hAnsi="Times New Roman" w:cs="Times New Roman"/>
          <w:color w:val="000000"/>
          <w:sz w:val="24"/>
          <w:szCs w:val="24"/>
        </w:rPr>
        <w:t xml:space="preserve"> affirmant le </w:t>
      </w:r>
      <w:r w:rsidRPr="0069013B">
        <w:rPr>
          <w:rFonts w:ascii="Times New Roman" w:hAnsi="Times New Roman" w:cs="Times New Roman"/>
          <w:b/>
          <w:color w:val="FF0000"/>
          <w:sz w:val="24"/>
          <w:szCs w:val="24"/>
        </w:rPr>
        <w:t>catholicisme</w:t>
      </w:r>
      <w:r w:rsidRPr="0069013B">
        <w:rPr>
          <w:rFonts w:ascii="Times New Roman" w:hAnsi="Times New Roman" w:cs="Times New Roman"/>
          <w:color w:val="000000"/>
          <w:sz w:val="24"/>
          <w:szCs w:val="24"/>
        </w:rPr>
        <w:t xml:space="preserve"> comme</w:t>
      </w:r>
      <w:r w:rsidRPr="0069013B">
        <w:rPr>
          <w:rFonts w:ascii="Times New Roman" w:hAnsi="Times New Roman" w:cs="Times New Roman"/>
          <w:color w:val="FF0000"/>
          <w:sz w:val="24"/>
          <w:szCs w:val="24"/>
        </w:rPr>
        <w:t xml:space="preserve"> </w:t>
      </w:r>
      <w:r w:rsidRPr="0069013B">
        <w:rPr>
          <w:rFonts w:ascii="Times New Roman" w:hAnsi="Times New Roman" w:cs="Times New Roman"/>
          <w:b/>
          <w:color w:val="FF0000"/>
          <w:sz w:val="24"/>
          <w:szCs w:val="24"/>
        </w:rPr>
        <w:t>seule</w:t>
      </w:r>
      <w:r w:rsidRPr="0069013B">
        <w:rPr>
          <w:rFonts w:ascii="Times New Roman" w:hAnsi="Times New Roman" w:cs="Times New Roman"/>
          <w:color w:val="000000"/>
          <w:sz w:val="24"/>
          <w:szCs w:val="24"/>
        </w:rPr>
        <w:t xml:space="preserve"> religion. </w:t>
      </w:r>
    </w:p>
    <w:p w:rsidR="00A3055D" w:rsidRPr="0069013B" w:rsidRDefault="00A3055D" w:rsidP="0069013B">
      <w:pPr>
        <w:spacing w:after="0"/>
        <w:jc w:val="both"/>
        <w:rPr>
          <w:rFonts w:ascii="Times New Roman" w:hAnsi="Times New Roman" w:cs="Times New Roman"/>
          <w:sz w:val="24"/>
          <w:szCs w:val="24"/>
        </w:rPr>
      </w:pPr>
    </w:p>
    <w:p w:rsidR="00A3055D" w:rsidRPr="0069013B" w:rsidRDefault="00A3055D" w:rsidP="0069013B">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A3055D" w:rsidRDefault="00A3055D"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3D6844" w:rsidRDefault="003D6844" w:rsidP="00A3055D">
      <w:pPr>
        <w:spacing w:after="0"/>
        <w:jc w:val="both"/>
        <w:rPr>
          <w:rFonts w:ascii="Times New Roman" w:hAnsi="Times New Roman" w:cs="Times New Roman"/>
        </w:rPr>
      </w:pPr>
    </w:p>
    <w:p w:rsidR="00D25316" w:rsidRDefault="00D25316" w:rsidP="00D25316">
      <w:pPr>
        <w:pStyle w:val="Tracecrite"/>
        <w:numPr>
          <w:ilvl w:val="0"/>
          <w:numId w:val="0"/>
        </w:numPr>
        <w:tabs>
          <w:tab w:val="left" w:pos="708"/>
        </w:tabs>
        <w:ind w:left="340" w:hanging="340"/>
        <w:rPr>
          <w:b/>
          <w:sz w:val="28"/>
          <w:szCs w:val="28"/>
        </w:rPr>
      </w:pPr>
    </w:p>
    <w:p w:rsidR="00D25316" w:rsidRPr="00D25316" w:rsidRDefault="00D25316" w:rsidP="00D25316">
      <w:pPr>
        <w:pStyle w:val="Tracecrite"/>
        <w:numPr>
          <w:ilvl w:val="0"/>
          <w:numId w:val="0"/>
        </w:numPr>
        <w:tabs>
          <w:tab w:val="left" w:pos="708"/>
        </w:tabs>
        <w:ind w:left="340" w:hanging="340"/>
        <w:rPr>
          <w:b/>
          <w:sz w:val="28"/>
          <w:szCs w:val="28"/>
        </w:rPr>
      </w:pPr>
      <w:r w:rsidRPr="00D25316">
        <w:rPr>
          <w:b/>
          <w:sz w:val="28"/>
          <w:szCs w:val="28"/>
        </w:rPr>
        <w:t>H25 Document</w:t>
      </w:r>
    </w:p>
    <w:p w:rsidR="00D25316" w:rsidRPr="00D25316" w:rsidRDefault="00D25316" w:rsidP="00D25316">
      <w:pPr>
        <w:pStyle w:val="Tracecrite"/>
        <w:numPr>
          <w:ilvl w:val="0"/>
          <w:numId w:val="0"/>
        </w:numPr>
        <w:tabs>
          <w:tab w:val="left" w:pos="708"/>
        </w:tabs>
        <w:ind w:left="340" w:hanging="340"/>
        <w:jc w:val="center"/>
        <w:rPr>
          <w:b/>
          <w:sz w:val="28"/>
          <w:szCs w:val="28"/>
          <w:u w:val="single"/>
        </w:rPr>
      </w:pPr>
      <w:r w:rsidRPr="00D25316">
        <w:rPr>
          <w:b/>
          <w:sz w:val="28"/>
          <w:szCs w:val="28"/>
          <w:u w:val="single"/>
        </w:rPr>
        <w:t xml:space="preserve"> De la Convention au Consulat</w:t>
      </w:r>
    </w:p>
    <w:p w:rsidR="00D25316" w:rsidRPr="00D25316" w:rsidRDefault="00D25316" w:rsidP="00D25316">
      <w:pPr>
        <w:pStyle w:val="Tracecrite"/>
        <w:numPr>
          <w:ilvl w:val="0"/>
          <w:numId w:val="0"/>
        </w:numPr>
        <w:tabs>
          <w:tab w:val="left" w:pos="708"/>
        </w:tabs>
        <w:ind w:left="340" w:hanging="340"/>
        <w:jc w:val="center"/>
        <w:rPr>
          <w:b/>
          <w:sz w:val="36"/>
          <w:szCs w:val="36"/>
          <w:u w:val="single"/>
        </w:rPr>
      </w:pPr>
    </w:p>
    <w:p w:rsidR="00D25316" w:rsidRPr="00D25316" w:rsidRDefault="00D25316" w:rsidP="00D25316">
      <w:pPr>
        <w:shd w:val="clear" w:color="auto" w:fill="FFFFFF"/>
        <w:spacing w:after="0"/>
        <w:jc w:val="center"/>
        <w:rPr>
          <w:rFonts w:ascii="Times New Roman" w:hAnsi="Times New Roman" w:cs="Times New Roman"/>
          <w:b/>
          <w:sz w:val="26"/>
          <w:szCs w:val="26"/>
          <w:u w:val="single"/>
        </w:rPr>
      </w:pPr>
      <w:r w:rsidRPr="00D25316">
        <w:rPr>
          <w:rFonts w:ascii="Times New Roman" w:hAnsi="Times New Roman" w:cs="Times New Roman"/>
          <w:b/>
          <w:sz w:val="26"/>
          <w:szCs w:val="26"/>
          <w:u w:val="single"/>
        </w:rPr>
        <w:t>Rappel des principaux événements de la Révolution</w:t>
      </w:r>
    </w:p>
    <w:p w:rsidR="00D25316" w:rsidRPr="00D25316" w:rsidRDefault="00D25316" w:rsidP="00D25316">
      <w:pPr>
        <w:shd w:val="clear" w:color="auto" w:fill="FFFFFF"/>
        <w:spacing w:after="0"/>
        <w:jc w:val="both"/>
        <w:rPr>
          <w:rFonts w:ascii="Times New Roman" w:hAnsi="Times New Roman" w:cs="Times New Roman"/>
          <w:sz w:val="24"/>
          <w:szCs w:val="24"/>
        </w:rPr>
      </w:pPr>
    </w:p>
    <w:p w:rsidR="00D25316" w:rsidRPr="00D25316" w:rsidRDefault="00D25316" w:rsidP="00D25316">
      <w:pPr>
        <w:shd w:val="clear" w:color="auto" w:fill="FFFFFF"/>
        <w:spacing w:after="0"/>
        <w:jc w:val="both"/>
        <w:rPr>
          <w:rFonts w:ascii="Times New Roman" w:hAnsi="Times New Roman" w:cs="Times New Roman"/>
        </w:rPr>
      </w:pPr>
      <w:r w:rsidRPr="00D25316">
        <w:rPr>
          <w:rFonts w:ascii="Times New Roman" w:hAnsi="Times New Roman" w:cs="Times New Roman"/>
          <w:noProof/>
          <w:lang w:eastAsia="fr-FR"/>
        </w:rPr>
        <mc:AlternateContent>
          <mc:Choice Requires="wps">
            <w:drawing>
              <wp:anchor distT="0" distB="0" distL="114300" distR="114300" simplePos="0" relativeHeight="251825152" behindDoc="0" locked="0" layoutInCell="1" allowOverlap="1">
                <wp:simplePos x="0" y="0"/>
                <wp:positionH relativeFrom="column">
                  <wp:posOffset>-40640</wp:posOffset>
                </wp:positionH>
                <wp:positionV relativeFrom="paragraph">
                  <wp:posOffset>111125</wp:posOffset>
                </wp:positionV>
                <wp:extent cx="6705600" cy="272415"/>
                <wp:effectExtent l="0" t="0" r="0" b="0"/>
                <wp:wrapNone/>
                <wp:docPr id="642" name="Zone de texte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275590"/>
                        </a:xfrm>
                        <a:prstGeom prst="rect">
                          <a:avLst/>
                        </a:prstGeom>
                        <a:noFill/>
                        <a:ln w="9525">
                          <a:noFill/>
                          <a:miter lim="800000"/>
                          <a:headEnd/>
                          <a:tailEnd/>
                        </a:ln>
                      </wps:spPr>
                      <wps:txbx>
                        <w:txbxContent>
                          <w:p w:rsidR="009E6B92" w:rsidRDefault="009E6B92" w:rsidP="00D25316">
                            <w:r>
                              <w:t xml:space="preserve">       1788                        1789                              1790                         1791                1792                1793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642" o:spid="_x0000_s1284" type="#_x0000_t202" style="position:absolute;left:0;text-align:left;margin-left:-3.2pt;margin-top:8.75pt;width:528pt;height:21.45pt;z-index:252167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" filled="f" stroked="f">
                <v:textbox style="mso-fit-shape-to-text:t">
                  <w:txbxContent>
                    <w:p w:rsidR="009E6B92" w:rsidRDefault="009E6B92" w:rsidP="00D25316">
                      <w:r>
                        <w:t xml:space="preserve">       1788                        1789                              1790                         1791                1792                1793</w:t>
                      </w:r>
                    </w:p>
                  </w:txbxContent>
                </v:textbox>
              </v:shape>
            </w:pict>
          </mc:Fallback>
        </mc:AlternateContent>
      </w:r>
      <w:r w:rsidRPr="00D25316">
        <w:rPr>
          <w:rFonts w:ascii="Times New Roman" w:hAnsi="Times New Roman" w:cs="Times New Roman"/>
          <w:noProof/>
          <w:lang w:eastAsia="fr-FR"/>
        </w:rPr>
        <w:drawing>
          <wp:inline distT="0" distB="0" distL="0" distR="0">
            <wp:extent cx="6877050" cy="1552575"/>
            <wp:effectExtent l="0" t="0" r="0" b="0"/>
            <wp:docPr id="628" name="Diagramme 6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D25316" w:rsidRPr="00D25316" w:rsidRDefault="00D25316" w:rsidP="00D25316">
      <w:pPr>
        <w:shd w:val="clear" w:color="auto" w:fill="FFFFFF"/>
        <w:spacing w:after="0"/>
        <w:jc w:val="center"/>
        <w:rPr>
          <w:rFonts w:ascii="Times New Roman" w:hAnsi="Times New Roman" w:cs="Times New Roman"/>
          <w:b/>
          <w:sz w:val="26"/>
          <w:szCs w:val="26"/>
          <w:u w:val="single"/>
        </w:rPr>
      </w:pPr>
      <w:r w:rsidRPr="00D25316">
        <w:rPr>
          <w:rFonts w:ascii="Times New Roman" w:hAnsi="Times New Roman" w:cs="Times New Roman"/>
          <w:b/>
          <w:sz w:val="26"/>
          <w:szCs w:val="26"/>
          <w:u w:val="single"/>
        </w:rPr>
        <w:t>La Convention girondine : les débuts de la république</w:t>
      </w:r>
    </w:p>
    <w:p w:rsidR="00D25316" w:rsidRPr="00D25316" w:rsidRDefault="00D25316" w:rsidP="00D25316">
      <w:pPr>
        <w:shd w:val="clear" w:color="auto" w:fill="FFFFFF"/>
        <w:spacing w:after="0"/>
        <w:jc w:val="both"/>
        <w:rPr>
          <w:rFonts w:ascii="Times New Roman" w:hAnsi="Times New Roman" w:cs="Times New Roman"/>
          <w:sz w:val="24"/>
          <w:szCs w:val="24"/>
        </w:rPr>
      </w:pPr>
    </w:p>
    <w:p w:rsidR="00D25316" w:rsidRPr="00D25316" w:rsidRDefault="00D25316" w:rsidP="00D25316">
      <w:pPr>
        <w:shd w:val="clear" w:color="auto" w:fill="FFFFFF"/>
        <w:spacing w:after="0"/>
        <w:jc w:val="both"/>
        <w:rPr>
          <w:rFonts w:ascii="Times New Roman" w:hAnsi="Times New Roman" w:cs="Times New Roman"/>
        </w:rPr>
      </w:pPr>
      <w:r w:rsidRPr="00D25316">
        <w:rPr>
          <w:rFonts w:ascii="Times New Roman" w:hAnsi="Times New Roman" w:cs="Times New Roman"/>
        </w:rPr>
        <w:t>Jusqu'en 1794, les sans-culottes, vainqueurs du 10 août vont jouer un rôle politique majeur. Ce sont des gens du peuple, modestes artisans et travailleurs des villes, quelquefois des paysans pauvres. Ils réclament l'égalité matérielle et des mesures révolutionnaires radicales. Ils sont armés et organisés en clubs populaires. Ce sont les forces vives de la révolution. Leurs pressions sur les responsables politiques sont constantes.</w:t>
      </w:r>
    </w:p>
    <w:p w:rsidR="00D25316" w:rsidRPr="00D25316" w:rsidRDefault="00D25316" w:rsidP="00D25316">
      <w:pPr>
        <w:shd w:val="clear" w:color="auto" w:fill="FFFFFF"/>
        <w:spacing w:after="0"/>
        <w:jc w:val="both"/>
        <w:rPr>
          <w:rFonts w:ascii="Times New Roman" w:hAnsi="Times New Roman" w:cs="Times New Roman"/>
          <w:color w:val="000000"/>
          <w:sz w:val="27"/>
          <w:szCs w:val="27"/>
        </w:rPr>
      </w:pPr>
    </w:p>
    <w:p w:rsidR="00D25316" w:rsidRPr="00D25316" w:rsidRDefault="00D25316" w:rsidP="00D25316">
      <w:pPr>
        <w:shd w:val="clear" w:color="auto" w:fill="FFFFFF"/>
        <w:spacing w:after="0"/>
        <w:jc w:val="both"/>
        <w:rPr>
          <w:rFonts w:ascii="Times New Roman" w:hAnsi="Times New Roman" w:cs="Times New Roman"/>
          <w:sz w:val="24"/>
          <w:szCs w:val="24"/>
        </w:rPr>
      </w:pPr>
      <w:r w:rsidRPr="00D25316">
        <w:rPr>
          <w:rFonts w:ascii="Times New Roman" w:hAnsi="Times New Roman" w:cs="Times New Roman"/>
        </w:rPr>
        <w:t>La bourgeoisie républicaine a maintenant le pouvoir. Mais elle se divise en trois groupes à la Convention : </w:t>
      </w:r>
    </w:p>
    <w:p w:rsidR="00D25316" w:rsidRPr="00D25316" w:rsidRDefault="00D25316" w:rsidP="00D25316">
      <w:pPr>
        <w:pStyle w:val="Paragraphedeliste"/>
        <w:numPr>
          <w:ilvl w:val="0"/>
          <w:numId w:val="6"/>
        </w:numPr>
        <w:shd w:val="clear" w:color="auto" w:fill="FFFFFF"/>
        <w:jc w:val="both"/>
      </w:pPr>
      <w:r w:rsidRPr="00D25316">
        <w:t>Les Girondins (composé de plusieurs députés issus de la région de </w:t>
      </w:r>
      <w:hyperlink r:id="rId35" w:tooltip="Bordeaux" w:history="1">
        <w:r w:rsidRPr="00D25316">
          <w:rPr>
            <w:rStyle w:val="Lienhypertexte"/>
            <w:color w:val="auto"/>
            <w:u w:val="none"/>
          </w:rPr>
          <w:t>Bordeaux</w:t>
        </w:r>
      </w:hyperlink>
      <w:r w:rsidRPr="00D25316">
        <w:t>), politiquement conservateurs. Ils défendent les intérêts de la bourgeoisie et refusent toute atteinte au droit de propriété. </w:t>
      </w:r>
    </w:p>
    <w:p w:rsidR="00D25316" w:rsidRPr="00D25316" w:rsidRDefault="00D25316" w:rsidP="00D25316">
      <w:pPr>
        <w:pStyle w:val="Paragraphedeliste"/>
        <w:numPr>
          <w:ilvl w:val="0"/>
          <w:numId w:val="6"/>
        </w:numPr>
        <w:shd w:val="clear" w:color="auto" w:fill="FFFFFF"/>
        <w:jc w:val="both"/>
      </w:pPr>
      <w:r w:rsidRPr="00D25316">
        <w:t>Les Montagnards (ces députés siègent à gauche sur les bancs les plus élevés de cette assemblée, d’où la référence à la « Montagne ») sont plus proches du mouvement populaire. Ils sont prêts à accepter une partie des revendications populaires pour avoir le soutien des sans-culottes.</w:t>
      </w:r>
    </w:p>
    <w:p w:rsidR="00D25316" w:rsidRPr="00D25316" w:rsidRDefault="00D25316" w:rsidP="00D25316">
      <w:pPr>
        <w:pStyle w:val="Paragraphedeliste"/>
        <w:numPr>
          <w:ilvl w:val="0"/>
          <w:numId w:val="6"/>
        </w:numPr>
        <w:shd w:val="clear" w:color="auto" w:fill="FFFFFF"/>
        <w:jc w:val="both"/>
      </w:pPr>
      <w:r w:rsidRPr="00D25316">
        <w:t>Entre ces deux groupes : la plus grande partie des députés constituent la "plaine". Hésitants, ils soutiendront d'abord les Girondins puis les Montagnards. </w:t>
      </w:r>
    </w:p>
    <w:p w:rsidR="00D25316" w:rsidRPr="00D25316" w:rsidRDefault="00D25316" w:rsidP="00D25316">
      <w:pPr>
        <w:shd w:val="clear" w:color="auto" w:fill="FFFFFF"/>
        <w:spacing w:after="0"/>
        <w:jc w:val="both"/>
        <w:rPr>
          <w:rFonts w:ascii="Times New Roman" w:hAnsi="Times New Roman" w:cs="Times New Roman"/>
          <w:b/>
          <w:bCs/>
        </w:rPr>
      </w:pPr>
    </w:p>
    <w:p w:rsidR="00D25316" w:rsidRPr="00D25316" w:rsidRDefault="00D25316" w:rsidP="00D25316">
      <w:pPr>
        <w:shd w:val="clear" w:color="auto" w:fill="FFFFFF"/>
        <w:spacing w:after="0"/>
        <w:jc w:val="both"/>
        <w:rPr>
          <w:rFonts w:ascii="Times New Roman" w:hAnsi="Times New Roman" w:cs="Times New Roman"/>
          <w:b/>
          <w:bCs/>
        </w:rPr>
      </w:pPr>
      <w:r w:rsidRPr="00D25316">
        <w:rPr>
          <w:rFonts w:ascii="Times New Roman" w:hAnsi="Times New Roman" w:cs="Times New Roman"/>
          <w:noProof/>
          <w:lang w:eastAsia="fr-FR"/>
        </w:rPr>
        <mc:AlternateContent>
          <mc:Choice Requires="wps">
            <w:drawing>
              <wp:anchor distT="0" distB="0" distL="114300" distR="114300" simplePos="0" relativeHeight="251827200" behindDoc="0" locked="0" layoutInCell="1" allowOverlap="1">
                <wp:simplePos x="0" y="0"/>
                <wp:positionH relativeFrom="column">
                  <wp:posOffset>352425</wp:posOffset>
                </wp:positionH>
                <wp:positionV relativeFrom="paragraph">
                  <wp:posOffset>60961</wp:posOffset>
                </wp:positionV>
                <wp:extent cx="5962650" cy="1752600"/>
                <wp:effectExtent l="0" t="0" r="19050" b="19050"/>
                <wp:wrapNone/>
                <wp:docPr id="641" name="Zone de texte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1752600"/>
                        </a:xfrm>
                        <a:prstGeom prst="rect">
                          <a:avLst/>
                        </a:prstGeom>
                        <a:solidFill>
                          <a:srgbClr val="FFFFFF"/>
                        </a:solidFill>
                        <a:ln w="9525">
                          <a:solidFill>
                            <a:srgbClr val="000000"/>
                          </a:solidFill>
                          <a:miter lim="800000"/>
                          <a:headEnd/>
                          <a:tailEnd/>
                        </a:ln>
                      </wps:spPr>
                      <wps:txbx>
                        <w:txbxContent>
                          <w:p w:rsidR="009E6B92" w:rsidRDefault="009E6B92" w:rsidP="00D25316">
                            <w:pPr>
                              <w:rPr>
                                <w:b/>
                              </w:rPr>
                            </w:pPr>
                            <w:r>
                              <w:rPr>
                                <w:b/>
                              </w:rPr>
                              <w:t xml:space="preserve">Le club des Jacobins </w:t>
                            </w:r>
                            <w:r>
                              <w:rPr>
                                <w:rStyle w:val="apple-converted-space"/>
                                <w:color w:val="000000"/>
                              </w:rPr>
                              <w:t>(c’est une association qui réunit des députés et des citoyens patriotes)</w:t>
                            </w:r>
                          </w:p>
                          <w:p w:rsidR="009E6B92" w:rsidRDefault="009E6B92" w:rsidP="00D25316">
                            <w:pPr>
                              <w:jc w:val="both"/>
                            </w:pPr>
                            <w:r>
                              <w:t>Dans ce club, les affaires qui doivent être portées devant l’Assemblée nationale sont discutées régulièrement ; on lit les motions qu’on se propose d’y faire. Quand on s’est mis d’accord sur elles, tous les membres sont tenus de les soutenir. C’est là que sont fixés les plans de conduite ; on y élit les personnes qui doivent faire partie des comités ; on y nomme aussi les présidents de l’Assemblée nationale. Les membres du club ont à l’Assemblée une telle majorité que quiconque est élu par lui est presque sûr de passer à l’Assemblée.</w:t>
                            </w:r>
                          </w:p>
                          <w:p w:rsidR="009E6B92" w:rsidRDefault="009E6B92" w:rsidP="00D25316">
                            <w:pPr>
                              <w:jc w:val="right"/>
                            </w:pPr>
                            <w:r>
                              <w:t xml:space="preserve">Arthur Young, Journal de voyage (fin du XVIIIe siècle)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641" o:spid="_x0000_s1285" type="#_x0000_t202" style="position:absolute;left:0;text-align:left;margin-left:27.75pt;margin-top:4.8pt;width:469.5pt;height:138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">
                <v:textbox>
                  <w:txbxContent>
                    <w:p w:rsidR="009E6B92" w:rsidRDefault="009E6B92" w:rsidP="00D25316">
                      <w:pPr>
                        <w:rPr>
                          <w:b/>
                        </w:rPr>
                      </w:pPr>
                      <w:r>
                        <w:rPr>
                          <w:b/>
                        </w:rPr>
                        <w:t xml:space="preserve">Le club des Jacobins </w:t>
                      </w:r>
                      <w:r>
                        <w:rPr>
                          <w:rStyle w:val="apple-converted-space"/>
                          <w:color w:val="000000"/>
                        </w:rPr>
                        <w:t>(c’est une association qui réunit des députés et des citoyens patriotes)</w:t>
                      </w:r>
                    </w:p>
                    <w:p w:rsidR="009E6B92" w:rsidRDefault="009E6B92" w:rsidP="00D25316">
                      <w:pPr>
                        <w:jc w:val="both"/>
                      </w:pPr>
                      <w:r>
                        <w:t>Dans ce club, les affaires qui doivent être portées devant l’Assemblée nationale sont discutées régulièrement ; on lit les motions qu’on se propose d’y faire. Quand on s’est mis d’accord sur elles, tous les membres sont tenus de les soutenir. C’est là que sont fixés les plans de conduite ; on y élit les personnes qui doivent faire partie des comités ; on y nomme aussi les présidents de l’Assemblée nationale. Les membres du club ont à l’Assemblée une telle majorité que quiconque est élu par lui est presque sûr de passer à l’Assemblée.</w:t>
                      </w:r>
                    </w:p>
                    <w:p w:rsidR="009E6B92" w:rsidRDefault="009E6B92" w:rsidP="00D25316">
                      <w:pPr>
                        <w:jc w:val="right"/>
                      </w:pPr>
                      <w:r>
                        <w:t xml:space="preserve">Arthur Young, Journal de voyage (fin du XVIIIe siècle) </w:t>
                      </w:r>
                    </w:p>
                  </w:txbxContent>
                </v:textbox>
              </v:shape>
            </w:pict>
          </mc:Fallback>
        </mc:AlternateContent>
      </w:r>
    </w:p>
    <w:p w:rsidR="00D25316" w:rsidRPr="00D25316" w:rsidRDefault="00D25316" w:rsidP="00D25316">
      <w:pPr>
        <w:shd w:val="clear" w:color="auto" w:fill="FFFFFF"/>
        <w:spacing w:after="0"/>
        <w:jc w:val="both"/>
        <w:rPr>
          <w:rFonts w:ascii="Times New Roman" w:hAnsi="Times New Roman" w:cs="Times New Roman"/>
          <w:b/>
          <w:bCs/>
        </w:rPr>
      </w:pPr>
    </w:p>
    <w:p w:rsidR="00D25316" w:rsidRPr="00D25316" w:rsidRDefault="00D25316" w:rsidP="00D25316">
      <w:pPr>
        <w:shd w:val="clear" w:color="auto" w:fill="FFFFFF"/>
        <w:spacing w:after="0"/>
        <w:jc w:val="both"/>
        <w:rPr>
          <w:rFonts w:ascii="Times New Roman" w:hAnsi="Times New Roman" w:cs="Times New Roman"/>
          <w:b/>
          <w:bCs/>
        </w:rPr>
      </w:pPr>
    </w:p>
    <w:p w:rsidR="00D25316" w:rsidRPr="00D25316" w:rsidRDefault="00D25316" w:rsidP="00D25316">
      <w:pPr>
        <w:shd w:val="clear" w:color="auto" w:fill="FFFFFF"/>
        <w:spacing w:after="0"/>
        <w:jc w:val="both"/>
        <w:rPr>
          <w:rFonts w:ascii="Times New Roman" w:hAnsi="Times New Roman" w:cs="Times New Roman"/>
          <w:b/>
          <w:bCs/>
        </w:rPr>
      </w:pPr>
    </w:p>
    <w:p w:rsidR="00D25316" w:rsidRPr="00D25316" w:rsidRDefault="00D25316" w:rsidP="00D25316">
      <w:pPr>
        <w:shd w:val="clear" w:color="auto" w:fill="FFFFFF"/>
        <w:spacing w:after="0"/>
        <w:jc w:val="both"/>
        <w:rPr>
          <w:rFonts w:ascii="Times New Roman" w:hAnsi="Times New Roman" w:cs="Times New Roman"/>
          <w:b/>
          <w:bCs/>
        </w:rPr>
      </w:pPr>
    </w:p>
    <w:p w:rsidR="00D25316" w:rsidRPr="00D25316" w:rsidRDefault="00D25316" w:rsidP="00D25316">
      <w:pPr>
        <w:shd w:val="clear" w:color="auto" w:fill="FFFFFF"/>
        <w:spacing w:after="0"/>
        <w:jc w:val="both"/>
        <w:rPr>
          <w:rFonts w:ascii="Times New Roman" w:hAnsi="Times New Roman" w:cs="Times New Roman"/>
          <w:b/>
          <w:bCs/>
        </w:rPr>
      </w:pPr>
    </w:p>
    <w:p w:rsidR="00D25316" w:rsidRPr="00D25316" w:rsidRDefault="00D25316" w:rsidP="00D25316">
      <w:pPr>
        <w:shd w:val="clear" w:color="auto" w:fill="FFFFFF"/>
        <w:spacing w:after="0"/>
        <w:jc w:val="both"/>
        <w:rPr>
          <w:rFonts w:ascii="Times New Roman" w:hAnsi="Times New Roman" w:cs="Times New Roman"/>
          <w:b/>
          <w:bCs/>
        </w:rPr>
      </w:pPr>
    </w:p>
    <w:p w:rsidR="00D25316" w:rsidRPr="00D25316" w:rsidRDefault="00D25316" w:rsidP="00D25316">
      <w:pPr>
        <w:shd w:val="clear" w:color="auto" w:fill="FFFFFF"/>
        <w:spacing w:after="0"/>
        <w:jc w:val="both"/>
        <w:rPr>
          <w:rFonts w:ascii="Times New Roman" w:hAnsi="Times New Roman" w:cs="Times New Roman"/>
          <w:b/>
          <w:bCs/>
        </w:rPr>
      </w:pPr>
    </w:p>
    <w:p w:rsidR="00D25316" w:rsidRPr="00D25316" w:rsidRDefault="00D25316" w:rsidP="00D25316">
      <w:pPr>
        <w:shd w:val="clear" w:color="auto" w:fill="FFFFFF"/>
        <w:spacing w:after="0"/>
        <w:jc w:val="both"/>
        <w:rPr>
          <w:rFonts w:ascii="Times New Roman" w:hAnsi="Times New Roman" w:cs="Times New Roman"/>
          <w:b/>
          <w:bCs/>
        </w:rPr>
      </w:pPr>
    </w:p>
    <w:p w:rsidR="00D25316" w:rsidRPr="00D25316" w:rsidRDefault="00D25316" w:rsidP="00D25316">
      <w:pPr>
        <w:shd w:val="clear" w:color="auto" w:fill="FFFFFF"/>
        <w:spacing w:after="0"/>
        <w:jc w:val="both"/>
        <w:rPr>
          <w:rFonts w:ascii="Times New Roman" w:hAnsi="Times New Roman" w:cs="Times New Roman"/>
          <w:b/>
          <w:bCs/>
        </w:rPr>
      </w:pPr>
    </w:p>
    <w:p w:rsidR="00D25316" w:rsidRDefault="00D25316" w:rsidP="00D25316">
      <w:pPr>
        <w:shd w:val="clear" w:color="auto" w:fill="FFFFFF"/>
        <w:spacing w:after="0"/>
        <w:jc w:val="both"/>
        <w:rPr>
          <w:rFonts w:ascii="Times New Roman" w:hAnsi="Times New Roman" w:cs="Times New Roman"/>
          <w:b/>
          <w:bCs/>
        </w:rPr>
      </w:pPr>
    </w:p>
    <w:p w:rsidR="00D25316" w:rsidRPr="00D25316" w:rsidRDefault="00D25316" w:rsidP="00D25316">
      <w:pPr>
        <w:shd w:val="clear" w:color="auto" w:fill="FFFFFF"/>
        <w:spacing w:after="0"/>
        <w:jc w:val="both"/>
        <w:rPr>
          <w:rFonts w:ascii="Times New Roman" w:hAnsi="Times New Roman" w:cs="Times New Roman"/>
          <w:b/>
          <w:bCs/>
        </w:rPr>
      </w:pPr>
      <w:r w:rsidRPr="00D25316">
        <w:rPr>
          <w:rFonts w:ascii="Times New Roman" w:hAnsi="Times New Roman" w:cs="Times New Roman"/>
          <w:b/>
          <w:bCs/>
        </w:rPr>
        <w:t>Cette assemblée abolit la royauté et la première république est proclamée.</w:t>
      </w:r>
    </w:p>
    <w:p w:rsidR="00D25316" w:rsidRPr="00D25316" w:rsidRDefault="00D25316" w:rsidP="00D25316">
      <w:pPr>
        <w:shd w:val="clear" w:color="auto" w:fill="FFFFFF"/>
        <w:spacing w:after="0"/>
        <w:jc w:val="both"/>
        <w:rPr>
          <w:rFonts w:ascii="Times New Roman" w:hAnsi="Times New Roman" w:cs="Times New Roman"/>
          <w:b/>
          <w:bCs/>
        </w:rPr>
      </w:pPr>
      <w:r w:rsidRPr="00D25316">
        <w:rPr>
          <w:rFonts w:ascii="Times New Roman" w:hAnsi="Times New Roman" w:cs="Times New Roman"/>
          <w:b/>
          <w:bCs/>
        </w:rPr>
        <w:br/>
        <w:t>Elle juge Louis XVI qui est condamné et exécuté le 21 janvier 1793. Marie-Antoinette est exécutée le 16 octobre 1793.</w:t>
      </w:r>
    </w:p>
    <w:p w:rsidR="00D25316" w:rsidRPr="00D25316" w:rsidRDefault="00D25316" w:rsidP="00D25316">
      <w:pPr>
        <w:shd w:val="clear" w:color="auto" w:fill="FFFFFF"/>
        <w:spacing w:after="0"/>
        <w:jc w:val="center"/>
        <w:rPr>
          <w:rFonts w:ascii="Times New Roman" w:hAnsi="Times New Roman" w:cs="Times New Roman"/>
          <w:b/>
          <w:sz w:val="26"/>
          <w:szCs w:val="26"/>
          <w:u w:val="single"/>
        </w:rPr>
      </w:pPr>
      <w:r w:rsidRPr="00D25316">
        <w:rPr>
          <w:rFonts w:ascii="Times New Roman" w:hAnsi="Times New Roman" w:cs="Times New Roman"/>
          <w:b/>
          <w:sz w:val="26"/>
          <w:szCs w:val="26"/>
          <w:u w:val="single"/>
        </w:rPr>
        <w:t>Journées du 31 mai, 1</w:t>
      </w:r>
      <w:r w:rsidRPr="00D25316">
        <w:rPr>
          <w:rFonts w:ascii="Times New Roman" w:hAnsi="Times New Roman" w:cs="Times New Roman"/>
          <w:b/>
          <w:sz w:val="26"/>
          <w:szCs w:val="26"/>
          <w:u w:val="single"/>
          <w:vertAlign w:val="superscript"/>
        </w:rPr>
        <w:t>er</w:t>
      </w:r>
      <w:r w:rsidRPr="00D25316">
        <w:rPr>
          <w:rFonts w:ascii="Times New Roman" w:hAnsi="Times New Roman" w:cs="Times New Roman"/>
          <w:b/>
          <w:sz w:val="26"/>
          <w:szCs w:val="26"/>
          <w:u w:val="single"/>
        </w:rPr>
        <w:t xml:space="preserve"> et 2 juin 1793</w:t>
      </w:r>
    </w:p>
    <w:p w:rsidR="00D25316" w:rsidRPr="00D25316" w:rsidRDefault="00D25316" w:rsidP="00D25316">
      <w:pPr>
        <w:shd w:val="clear" w:color="auto" w:fill="FFFFFF"/>
        <w:spacing w:after="0"/>
        <w:jc w:val="both"/>
        <w:rPr>
          <w:rFonts w:ascii="Times New Roman" w:hAnsi="Times New Roman" w:cs="Times New Roman"/>
          <w:sz w:val="24"/>
          <w:szCs w:val="24"/>
        </w:rPr>
      </w:pPr>
    </w:p>
    <w:p w:rsidR="00D25316" w:rsidRPr="00D25316" w:rsidRDefault="00D25316" w:rsidP="00D25316">
      <w:pPr>
        <w:shd w:val="clear" w:color="auto" w:fill="FFFFFF"/>
        <w:spacing w:after="0"/>
        <w:jc w:val="both"/>
        <w:rPr>
          <w:rFonts w:ascii="Times New Roman" w:hAnsi="Times New Roman" w:cs="Times New Roman"/>
        </w:rPr>
      </w:pPr>
      <w:r w:rsidRPr="00D25316">
        <w:rPr>
          <w:rFonts w:ascii="Times New Roman" w:hAnsi="Times New Roman" w:cs="Times New Roman"/>
        </w:rPr>
        <w:t>A la suite de ces exécutions les Girondins se retrouvent face à de nombreux problèmes :</w:t>
      </w:r>
    </w:p>
    <w:p w:rsidR="00D25316" w:rsidRPr="00D25316" w:rsidRDefault="00D25316" w:rsidP="00D25316">
      <w:pPr>
        <w:numPr>
          <w:ilvl w:val="0"/>
          <w:numId w:val="7"/>
        </w:numPr>
        <w:shd w:val="clear" w:color="auto" w:fill="FFFFFF"/>
        <w:spacing w:after="0" w:line="240" w:lineRule="auto"/>
        <w:ind w:left="600"/>
        <w:jc w:val="both"/>
        <w:rPr>
          <w:rFonts w:ascii="Times New Roman" w:hAnsi="Times New Roman" w:cs="Times New Roman"/>
        </w:rPr>
      </w:pPr>
      <w:r w:rsidRPr="00D25316">
        <w:rPr>
          <w:rFonts w:ascii="Times New Roman" w:hAnsi="Times New Roman" w:cs="Times New Roman"/>
          <w:b/>
          <w:bCs/>
        </w:rPr>
        <w:t>Toute l'Europe monarchique se coalise contre la France </w:t>
      </w:r>
      <w:r w:rsidRPr="00D25316">
        <w:rPr>
          <w:rFonts w:ascii="Times New Roman" w:hAnsi="Times New Roman" w:cs="Times New Roman"/>
        </w:rPr>
        <w:t>: l'Angleterre, la Prusse, les états allemands...</w:t>
      </w:r>
    </w:p>
    <w:p w:rsidR="00D25316" w:rsidRPr="00D25316" w:rsidRDefault="00D25316" w:rsidP="00D25316">
      <w:pPr>
        <w:numPr>
          <w:ilvl w:val="0"/>
          <w:numId w:val="7"/>
        </w:numPr>
        <w:shd w:val="clear" w:color="auto" w:fill="FFFFFF"/>
        <w:spacing w:after="0" w:line="240" w:lineRule="auto"/>
        <w:ind w:left="600"/>
        <w:jc w:val="both"/>
        <w:rPr>
          <w:rFonts w:ascii="Times New Roman" w:hAnsi="Times New Roman" w:cs="Times New Roman"/>
        </w:rPr>
      </w:pPr>
      <w:r w:rsidRPr="00D25316">
        <w:rPr>
          <w:rFonts w:ascii="Times New Roman" w:hAnsi="Times New Roman" w:cs="Times New Roman"/>
        </w:rPr>
        <w:t>Des soulèvements éclatent en Vendée c'est « </w:t>
      </w:r>
      <w:r w:rsidRPr="00D25316">
        <w:rPr>
          <w:rFonts w:ascii="Times New Roman" w:hAnsi="Times New Roman" w:cs="Times New Roman"/>
          <w:b/>
          <w:bCs/>
        </w:rPr>
        <w:t>La grande armée catholique et royale »</w:t>
      </w:r>
      <w:r w:rsidRPr="00D25316">
        <w:rPr>
          <w:rFonts w:ascii="Times New Roman" w:hAnsi="Times New Roman" w:cs="Times New Roman"/>
        </w:rPr>
        <w:t>. Aux vendéens se joignent les Chouans de Bretagne et de Mayenne. Ils seront finalement écrasés.</w:t>
      </w:r>
    </w:p>
    <w:p w:rsidR="00D25316" w:rsidRPr="00D25316" w:rsidRDefault="00D25316" w:rsidP="00D25316">
      <w:pPr>
        <w:numPr>
          <w:ilvl w:val="0"/>
          <w:numId w:val="7"/>
        </w:numPr>
        <w:shd w:val="clear" w:color="auto" w:fill="FFFFFF"/>
        <w:spacing w:after="0" w:line="240" w:lineRule="auto"/>
        <w:ind w:left="600"/>
        <w:jc w:val="both"/>
        <w:rPr>
          <w:rFonts w:ascii="Times New Roman" w:hAnsi="Times New Roman" w:cs="Times New Roman"/>
        </w:rPr>
      </w:pPr>
      <w:r w:rsidRPr="00D25316">
        <w:rPr>
          <w:rFonts w:ascii="Times New Roman" w:hAnsi="Times New Roman" w:cs="Times New Roman"/>
        </w:rPr>
        <w:t>Les Girondins au nom du libéralisme économique refusent toute mesure de réglementation économique alors que le stockage des denrées et la hausse des prix rend la misère populaire dramatique. Le mécontentement populaire monte contre eux.</w:t>
      </w:r>
    </w:p>
    <w:p w:rsidR="00D25316" w:rsidRPr="00D25316" w:rsidRDefault="00D25316" w:rsidP="00D25316">
      <w:pPr>
        <w:numPr>
          <w:ilvl w:val="0"/>
          <w:numId w:val="7"/>
        </w:numPr>
        <w:shd w:val="clear" w:color="auto" w:fill="FFFFFF"/>
        <w:spacing w:after="0" w:line="240" w:lineRule="auto"/>
        <w:ind w:left="600"/>
        <w:jc w:val="both"/>
        <w:rPr>
          <w:rFonts w:ascii="Times New Roman" w:hAnsi="Times New Roman" w:cs="Times New Roman"/>
        </w:rPr>
      </w:pPr>
      <w:r w:rsidRPr="00D25316">
        <w:rPr>
          <w:rFonts w:ascii="Times New Roman" w:hAnsi="Times New Roman" w:cs="Times New Roman"/>
        </w:rPr>
        <w:t xml:space="preserve">La Plaine consciente des dangers se rapproche des Montagnards. </w:t>
      </w:r>
    </w:p>
    <w:p w:rsidR="00D25316" w:rsidRPr="00D25316" w:rsidRDefault="00D25316" w:rsidP="00D25316">
      <w:pPr>
        <w:shd w:val="clear" w:color="auto" w:fill="FFFFFF"/>
        <w:spacing w:after="0"/>
        <w:jc w:val="both"/>
        <w:rPr>
          <w:rFonts w:ascii="Times New Roman" w:hAnsi="Times New Roman" w:cs="Times New Roman"/>
        </w:rPr>
      </w:pPr>
      <w:r w:rsidRPr="00D25316">
        <w:rPr>
          <w:rFonts w:ascii="Times New Roman" w:hAnsi="Times New Roman" w:cs="Times New Roman"/>
        </w:rPr>
        <w:t>Finalement, les sans-culottes parisiens se soulèvent le 2 juin 1793 et ils imposent à la Convention l'arrestation des Girondins.</w:t>
      </w:r>
    </w:p>
    <w:p w:rsidR="00D25316" w:rsidRPr="00D25316" w:rsidRDefault="00D25316" w:rsidP="00D25316">
      <w:pPr>
        <w:shd w:val="clear" w:color="auto" w:fill="FFFFFF"/>
        <w:spacing w:after="0"/>
        <w:jc w:val="center"/>
        <w:rPr>
          <w:rFonts w:ascii="Times New Roman" w:hAnsi="Times New Roman" w:cs="Times New Roman"/>
        </w:rPr>
      </w:pPr>
      <w:r w:rsidRPr="00D25316">
        <w:rPr>
          <w:rFonts w:ascii="Times New Roman" w:hAnsi="Times New Roman" w:cs="Times New Roman"/>
          <w:noProof/>
          <w:lang w:eastAsia="fr-FR"/>
        </w:rPr>
        <w:drawing>
          <wp:anchor distT="0" distB="0" distL="114300" distR="114300" simplePos="0" relativeHeight="251826176" behindDoc="0" locked="0" layoutInCell="1" allowOverlap="1">
            <wp:simplePos x="0" y="0"/>
            <wp:positionH relativeFrom="column">
              <wp:posOffset>940435</wp:posOffset>
            </wp:positionH>
            <wp:positionV relativeFrom="paragraph">
              <wp:posOffset>-8470265</wp:posOffset>
            </wp:positionV>
            <wp:extent cx="4819650" cy="2388235"/>
            <wp:effectExtent l="0" t="0" r="0" b="0"/>
            <wp:wrapNone/>
            <wp:docPr id="640" name="Image 640" descr="http://mapage.noos.fr/moulinhg3/revolution.frse/chute%20Girond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http://mapage.noos.fr/moulinhg3/revolution.frse/chute%20Girondin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19650" cy="2388235"/>
                    </a:xfrm>
                    <a:prstGeom prst="rect">
                      <a:avLst/>
                    </a:prstGeom>
                    <a:noFill/>
                  </pic:spPr>
                </pic:pic>
              </a:graphicData>
            </a:graphic>
            <wp14:sizeRelH relativeFrom="page">
              <wp14:pctWidth>0</wp14:pctWidth>
            </wp14:sizeRelH>
            <wp14:sizeRelV relativeFrom="page">
              <wp14:pctHeight>0</wp14:pctHeight>
            </wp14:sizeRelV>
          </wp:anchor>
        </w:drawing>
      </w:r>
      <w:r w:rsidRPr="00D25316">
        <w:rPr>
          <w:rFonts w:ascii="Times New Roman" w:hAnsi="Times New Roman" w:cs="Times New Roman"/>
          <w:noProof/>
          <w:lang w:eastAsia="fr-FR"/>
        </w:rPr>
        <w:drawing>
          <wp:inline distT="0" distB="0" distL="0" distR="0">
            <wp:extent cx="4500000" cy="2947664"/>
            <wp:effectExtent l="0" t="0" r="0" b="5715"/>
            <wp:docPr id="627" name="Image 627" descr="http://1.bp.blogspot.com/-b2KjAsrJNg8/Tv3X-d26RfI/AAAAAAAAAkA/7GrvHGtziEo/s1600/RiotsMay31-June2_1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http://1.bp.blogspot.com/-b2KjAsrJNg8/Tv3X-d26RfI/AAAAAAAAAkA/7GrvHGtziEo/s1600/RiotsMay31-June2_1793.jpg"/>
                    <pic:cNvPicPr>
                      <a:picLocks noChangeAspect="1" noChangeArrowheads="1"/>
                    </pic:cNvPicPr>
                  </pic:nvPicPr>
                  <pic:blipFill>
                    <a:blip r:embed="rId37">
                      <a:extLst>
                        <a:ext uri="{28A0092B-C50C-407E-A947-70E740481C1C}">
                          <a14:useLocalDpi xmlns:a14="http://schemas.microsoft.com/office/drawing/2010/main" val="0"/>
                        </a:ext>
                      </a:extLst>
                    </a:blip>
                    <a:srcRect b="13283"/>
                    <a:stretch>
                      <a:fillRect/>
                    </a:stretch>
                  </pic:blipFill>
                  <pic:spPr bwMode="auto">
                    <a:xfrm>
                      <a:off x="0" y="0"/>
                      <a:ext cx="4500000" cy="2947664"/>
                    </a:xfrm>
                    <a:prstGeom prst="rect">
                      <a:avLst/>
                    </a:prstGeom>
                    <a:noFill/>
                    <a:ln>
                      <a:noFill/>
                    </a:ln>
                  </pic:spPr>
                </pic:pic>
              </a:graphicData>
            </a:graphic>
          </wp:inline>
        </w:drawing>
      </w:r>
    </w:p>
    <w:p w:rsidR="00D25316" w:rsidRPr="00D25316" w:rsidRDefault="00D25316" w:rsidP="00D25316">
      <w:pPr>
        <w:shd w:val="clear" w:color="auto" w:fill="FFFFFF"/>
        <w:spacing w:after="0"/>
        <w:jc w:val="both"/>
        <w:rPr>
          <w:rFonts w:ascii="Times New Roman" w:hAnsi="Times New Roman" w:cs="Times New Roman"/>
        </w:rPr>
      </w:pPr>
      <w:r w:rsidRPr="00D25316">
        <w:rPr>
          <w:rFonts w:ascii="Times New Roman" w:hAnsi="Times New Roman" w:cs="Times New Roman"/>
        </w:rPr>
        <w:t xml:space="preserve">Depuis le début de la Convention (assemblée constituante française de la Révolution qui succéda à l’assemblée législative et qui gouverna la France du 21 septembre 1792 au 26 octobre 1795), la politique de la France est dirigée par un groupe de députés qu’on appelle les « Girondins » </w:t>
      </w:r>
    </w:p>
    <w:p w:rsidR="00D25316" w:rsidRPr="00D25316" w:rsidRDefault="00D25316" w:rsidP="00D25316">
      <w:pPr>
        <w:shd w:val="clear" w:color="auto" w:fill="FFFFFF"/>
        <w:spacing w:after="0"/>
        <w:jc w:val="both"/>
        <w:rPr>
          <w:rFonts w:ascii="Times New Roman" w:hAnsi="Times New Roman" w:cs="Times New Roman"/>
        </w:rPr>
      </w:pPr>
      <w:r w:rsidRPr="00D25316">
        <w:rPr>
          <w:rFonts w:ascii="Times New Roman" w:hAnsi="Times New Roman" w:cs="Times New Roman"/>
        </w:rPr>
        <w:t>Les « Montagnards » leur reprochent de ne pas conduire la guerre avec assez d’énergie et de ne pas prendre de mesures rigoureuses contre les ennemis de la Révolution.</w:t>
      </w:r>
    </w:p>
    <w:p w:rsidR="00D25316" w:rsidRPr="00D25316" w:rsidRDefault="00D25316" w:rsidP="00D25316">
      <w:pPr>
        <w:shd w:val="clear" w:color="auto" w:fill="FFFFFF"/>
        <w:spacing w:after="0"/>
        <w:jc w:val="both"/>
        <w:rPr>
          <w:rFonts w:ascii="Times New Roman" w:hAnsi="Times New Roman" w:cs="Times New Roman"/>
        </w:rPr>
      </w:pPr>
      <w:r w:rsidRPr="00D25316">
        <w:rPr>
          <w:rFonts w:ascii="Times New Roman" w:hAnsi="Times New Roman" w:cs="Times New Roman"/>
        </w:rPr>
        <w:t xml:space="preserve">Le peuple est toujours prêt à intervenir dès que la Révolution ou la République semblent menacées, comme lors de ces journées de mai et juin 1793. </w:t>
      </w:r>
    </w:p>
    <w:p w:rsidR="00D25316" w:rsidRPr="00D25316" w:rsidRDefault="00D25316" w:rsidP="00D25316">
      <w:pPr>
        <w:shd w:val="clear" w:color="auto" w:fill="FFFFFF"/>
        <w:spacing w:after="0"/>
        <w:jc w:val="both"/>
        <w:rPr>
          <w:rFonts w:ascii="Times New Roman" w:hAnsi="Times New Roman" w:cs="Times New Roman"/>
        </w:rPr>
      </w:pPr>
    </w:p>
    <w:p w:rsidR="00D25316" w:rsidRPr="00D25316" w:rsidRDefault="00D25316" w:rsidP="00D25316">
      <w:pPr>
        <w:shd w:val="clear" w:color="auto" w:fill="FFFFFF"/>
        <w:spacing w:after="0"/>
        <w:jc w:val="both"/>
        <w:rPr>
          <w:rFonts w:ascii="Times New Roman" w:hAnsi="Times New Roman" w:cs="Times New Roman"/>
        </w:rPr>
      </w:pPr>
      <w:r w:rsidRPr="00D25316">
        <w:rPr>
          <w:rFonts w:ascii="Times New Roman" w:hAnsi="Times New Roman" w:cs="Times New Roman"/>
        </w:rPr>
        <w:t>Quels sont les deux groupes de députés les plus importants qui siègent à la Convention ?</w:t>
      </w:r>
    </w:p>
    <w:p w:rsidR="00D25316" w:rsidRPr="00D25316" w:rsidRDefault="00D25316" w:rsidP="00D25316">
      <w:pPr>
        <w:shd w:val="clear" w:color="auto" w:fill="FFFFFF"/>
        <w:spacing w:after="0"/>
        <w:jc w:val="both"/>
        <w:rPr>
          <w:rFonts w:ascii="Times New Roman" w:hAnsi="Times New Roman" w:cs="Times New Roman"/>
        </w:rPr>
      </w:pPr>
    </w:p>
    <w:p w:rsidR="005A5142" w:rsidRPr="005A5142" w:rsidRDefault="005A5142" w:rsidP="005A5142">
      <w:pPr>
        <w:shd w:val="clear" w:color="auto" w:fill="FFFFFF"/>
        <w:spacing w:after="0"/>
        <w:jc w:val="both"/>
        <w:rPr>
          <w:rFonts w:ascii="Times New Roman" w:hAnsi="Times New Roman" w:cs="Times New Roman"/>
          <w:b/>
        </w:rPr>
      </w:pPr>
      <w:r w:rsidRPr="005A5142">
        <w:rPr>
          <w:rFonts w:ascii="Times New Roman" w:hAnsi="Times New Roman" w:cs="Times New Roman"/>
          <w:b/>
        </w:rPr>
        <w:t>Les deux groupes de députés les plus importants qui siègent à la Convention sont les Montagnards et les Girondins.</w:t>
      </w:r>
    </w:p>
    <w:p w:rsidR="00D25316" w:rsidRPr="00D25316" w:rsidRDefault="00D25316" w:rsidP="00D25316">
      <w:pPr>
        <w:shd w:val="clear" w:color="auto" w:fill="FFFFFF"/>
        <w:spacing w:after="0"/>
        <w:jc w:val="center"/>
        <w:rPr>
          <w:rFonts w:ascii="Times New Roman" w:hAnsi="Times New Roman" w:cs="Times New Roman"/>
          <w:sz w:val="26"/>
          <w:szCs w:val="26"/>
        </w:rPr>
      </w:pPr>
      <w:r w:rsidRPr="00D25316">
        <w:rPr>
          <w:rFonts w:ascii="Times New Roman" w:hAnsi="Times New Roman" w:cs="Times New Roman"/>
          <w:b/>
          <w:sz w:val="26"/>
          <w:szCs w:val="26"/>
          <w:u w:val="single"/>
        </w:rPr>
        <w:t>La « Terreur »</w:t>
      </w:r>
    </w:p>
    <w:p w:rsidR="00D25316" w:rsidRPr="00D25316" w:rsidRDefault="00D25316" w:rsidP="00D25316">
      <w:pPr>
        <w:shd w:val="clear" w:color="auto" w:fill="FFFFFF"/>
        <w:spacing w:after="0"/>
        <w:jc w:val="center"/>
        <w:rPr>
          <w:rFonts w:ascii="Times New Roman" w:hAnsi="Times New Roman" w:cs="Times New Roman"/>
          <w:sz w:val="24"/>
          <w:szCs w:val="24"/>
        </w:rPr>
      </w:pPr>
    </w:p>
    <w:p w:rsidR="00D25316" w:rsidRPr="00D25316" w:rsidRDefault="00D25316" w:rsidP="00D25316">
      <w:pPr>
        <w:pStyle w:val="Tracecrite"/>
        <w:numPr>
          <w:ilvl w:val="0"/>
          <w:numId w:val="0"/>
        </w:numPr>
        <w:tabs>
          <w:tab w:val="left" w:pos="708"/>
        </w:tabs>
        <w:jc w:val="both"/>
        <w:rPr>
          <w:sz w:val="24"/>
          <w:shd w:val="clear" w:color="auto" w:fill="FFFFFF"/>
        </w:rPr>
      </w:pPr>
      <w:r w:rsidRPr="00D25316">
        <w:rPr>
          <w:sz w:val="24"/>
          <w:shd w:val="clear" w:color="auto" w:fill="FFFFFF"/>
        </w:rPr>
        <w:t>Face à ces menaces, le pouvoir répond par « </w:t>
      </w:r>
      <w:r w:rsidRPr="00D25316">
        <w:rPr>
          <w:b/>
          <w:bCs/>
          <w:sz w:val="24"/>
          <w:shd w:val="clear" w:color="auto" w:fill="FFFFFF"/>
        </w:rPr>
        <w:t xml:space="preserve">la Terreur » </w:t>
      </w:r>
      <w:r w:rsidRPr="00D25316">
        <w:rPr>
          <w:sz w:val="24"/>
          <w:shd w:val="clear" w:color="auto" w:fill="FFFFFF"/>
        </w:rPr>
        <w:t>qui prétend éliminer tous les contre-révolutionnaires. Elle a lieu du 5 septembre 1793 au 28 juillet 1794. Elle est mise en œuvre par </w:t>
      </w:r>
      <w:r w:rsidRPr="00D25316">
        <w:rPr>
          <w:b/>
          <w:bCs/>
          <w:sz w:val="24"/>
          <w:shd w:val="clear" w:color="auto" w:fill="FFFFFF"/>
        </w:rPr>
        <w:t>le tribunal révolutionnaire </w:t>
      </w:r>
      <w:r w:rsidRPr="00D25316">
        <w:rPr>
          <w:sz w:val="24"/>
          <w:shd w:val="clear" w:color="auto" w:fill="FFFFFF"/>
        </w:rPr>
        <w:t>qui envoie à la guillotine tous les suspects dénoncés par </w:t>
      </w:r>
      <w:r w:rsidRPr="00D25316">
        <w:rPr>
          <w:b/>
          <w:bCs/>
          <w:sz w:val="24"/>
          <w:shd w:val="clear" w:color="auto" w:fill="FFFFFF"/>
        </w:rPr>
        <w:t>Robespierre et le comité de Salut Public </w:t>
      </w:r>
      <w:r w:rsidRPr="00D25316">
        <w:rPr>
          <w:sz w:val="24"/>
          <w:shd w:val="clear" w:color="auto" w:fill="FFFFFF"/>
        </w:rPr>
        <w:t>qu'il dirige (</w:t>
      </w:r>
      <w:r w:rsidRPr="00D25316">
        <w:t>1400 personnes sont envoyées à l’échafaud)</w:t>
      </w:r>
      <w:r w:rsidRPr="00D25316">
        <w:rPr>
          <w:sz w:val="24"/>
          <w:shd w:val="clear" w:color="auto" w:fill="FFFFFF"/>
        </w:rPr>
        <w:t xml:space="preserve">. </w:t>
      </w:r>
    </w:p>
    <w:p w:rsidR="00D25316" w:rsidRPr="00D25316" w:rsidRDefault="00D25316" w:rsidP="00D25316">
      <w:pPr>
        <w:pStyle w:val="Tracecrite"/>
        <w:numPr>
          <w:ilvl w:val="0"/>
          <w:numId w:val="0"/>
        </w:numPr>
        <w:tabs>
          <w:tab w:val="left" w:pos="708"/>
        </w:tabs>
        <w:jc w:val="both"/>
        <w:rPr>
          <w:sz w:val="24"/>
          <w:shd w:val="clear" w:color="auto" w:fill="FFFFFF"/>
        </w:rPr>
      </w:pPr>
    </w:p>
    <w:p w:rsidR="00D25316" w:rsidRPr="00D25316" w:rsidRDefault="00D25316" w:rsidP="00D25316">
      <w:pPr>
        <w:pStyle w:val="Tracecrite"/>
        <w:numPr>
          <w:ilvl w:val="0"/>
          <w:numId w:val="0"/>
        </w:numPr>
        <w:tabs>
          <w:tab w:val="left" w:pos="708"/>
        </w:tabs>
        <w:jc w:val="both"/>
        <w:rPr>
          <w:rStyle w:val="apple-converted-space"/>
          <w:b/>
          <w:bCs/>
          <w:color w:val="000000"/>
        </w:rPr>
      </w:pPr>
      <w:r w:rsidRPr="00D25316">
        <w:rPr>
          <w:b/>
          <w:bCs/>
          <w:color w:val="000000"/>
          <w:sz w:val="24"/>
        </w:rPr>
        <w:t>Principales mesures :</w:t>
      </w:r>
      <w:r w:rsidRPr="00D25316">
        <w:rPr>
          <w:rStyle w:val="apple-converted-space"/>
          <w:b/>
          <w:bCs/>
          <w:color w:val="000000"/>
          <w:sz w:val="24"/>
        </w:rPr>
        <w:t> </w:t>
      </w:r>
    </w:p>
    <w:p w:rsidR="00D25316" w:rsidRPr="00D25316" w:rsidRDefault="00D25316" w:rsidP="00D25316">
      <w:pPr>
        <w:pStyle w:val="Tracecrite"/>
        <w:numPr>
          <w:ilvl w:val="0"/>
          <w:numId w:val="0"/>
        </w:numPr>
        <w:tabs>
          <w:tab w:val="left" w:pos="708"/>
        </w:tabs>
        <w:jc w:val="both"/>
        <w:rPr>
          <w:rStyle w:val="apple-converted-space"/>
          <w:color w:val="000000"/>
          <w:sz w:val="24"/>
        </w:rPr>
      </w:pPr>
      <w:r w:rsidRPr="00D25316">
        <w:rPr>
          <w:rStyle w:val="apple-converted-space"/>
          <w:b/>
          <w:bCs/>
          <w:color w:val="000000"/>
        </w:rPr>
        <w:sym w:font="Wingdings" w:char="F0E8"/>
      </w:r>
      <w:r w:rsidRPr="00D25316">
        <w:rPr>
          <w:rStyle w:val="apple-converted-space"/>
          <w:b/>
          <w:bCs/>
          <w:color w:val="000000"/>
        </w:rPr>
        <w:t xml:space="preserve"> </w:t>
      </w:r>
      <w:r w:rsidRPr="00D25316">
        <w:rPr>
          <w:rStyle w:val="apple-converted-space"/>
          <w:bCs/>
          <w:color w:val="000000"/>
        </w:rPr>
        <w:t>L</w:t>
      </w:r>
      <w:r w:rsidRPr="00D25316">
        <w:rPr>
          <w:color w:val="000000"/>
          <w:sz w:val="24"/>
        </w:rPr>
        <w:t>evée en masse pour renforcer l'armée,</w:t>
      </w:r>
      <w:r w:rsidRPr="00D25316">
        <w:rPr>
          <w:rStyle w:val="apple-converted-space"/>
          <w:color w:val="000000"/>
          <w:sz w:val="24"/>
        </w:rPr>
        <w:t> </w:t>
      </w:r>
    </w:p>
    <w:p w:rsidR="00D25316" w:rsidRPr="00D25316" w:rsidRDefault="00D25316" w:rsidP="00D25316">
      <w:pPr>
        <w:pStyle w:val="Tracecrite"/>
        <w:numPr>
          <w:ilvl w:val="0"/>
          <w:numId w:val="0"/>
        </w:numPr>
        <w:tabs>
          <w:tab w:val="left" w:pos="708"/>
        </w:tabs>
        <w:jc w:val="both"/>
      </w:pPr>
      <w:r w:rsidRPr="00D25316">
        <w:rPr>
          <w:rStyle w:val="apple-converted-space"/>
          <w:color w:val="000000"/>
          <w:sz w:val="24"/>
        </w:rPr>
        <w:sym w:font="Wingdings" w:char="F0E8"/>
      </w:r>
      <w:r w:rsidRPr="00D25316">
        <w:rPr>
          <w:rStyle w:val="apple-converted-space"/>
          <w:color w:val="000000"/>
          <w:sz w:val="24"/>
        </w:rPr>
        <w:t xml:space="preserve"> L</w:t>
      </w:r>
      <w:r w:rsidRPr="00D25316">
        <w:rPr>
          <w:color w:val="000000"/>
          <w:sz w:val="24"/>
        </w:rPr>
        <w:t>oi des suspects pour paralyser la contre-révolution,</w:t>
      </w:r>
    </w:p>
    <w:p w:rsidR="00D25316" w:rsidRPr="00D25316" w:rsidRDefault="00D25316" w:rsidP="00D25316">
      <w:pPr>
        <w:pStyle w:val="Tracecrite"/>
        <w:numPr>
          <w:ilvl w:val="0"/>
          <w:numId w:val="0"/>
        </w:numPr>
        <w:tabs>
          <w:tab w:val="left" w:pos="708"/>
        </w:tabs>
        <w:jc w:val="both"/>
        <w:rPr>
          <w:rStyle w:val="apple-converted-space"/>
        </w:rPr>
      </w:pPr>
      <w:r w:rsidRPr="00D25316">
        <w:rPr>
          <w:rStyle w:val="apple-converted-space"/>
          <w:color w:val="000000"/>
          <w:sz w:val="24"/>
        </w:rPr>
        <w:sym w:font="Wingdings" w:char="F0E8"/>
      </w:r>
      <w:r w:rsidRPr="00D25316">
        <w:rPr>
          <w:rStyle w:val="apple-converted-space"/>
          <w:color w:val="000000"/>
          <w:sz w:val="24"/>
        </w:rPr>
        <w:t> L</w:t>
      </w:r>
      <w:r w:rsidRPr="00D25316">
        <w:rPr>
          <w:color w:val="000000"/>
          <w:sz w:val="24"/>
        </w:rPr>
        <w:t>oi du maximum des prix et des salaires pour lutter contre les spéculateurs.</w:t>
      </w:r>
      <w:r w:rsidRPr="00D25316">
        <w:rPr>
          <w:rStyle w:val="apple-converted-space"/>
          <w:color w:val="000000"/>
          <w:sz w:val="24"/>
        </w:rPr>
        <w:t> </w:t>
      </w:r>
    </w:p>
    <w:p w:rsidR="00D25316" w:rsidRPr="00D25316" w:rsidRDefault="00D25316" w:rsidP="00D25316">
      <w:pPr>
        <w:pStyle w:val="Tracecrite"/>
        <w:numPr>
          <w:ilvl w:val="0"/>
          <w:numId w:val="0"/>
        </w:numPr>
        <w:tabs>
          <w:tab w:val="left" w:pos="708"/>
        </w:tabs>
        <w:jc w:val="both"/>
        <w:rPr>
          <w:rStyle w:val="apple-converted-space"/>
          <w:color w:val="000000"/>
          <w:sz w:val="24"/>
        </w:rPr>
      </w:pPr>
    </w:p>
    <w:p w:rsidR="00D25316" w:rsidRPr="00D25316" w:rsidRDefault="00D25316" w:rsidP="00D25316">
      <w:pPr>
        <w:pStyle w:val="Tracecrite"/>
        <w:numPr>
          <w:ilvl w:val="0"/>
          <w:numId w:val="0"/>
        </w:numPr>
        <w:tabs>
          <w:tab w:val="left" w:pos="708"/>
        </w:tabs>
        <w:jc w:val="both"/>
        <w:rPr>
          <w:rStyle w:val="apple-converted-space"/>
          <w:color w:val="000000"/>
          <w:sz w:val="24"/>
        </w:rPr>
      </w:pPr>
      <w:r w:rsidRPr="00D25316">
        <w:rPr>
          <w:color w:val="000000"/>
          <w:sz w:val="24"/>
        </w:rPr>
        <w:t>Toutes ces mesures sont énergiquement propagées par les filiales du</w:t>
      </w:r>
      <w:r w:rsidRPr="00D25316">
        <w:rPr>
          <w:rStyle w:val="apple-converted-space"/>
          <w:color w:val="000000"/>
          <w:sz w:val="24"/>
        </w:rPr>
        <w:t> </w:t>
      </w:r>
      <w:r w:rsidRPr="00D25316">
        <w:rPr>
          <w:b/>
          <w:bCs/>
          <w:color w:val="000000"/>
          <w:sz w:val="24"/>
        </w:rPr>
        <w:t>club des Jacobins</w:t>
      </w:r>
      <w:r w:rsidRPr="00D25316">
        <w:rPr>
          <w:rStyle w:val="apple-converted-space"/>
          <w:color w:val="000000"/>
          <w:sz w:val="24"/>
        </w:rPr>
        <w:t xml:space="preserve">  </w:t>
      </w:r>
      <w:r w:rsidRPr="00D25316">
        <w:rPr>
          <w:color w:val="000000"/>
          <w:sz w:val="24"/>
        </w:rPr>
        <w:t>et les représentants en mission. Dès décembre 1793, la situation est rétablie.</w:t>
      </w:r>
      <w:r w:rsidRPr="00D25316">
        <w:rPr>
          <w:rStyle w:val="apple-converted-space"/>
          <w:color w:val="000000"/>
          <w:sz w:val="24"/>
        </w:rPr>
        <w:t> </w:t>
      </w:r>
    </w:p>
    <w:p w:rsidR="00D25316" w:rsidRPr="00D25316" w:rsidRDefault="00D25316" w:rsidP="00D25316">
      <w:pPr>
        <w:pStyle w:val="Tracecrite"/>
        <w:numPr>
          <w:ilvl w:val="0"/>
          <w:numId w:val="0"/>
        </w:numPr>
        <w:tabs>
          <w:tab w:val="left" w:pos="708"/>
        </w:tabs>
        <w:jc w:val="both"/>
        <w:rPr>
          <w:rStyle w:val="apple-converted-space"/>
          <w:color w:val="000000"/>
          <w:sz w:val="24"/>
        </w:rPr>
      </w:pPr>
    </w:p>
    <w:p w:rsidR="00D25316" w:rsidRPr="00D25316" w:rsidRDefault="00D25316" w:rsidP="00D25316">
      <w:pPr>
        <w:pStyle w:val="Tracecrite"/>
        <w:numPr>
          <w:ilvl w:val="0"/>
          <w:numId w:val="0"/>
        </w:numPr>
        <w:tabs>
          <w:tab w:val="left" w:pos="708"/>
        </w:tabs>
        <w:jc w:val="both"/>
        <w:rPr>
          <w:b/>
          <w:bCs/>
          <w:shd w:val="clear" w:color="auto" w:fill="FFFFFF"/>
        </w:rPr>
      </w:pPr>
      <w:r w:rsidRPr="00D25316">
        <w:rPr>
          <w:sz w:val="24"/>
          <w:shd w:val="clear" w:color="auto" w:fill="FFFFFF"/>
        </w:rPr>
        <w:t>Les excès de cette terreur inquiètent l'assemblée elle-même, provoquant une réaction et, </w:t>
      </w:r>
      <w:r w:rsidRPr="00D25316">
        <w:rPr>
          <w:b/>
          <w:bCs/>
          <w:sz w:val="24"/>
          <w:shd w:val="clear" w:color="auto" w:fill="FFFFFF"/>
        </w:rPr>
        <w:t xml:space="preserve">le 27 juillet 1794 </w:t>
      </w:r>
      <w:r w:rsidRPr="00D25316">
        <w:rPr>
          <w:bCs/>
          <w:sz w:val="24"/>
          <w:shd w:val="clear" w:color="auto" w:fill="FFFFFF"/>
        </w:rPr>
        <w:t>a</w:t>
      </w:r>
      <w:r w:rsidRPr="00D25316">
        <w:rPr>
          <w:sz w:val="24"/>
          <w:shd w:val="clear" w:color="auto" w:fill="FFFFFF"/>
        </w:rPr>
        <w:t>u 9 thermidor, </w:t>
      </w:r>
      <w:r w:rsidRPr="00D25316">
        <w:rPr>
          <w:b/>
          <w:bCs/>
          <w:sz w:val="24"/>
          <w:shd w:val="clear" w:color="auto" w:fill="FFFFFF"/>
        </w:rPr>
        <w:t>Robespierre et vingt et un de ses partisans sont exécutés sans jugement.</w:t>
      </w:r>
    </w:p>
    <w:p w:rsidR="00D25316" w:rsidRDefault="00D25316" w:rsidP="00D25316">
      <w:pPr>
        <w:pStyle w:val="Tracecrite"/>
        <w:numPr>
          <w:ilvl w:val="0"/>
          <w:numId w:val="0"/>
        </w:numPr>
        <w:tabs>
          <w:tab w:val="left" w:pos="708"/>
        </w:tabs>
        <w:jc w:val="both"/>
        <w:rPr>
          <w:sz w:val="24"/>
          <w:shd w:val="clear" w:color="auto" w:fill="FFFFFF"/>
        </w:rPr>
      </w:pPr>
      <w:r w:rsidRPr="00D25316">
        <w:rPr>
          <w:b/>
          <w:bCs/>
          <w:sz w:val="24"/>
          <w:shd w:val="clear" w:color="auto" w:fill="FFFFFF"/>
        </w:rPr>
        <w:br/>
      </w:r>
      <w:r w:rsidRPr="00D25316">
        <w:rPr>
          <w:sz w:val="24"/>
          <w:shd w:val="clear" w:color="auto" w:fill="FFFFFF"/>
        </w:rPr>
        <w:t>La convention reste encore au pouvoir durant une année dans des conditions très difficiles (guerre, difficultés économiques et financières, contre-révolution).</w:t>
      </w:r>
    </w:p>
    <w:p w:rsidR="005A5142" w:rsidRPr="00D25316" w:rsidRDefault="005A5142" w:rsidP="00D25316">
      <w:pPr>
        <w:pStyle w:val="Tracecrite"/>
        <w:numPr>
          <w:ilvl w:val="0"/>
          <w:numId w:val="0"/>
        </w:numPr>
        <w:tabs>
          <w:tab w:val="left" w:pos="708"/>
        </w:tabs>
        <w:jc w:val="both"/>
        <w:rPr>
          <w:sz w:val="24"/>
        </w:rPr>
      </w:pPr>
    </w:p>
    <w:p w:rsidR="00D25316" w:rsidRPr="00D25316" w:rsidRDefault="00D25316" w:rsidP="00D25316">
      <w:pPr>
        <w:shd w:val="clear" w:color="auto" w:fill="FFFFFF"/>
        <w:spacing w:after="0"/>
        <w:jc w:val="center"/>
        <w:rPr>
          <w:rFonts w:ascii="Times New Roman" w:hAnsi="Times New Roman" w:cs="Times New Roman"/>
          <w:b/>
          <w:sz w:val="26"/>
          <w:szCs w:val="26"/>
          <w:u w:val="single"/>
        </w:rPr>
      </w:pPr>
      <w:r w:rsidRPr="00D25316">
        <w:rPr>
          <w:rFonts w:ascii="Times New Roman" w:hAnsi="Times New Roman" w:cs="Times New Roman"/>
          <w:b/>
          <w:sz w:val="26"/>
          <w:szCs w:val="26"/>
          <w:u w:val="single"/>
        </w:rPr>
        <w:t>Les acteurs de la Convention</w:t>
      </w:r>
    </w:p>
    <w:p w:rsidR="00D25316" w:rsidRPr="00D25316" w:rsidRDefault="005A5142" w:rsidP="00D25316">
      <w:pPr>
        <w:shd w:val="clear" w:color="auto" w:fill="FFFFFF"/>
        <w:spacing w:after="0"/>
        <w:jc w:val="center"/>
        <w:rPr>
          <w:rFonts w:ascii="Times New Roman" w:hAnsi="Times New Roman" w:cs="Times New Roman"/>
          <w:b/>
          <w:sz w:val="28"/>
          <w:szCs w:val="28"/>
          <w:u w:val="single"/>
        </w:rPr>
      </w:pPr>
      <w:r>
        <w:rPr>
          <w:noProof/>
          <w:lang w:eastAsia="fr-FR"/>
        </w:rPr>
        <w:drawing>
          <wp:anchor distT="0" distB="0" distL="114300" distR="114300" simplePos="0" relativeHeight="251836416" behindDoc="0" locked="0" layoutInCell="1" allowOverlap="1">
            <wp:simplePos x="0" y="0"/>
            <wp:positionH relativeFrom="column">
              <wp:posOffset>-1524000</wp:posOffset>
            </wp:positionH>
            <wp:positionV relativeFrom="paragraph">
              <wp:posOffset>201930</wp:posOffset>
            </wp:positionV>
            <wp:extent cx="1247775" cy="1743075"/>
            <wp:effectExtent l="0" t="0" r="9525" b="9525"/>
            <wp:wrapNone/>
            <wp:docPr id="643" name="Image 643" descr="http://home.nordnet.fr/~blatouche/sculotte.jpg"/>
            <wp:cNvGraphicFramePr/>
            <a:graphic xmlns:a="http://schemas.openxmlformats.org/drawingml/2006/main">
              <a:graphicData uri="http://schemas.openxmlformats.org/drawingml/2006/picture">
                <pic:pic xmlns:pic="http://schemas.openxmlformats.org/drawingml/2006/picture">
                  <pic:nvPicPr>
                    <pic:cNvPr id="28" name="Image 28" descr="http://home.nordnet.fr/~blatouche/sculotte.jpg"/>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124777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5316" w:rsidRPr="00D25316">
        <w:rPr>
          <w:rFonts w:ascii="Times New Roman" w:hAnsi="Times New Roman" w:cs="Times New Roman"/>
          <w:noProof/>
          <w:sz w:val="24"/>
          <w:szCs w:val="24"/>
          <w:lang w:eastAsia="fr-FR"/>
        </w:rPr>
        <mc:AlternateContent>
          <mc:Choice Requires="wps">
            <w:drawing>
              <wp:anchor distT="0" distB="0" distL="114300" distR="114300" simplePos="0" relativeHeight="251831296" behindDoc="1" locked="0" layoutInCell="1" allowOverlap="1">
                <wp:simplePos x="0" y="0"/>
                <wp:positionH relativeFrom="column">
                  <wp:posOffset>-97790</wp:posOffset>
                </wp:positionH>
                <wp:positionV relativeFrom="paragraph">
                  <wp:posOffset>121920</wp:posOffset>
                </wp:positionV>
                <wp:extent cx="1552575" cy="1857375"/>
                <wp:effectExtent l="0" t="0" r="28575" b="28575"/>
                <wp:wrapTight wrapText="bothSides">
                  <wp:wrapPolygon edited="0">
                    <wp:start x="0" y="0"/>
                    <wp:lineTo x="0" y="21711"/>
                    <wp:lineTo x="21733" y="21711"/>
                    <wp:lineTo x="21733" y="0"/>
                    <wp:lineTo x="0" y="0"/>
                  </wp:wrapPolygon>
                </wp:wrapTight>
                <wp:docPr id="639" name="Rectangle 639"/>
                <wp:cNvGraphicFramePr/>
                <a:graphic xmlns:a="http://schemas.openxmlformats.org/drawingml/2006/main">
                  <a:graphicData uri="http://schemas.microsoft.com/office/word/2010/wordprocessingShape">
                    <wps:wsp>
                      <wps:cNvSpPr/>
                      <wps:spPr>
                        <a:xfrm>
                          <a:off x="0" y="0"/>
                          <a:ext cx="1552575" cy="18573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40A13" id="Rectangle 639" o:spid="_x0000_s1026" style="position:absolute;margin-left:-7.7pt;margin-top:9.6pt;width:122.25pt;height:146.25pt;z-index:-25114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" filled="f" strokecolor="black [3213]" strokeweight="1pt">
                <w10:wrap type="tight"/>
              </v:rect>
            </w:pict>
          </mc:Fallback>
        </mc:AlternateContent>
      </w:r>
    </w:p>
    <w:p w:rsidR="00D25316" w:rsidRPr="00D25316" w:rsidRDefault="00D25316" w:rsidP="00D25316">
      <w:pPr>
        <w:shd w:val="clear" w:color="auto" w:fill="FFFFFF"/>
        <w:spacing w:after="0"/>
        <w:jc w:val="both"/>
        <w:rPr>
          <w:rFonts w:ascii="Times New Roman" w:hAnsi="Times New Roman" w:cs="Times New Roman"/>
          <w:b/>
        </w:rPr>
      </w:pPr>
      <w:r w:rsidRPr="00D25316">
        <w:rPr>
          <w:rFonts w:ascii="Times New Roman" w:hAnsi="Times New Roman" w:cs="Times New Roman"/>
          <w:b/>
        </w:rPr>
        <w:t xml:space="preserve">Les sans-culottes </w:t>
      </w:r>
    </w:p>
    <w:p w:rsidR="00D25316" w:rsidRPr="00D25316" w:rsidRDefault="00D25316" w:rsidP="00D25316">
      <w:pPr>
        <w:shd w:val="clear" w:color="auto" w:fill="FFFFFF"/>
        <w:spacing w:after="0"/>
        <w:jc w:val="both"/>
        <w:rPr>
          <w:rFonts w:ascii="Times New Roman" w:hAnsi="Times New Roman" w:cs="Times New Roman"/>
          <w:b/>
          <w:u w:val="single"/>
        </w:rPr>
      </w:pPr>
      <w:r w:rsidRPr="00D25316">
        <w:rPr>
          <w:rFonts w:ascii="Times New Roman" w:hAnsi="Times New Roman" w:cs="Times New Roman"/>
        </w:rPr>
        <w:t>Le sans-culotte est d'abord reconnaissable à sa tenue : il porte un pantalon long, généralement rayée, il est chaussé de sabots. Coiffé du bonnet phrygien rouge (rappelant l'affranchissement des esclaves) avec cocarde tricolore, il tient en main, dans les occasions importantes, la fameuse pique, emblème du militant. Les sans-culottes répandent les usages démocratiques : ils se tutoient et s'appellent "citoyens". La sans-culotterie parisienne est composée d'éléments hétérogènes - petits commerçants, employés, ouvriers, artisans - mais un même idéal anime les militants. Ils poussent la passion politique jusqu'au fanatisme et voudraient imposer leurs vues à la Convention.</w:t>
      </w:r>
    </w:p>
    <w:p w:rsidR="00D25316" w:rsidRPr="00D25316" w:rsidRDefault="00D25316" w:rsidP="00D25316">
      <w:pPr>
        <w:shd w:val="clear" w:color="auto" w:fill="FFFFFF"/>
        <w:spacing w:after="0"/>
        <w:jc w:val="center"/>
        <w:rPr>
          <w:rFonts w:ascii="Times New Roman" w:hAnsi="Times New Roman" w:cs="Times New Roman"/>
          <w:b/>
          <w:sz w:val="28"/>
          <w:szCs w:val="28"/>
          <w:u w:val="single"/>
        </w:rPr>
      </w:pPr>
    </w:p>
    <w:p w:rsidR="00D25316" w:rsidRPr="00D25316" w:rsidRDefault="00D25316" w:rsidP="00D25316">
      <w:pPr>
        <w:shd w:val="clear" w:color="auto" w:fill="FFFFFF"/>
        <w:spacing w:after="0"/>
        <w:rPr>
          <w:rFonts w:ascii="Times New Roman" w:hAnsi="Times New Roman" w:cs="Times New Roman"/>
          <w:sz w:val="24"/>
          <w:szCs w:val="24"/>
        </w:rPr>
      </w:pPr>
      <w:r w:rsidRPr="00D25316">
        <w:rPr>
          <w:rFonts w:ascii="Times New Roman" w:hAnsi="Times New Roman" w:cs="Times New Roman"/>
        </w:rPr>
        <w:t>En t’aidant du texte dessine un sans culotte dans le cadre.</w:t>
      </w:r>
    </w:p>
    <w:p w:rsidR="00D25316" w:rsidRPr="00D25316" w:rsidRDefault="00D25316" w:rsidP="00D25316">
      <w:pPr>
        <w:shd w:val="clear" w:color="auto" w:fill="FFFFFF"/>
        <w:spacing w:after="0"/>
        <w:jc w:val="center"/>
        <w:rPr>
          <w:rFonts w:ascii="Times New Roman" w:hAnsi="Times New Roman" w:cs="Times New Roman"/>
          <w:b/>
          <w:sz w:val="28"/>
          <w:szCs w:val="28"/>
          <w:u w:val="single"/>
        </w:rPr>
      </w:pPr>
      <w:r w:rsidRPr="00D25316">
        <w:rPr>
          <w:rFonts w:ascii="Times New Roman" w:hAnsi="Times New Roman" w:cs="Times New Roman"/>
          <w:noProof/>
          <w:lang w:eastAsia="fr-FR"/>
        </w:rPr>
        <w:drawing>
          <wp:anchor distT="0" distB="0" distL="0" distR="0" simplePos="0" relativeHeight="251830272" behindDoc="0" locked="0" layoutInCell="1" allowOverlap="0">
            <wp:simplePos x="0" y="0"/>
            <wp:positionH relativeFrom="column">
              <wp:posOffset>4998085</wp:posOffset>
            </wp:positionH>
            <wp:positionV relativeFrom="line">
              <wp:posOffset>180340</wp:posOffset>
            </wp:positionV>
            <wp:extent cx="1114425" cy="1397000"/>
            <wp:effectExtent l="0" t="0" r="9525" b="0"/>
            <wp:wrapSquare wrapText="bothSides"/>
            <wp:docPr id="638" name="Image 638" descr="Robespierre  (anonym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Robespierre  (anonyme)">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14425" cy="1397000"/>
                    </a:xfrm>
                    <a:prstGeom prst="rect">
                      <a:avLst/>
                    </a:prstGeom>
                    <a:noFill/>
                  </pic:spPr>
                </pic:pic>
              </a:graphicData>
            </a:graphic>
            <wp14:sizeRelH relativeFrom="page">
              <wp14:pctWidth>0</wp14:pctWidth>
            </wp14:sizeRelH>
            <wp14:sizeRelV relativeFrom="page">
              <wp14:pctHeight>0</wp14:pctHeight>
            </wp14:sizeRelV>
          </wp:anchor>
        </w:drawing>
      </w:r>
    </w:p>
    <w:p w:rsidR="00D25316" w:rsidRPr="00D25316" w:rsidRDefault="00D25316" w:rsidP="00D25316">
      <w:pPr>
        <w:shd w:val="clear" w:color="auto" w:fill="FFFFFF"/>
        <w:spacing w:after="0"/>
        <w:jc w:val="center"/>
        <w:rPr>
          <w:rFonts w:ascii="Times New Roman" w:hAnsi="Times New Roman" w:cs="Times New Roman"/>
          <w:b/>
          <w:sz w:val="28"/>
          <w:szCs w:val="28"/>
          <w:u w:val="single"/>
        </w:rPr>
      </w:pPr>
      <w:r w:rsidRPr="00D25316">
        <w:rPr>
          <w:rFonts w:ascii="Times New Roman" w:hAnsi="Times New Roman" w:cs="Times New Roman"/>
          <w:noProof/>
          <w:sz w:val="24"/>
          <w:szCs w:val="24"/>
          <w:lang w:eastAsia="fr-FR"/>
        </w:rPr>
        <w:drawing>
          <wp:anchor distT="0" distB="0" distL="114300" distR="114300" simplePos="0" relativeHeight="251829248" behindDoc="0" locked="0" layoutInCell="1" allowOverlap="1">
            <wp:simplePos x="0" y="0"/>
            <wp:positionH relativeFrom="column">
              <wp:posOffset>2740025</wp:posOffset>
            </wp:positionH>
            <wp:positionV relativeFrom="paragraph">
              <wp:posOffset>23495</wp:posOffset>
            </wp:positionV>
            <wp:extent cx="1076325" cy="1364615"/>
            <wp:effectExtent l="0" t="0" r="9525" b="6985"/>
            <wp:wrapSquare wrapText="bothSides"/>
            <wp:docPr id="637" name="Image 637" descr="http://membres.lycos.fr/stromhg2/cours/seconde/hist/revolution/personn_eleves/images/mara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http://membres.lycos.fr/stromhg2/cours/seconde/hist/revolution/personn_eleves/images/marat1.jpg"/>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1076325" cy="1364615"/>
                    </a:xfrm>
                    <a:prstGeom prst="rect">
                      <a:avLst/>
                    </a:prstGeom>
                    <a:noFill/>
                  </pic:spPr>
                </pic:pic>
              </a:graphicData>
            </a:graphic>
            <wp14:sizeRelH relativeFrom="page">
              <wp14:pctWidth>0</wp14:pctWidth>
            </wp14:sizeRelH>
            <wp14:sizeRelV relativeFrom="page">
              <wp14:pctHeight>0</wp14:pctHeight>
            </wp14:sizeRelV>
          </wp:anchor>
        </w:drawing>
      </w:r>
      <w:r w:rsidRPr="00D25316">
        <w:rPr>
          <w:rFonts w:ascii="Times New Roman" w:hAnsi="Times New Roman" w:cs="Times New Roman"/>
          <w:noProof/>
          <w:sz w:val="24"/>
          <w:szCs w:val="24"/>
          <w:lang w:eastAsia="fr-FR"/>
        </w:rPr>
        <w:drawing>
          <wp:anchor distT="0" distB="0" distL="114300" distR="114300" simplePos="0" relativeHeight="251828224" behindDoc="0" locked="0" layoutInCell="1" allowOverlap="0">
            <wp:simplePos x="0" y="0"/>
            <wp:positionH relativeFrom="column">
              <wp:posOffset>340360</wp:posOffset>
            </wp:positionH>
            <wp:positionV relativeFrom="paragraph">
              <wp:posOffset>23495</wp:posOffset>
            </wp:positionV>
            <wp:extent cx="1076325" cy="1377315"/>
            <wp:effectExtent l="0" t="0" r="9525" b="0"/>
            <wp:wrapSquare wrapText="bothSides"/>
            <wp:docPr id="636" name="Image 636" descr="http://membres.lycos.fr/stromhg2/cours/seconde/hist/revolution/personn_eleves/images/da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http://membres.lycos.fr/stromhg2/cours/seconde/hist/revolution/personn_eleves/images/danton.jpg"/>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1076325" cy="1377315"/>
                    </a:xfrm>
                    <a:prstGeom prst="rect">
                      <a:avLst/>
                    </a:prstGeom>
                    <a:noFill/>
                  </pic:spPr>
                </pic:pic>
              </a:graphicData>
            </a:graphic>
            <wp14:sizeRelH relativeFrom="page">
              <wp14:pctWidth>0</wp14:pctWidth>
            </wp14:sizeRelH>
            <wp14:sizeRelV relativeFrom="page">
              <wp14:pctHeight>0</wp14:pctHeight>
            </wp14:sizeRelV>
          </wp:anchor>
        </w:drawing>
      </w:r>
    </w:p>
    <w:p w:rsidR="00D25316" w:rsidRPr="00D25316" w:rsidRDefault="00D25316" w:rsidP="00D25316">
      <w:pPr>
        <w:shd w:val="clear" w:color="auto" w:fill="FFFFFF"/>
        <w:spacing w:after="0"/>
        <w:jc w:val="center"/>
        <w:rPr>
          <w:rFonts w:ascii="Times New Roman" w:hAnsi="Times New Roman" w:cs="Times New Roman"/>
          <w:noProof/>
          <w:sz w:val="26"/>
          <w:szCs w:val="24"/>
        </w:rPr>
      </w:pPr>
    </w:p>
    <w:p w:rsidR="00D25316" w:rsidRPr="00D25316" w:rsidRDefault="00D25316" w:rsidP="00D25316">
      <w:pPr>
        <w:shd w:val="clear" w:color="auto" w:fill="FFFFFF"/>
        <w:spacing w:after="0"/>
        <w:jc w:val="center"/>
        <w:rPr>
          <w:rFonts w:ascii="Times New Roman" w:hAnsi="Times New Roman" w:cs="Times New Roman"/>
          <w:sz w:val="24"/>
        </w:rPr>
      </w:pPr>
    </w:p>
    <w:p w:rsidR="00D25316" w:rsidRPr="00D25316" w:rsidRDefault="00D25316" w:rsidP="00D25316">
      <w:pPr>
        <w:shd w:val="clear" w:color="auto" w:fill="FFFFFF"/>
        <w:spacing w:after="0"/>
        <w:jc w:val="center"/>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506B9F" w:rsidRDefault="00506B9F" w:rsidP="00506B9F">
      <w:pPr>
        <w:shd w:val="clear" w:color="auto" w:fill="FFFFFF"/>
        <w:spacing w:after="0"/>
        <w:rPr>
          <w:rFonts w:ascii="Times New Roman" w:hAnsi="Times New Roman" w:cs="Times New Roman"/>
        </w:rPr>
      </w:pPr>
      <w:r>
        <w:rPr>
          <w:noProof/>
          <w:lang w:eastAsia="fr-FR"/>
        </w:rPr>
        <mc:AlternateContent>
          <mc:Choice Requires="wps">
            <w:drawing>
              <wp:anchor distT="0" distB="0" distL="114300" distR="114300" simplePos="0" relativeHeight="251904000" behindDoc="0" locked="0" layoutInCell="1" allowOverlap="1" wp14:anchorId="02C8CD61" wp14:editId="6C7BA2AE">
                <wp:simplePos x="0" y="0"/>
                <wp:positionH relativeFrom="column">
                  <wp:posOffset>4467225</wp:posOffset>
                </wp:positionH>
                <wp:positionV relativeFrom="paragraph">
                  <wp:posOffset>59055</wp:posOffset>
                </wp:positionV>
                <wp:extent cx="2314575" cy="2943225"/>
                <wp:effectExtent l="0" t="0" r="28575" b="28575"/>
                <wp:wrapNone/>
                <wp:docPr id="634" name="Zone de texte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2943225"/>
                        </a:xfrm>
                        <a:prstGeom prst="rect">
                          <a:avLst/>
                        </a:prstGeom>
                        <a:solidFill>
                          <a:srgbClr val="FFFFFF"/>
                        </a:solidFill>
                        <a:ln w="9525">
                          <a:solidFill>
                            <a:srgbClr val="000000"/>
                          </a:solidFill>
                          <a:miter lim="800000"/>
                          <a:headEnd/>
                          <a:tailEnd/>
                        </a:ln>
                      </wps:spPr>
                      <wps:txbx>
                        <w:txbxContent>
                          <w:p w:rsidR="00506B9F" w:rsidRDefault="00506B9F" w:rsidP="00506B9F">
                            <w:pPr>
                              <w:spacing w:after="0"/>
                              <w:rPr>
                                <w:rFonts w:ascii="Times New Roman" w:hAnsi="Times New Roman" w:cs="Times New Roman"/>
                                <w:b/>
                                <w:noProof/>
                                <w:sz w:val="21"/>
                                <w:szCs w:val="21"/>
                              </w:rPr>
                            </w:pPr>
                            <w:r w:rsidRPr="00FD1AD2">
                              <w:rPr>
                                <w:rFonts w:ascii="Times New Roman" w:hAnsi="Times New Roman" w:cs="Times New Roman"/>
                                <w:b/>
                                <w:noProof/>
                                <w:sz w:val="21"/>
                                <w:szCs w:val="21"/>
                              </w:rPr>
                              <w:t>Robespierre</w:t>
                            </w:r>
                          </w:p>
                          <w:p w:rsidR="00506B9F" w:rsidRPr="00FD1AD2" w:rsidRDefault="00506B9F" w:rsidP="00506B9F">
                            <w:pPr>
                              <w:spacing w:after="0"/>
                              <w:rPr>
                                <w:rFonts w:ascii="Times New Roman" w:hAnsi="Times New Roman" w:cs="Times New Roman"/>
                                <w:b/>
                                <w:noProof/>
                                <w:sz w:val="21"/>
                                <w:szCs w:val="21"/>
                              </w:rPr>
                            </w:pPr>
                          </w:p>
                          <w:p w:rsidR="00506B9F" w:rsidRPr="00FD1AD2" w:rsidRDefault="00506B9F" w:rsidP="00506B9F">
                            <w:pPr>
                              <w:spacing w:after="0"/>
                              <w:rPr>
                                <w:rFonts w:ascii="Times New Roman" w:hAnsi="Times New Roman" w:cs="Times New Roman"/>
                                <w:noProof/>
                                <w:sz w:val="21"/>
                                <w:szCs w:val="21"/>
                              </w:rPr>
                            </w:pPr>
                            <w:r w:rsidRPr="00FD1AD2">
                              <w:rPr>
                                <w:rFonts w:ascii="Times New Roman" w:hAnsi="Times New Roman" w:cs="Times New Roman"/>
                                <w:noProof/>
                                <w:sz w:val="21"/>
                                <w:szCs w:val="21"/>
                              </w:rPr>
                              <w:t xml:space="preserve">Surnom : </w:t>
                            </w:r>
                            <w:r w:rsidRPr="00FD1AD2">
                              <w:rPr>
                                <w:rFonts w:ascii="Times New Roman" w:hAnsi="Times New Roman" w:cs="Times New Roman"/>
                                <w:i/>
                                <w:noProof/>
                                <w:sz w:val="21"/>
                                <w:szCs w:val="21"/>
                              </w:rPr>
                              <w:t>« l’incorruptible »</w:t>
                            </w:r>
                            <w:r w:rsidRPr="00FD1AD2">
                              <w:rPr>
                                <w:rFonts w:ascii="Times New Roman" w:hAnsi="Times New Roman" w:cs="Times New Roman"/>
                                <w:noProof/>
                                <w:sz w:val="21"/>
                                <w:szCs w:val="21"/>
                              </w:rPr>
                              <w:t>.</w:t>
                            </w:r>
                          </w:p>
                          <w:p w:rsidR="00506B9F" w:rsidRPr="00FD1AD2" w:rsidRDefault="00506B9F" w:rsidP="00506B9F">
                            <w:pPr>
                              <w:spacing w:after="0"/>
                              <w:rPr>
                                <w:rFonts w:ascii="Times New Roman" w:hAnsi="Times New Roman" w:cs="Times New Roman"/>
                                <w:noProof/>
                                <w:sz w:val="21"/>
                                <w:szCs w:val="21"/>
                              </w:rPr>
                            </w:pPr>
                            <w:r w:rsidRPr="00FD1AD2">
                              <w:rPr>
                                <w:rFonts w:ascii="Times New Roman" w:hAnsi="Times New Roman" w:cs="Times New Roman"/>
                                <w:noProof/>
                                <w:sz w:val="21"/>
                                <w:szCs w:val="21"/>
                              </w:rPr>
                              <w:t>Etudiant brillant, il devient  avocat à Arras, il sera ensuite député du tiers-état  aux Etats Généraux.</w:t>
                            </w:r>
                          </w:p>
                          <w:p w:rsidR="00506B9F" w:rsidRPr="00FD1AD2" w:rsidRDefault="00506B9F" w:rsidP="00506B9F">
                            <w:pPr>
                              <w:spacing w:after="0"/>
                              <w:rPr>
                                <w:rFonts w:ascii="Times New Roman" w:hAnsi="Times New Roman" w:cs="Times New Roman"/>
                                <w:noProof/>
                                <w:sz w:val="21"/>
                                <w:szCs w:val="21"/>
                              </w:rPr>
                            </w:pPr>
                            <w:r w:rsidRPr="00FD1AD2">
                              <w:rPr>
                                <w:rFonts w:ascii="Times New Roman" w:hAnsi="Times New Roman" w:cs="Times New Roman"/>
                                <w:noProof/>
                                <w:sz w:val="21"/>
                                <w:szCs w:val="21"/>
                              </w:rPr>
                              <w:t>Très vite il est impliqué dans la révolution et prend des responsabilités. Il est le personnage majeur des années 1792-1794.</w:t>
                            </w:r>
                          </w:p>
                          <w:p w:rsidR="00506B9F" w:rsidRPr="00FD1AD2" w:rsidRDefault="00506B9F" w:rsidP="00506B9F">
                            <w:pPr>
                              <w:spacing w:after="0"/>
                              <w:rPr>
                                <w:rFonts w:ascii="Times New Roman" w:hAnsi="Times New Roman" w:cs="Times New Roman"/>
                                <w:noProof/>
                                <w:sz w:val="21"/>
                                <w:szCs w:val="21"/>
                              </w:rPr>
                            </w:pPr>
                            <w:r w:rsidRPr="00FD1AD2">
                              <w:rPr>
                                <w:rFonts w:ascii="Times New Roman" w:hAnsi="Times New Roman" w:cs="Times New Roman"/>
                                <w:noProof/>
                                <w:sz w:val="21"/>
                                <w:szCs w:val="21"/>
                              </w:rPr>
                              <w:t xml:space="preserve">Voulant sauver la révolution en éliminant tous les dangers, il installe la terreur. </w:t>
                            </w:r>
                          </w:p>
                          <w:p w:rsidR="00506B9F" w:rsidRPr="00FD1AD2" w:rsidRDefault="00506B9F" w:rsidP="00506B9F">
                            <w:pPr>
                              <w:spacing w:after="0"/>
                              <w:rPr>
                                <w:rFonts w:ascii="Times New Roman" w:hAnsi="Times New Roman" w:cs="Times New Roman"/>
                                <w:noProof/>
                                <w:sz w:val="21"/>
                                <w:szCs w:val="21"/>
                              </w:rPr>
                            </w:pPr>
                            <w:r w:rsidRPr="00FD1AD2">
                              <w:rPr>
                                <w:rFonts w:ascii="Times New Roman" w:hAnsi="Times New Roman" w:cs="Times New Roman"/>
                                <w:noProof/>
                                <w:sz w:val="21"/>
                                <w:szCs w:val="21"/>
                              </w:rPr>
                              <w:t>Il sera lui-même guillotiné le 28 juillet 1794.</w:t>
                            </w:r>
                          </w:p>
                          <w:p w:rsidR="00506B9F" w:rsidRPr="00FD1AD2" w:rsidRDefault="00506B9F" w:rsidP="00506B9F">
                            <w:pPr>
                              <w:spacing w:after="0"/>
                              <w:rPr>
                                <w:rFonts w:ascii="Times New Roman" w:hAnsi="Times New Roman" w:cs="Times New Roman"/>
                                <w:noProof/>
                                <w:sz w:val="21"/>
                                <w:szCs w:val="21"/>
                              </w:rPr>
                            </w:pPr>
                            <w:r w:rsidRPr="00FD1AD2">
                              <w:rPr>
                                <w:rFonts w:ascii="Times New Roman" w:hAnsi="Times New Roman" w:cs="Times New Roman"/>
                                <w:noProof/>
                                <w:sz w:val="21"/>
                                <w:szCs w:val="21"/>
                              </w:rPr>
                              <w:t>Il reste comme un des personnages le plus contesté de cette époque.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C8CD61" id="Zone de texte 634" o:spid="_x0000_s1286" type="#_x0000_t202" style="position:absolute;margin-left:351.75pt;margin-top:4.65pt;width:182.25pt;height:231.7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">
                <v:textbox>
                  <w:txbxContent>
                    <w:p w:rsidR="00506B9F" w:rsidRDefault="00506B9F" w:rsidP="00506B9F">
                      <w:pPr>
                        <w:spacing w:after="0"/>
                        <w:rPr>
                          <w:rFonts w:ascii="Times New Roman" w:hAnsi="Times New Roman" w:cs="Times New Roman"/>
                          <w:b/>
                          <w:noProof/>
                          <w:sz w:val="21"/>
                          <w:szCs w:val="21"/>
                        </w:rPr>
                      </w:pPr>
                      <w:r w:rsidRPr="00FD1AD2">
                        <w:rPr>
                          <w:rFonts w:ascii="Times New Roman" w:hAnsi="Times New Roman" w:cs="Times New Roman"/>
                          <w:b/>
                          <w:noProof/>
                          <w:sz w:val="21"/>
                          <w:szCs w:val="21"/>
                        </w:rPr>
                        <w:t>Robespierre</w:t>
                      </w:r>
                    </w:p>
                    <w:p w:rsidR="00506B9F" w:rsidRPr="00FD1AD2" w:rsidRDefault="00506B9F" w:rsidP="00506B9F">
                      <w:pPr>
                        <w:spacing w:after="0"/>
                        <w:rPr>
                          <w:rFonts w:ascii="Times New Roman" w:hAnsi="Times New Roman" w:cs="Times New Roman"/>
                          <w:b/>
                          <w:noProof/>
                          <w:sz w:val="21"/>
                          <w:szCs w:val="21"/>
                        </w:rPr>
                      </w:pPr>
                    </w:p>
                    <w:p w:rsidR="00506B9F" w:rsidRPr="00FD1AD2" w:rsidRDefault="00506B9F" w:rsidP="00506B9F">
                      <w:pPr>
                        <w:spacing w:after="0"/>
                        <w:rPr>
                          <w:rFonts w:ascii="Times New Roman" w:hAnsi="Times New Roman" w:cs="Times New Roman"/>
                          <w:noProof/>
                          <w:sz w:val="21"/>
                          <w:szCs w:val="21"/>
                        </w:rPr>
                      </w:pPr>
                      <w:r w:rsidRPr="00FD1AD2">
                        <w:rPr>
                          <w:rFonts w:ascii="Times New Roman" w:hAnsi="Times New Roman" w:cs="Times New Roman"/>
                          <w:noProof/>
                          <w:sz w:val="21"/>
                          <w:szCs w:val="21"/>
                        </w:rPr>
                        <w:t xml:space="preserve">Surnom : </w:t>
                      </w:r>
                      <w:r w:rsidRPr="00FD1AD2">
                        <w:rPr>
                          <w:rFonts w:ascii="Times New Roman" w:hAnsi="Times New Roman" w:cs="Times New Roman"/>
                          <w:i/>
                          <w:noProof/>
                          <w:sz w:val="21"/>
                          <w:szCs w:val="21"/>
                        </w:rPr>
                        <w:t>« l’incorruptible »</w:t>
                      </w:r>
                      <w:r w:rsidRPr="00FD1AD2">
                        <w:rPr>
                          <w:rFonts w:ascii="Times New Roman" w:hAnsi="Times New Roman" w:cs="Times New Roman"/>
                          <w:noProof/>
                          <w:sz w:val="21"/>
                          <w:szCs w:val="21"/>
                        </w:rPr>
                        <w:t>.</w:t>
                      </w:r>
                    </w:p>
                    <w:p w:rsidR="00506B9F" w:rsidRPr="00FD1AD2" w:rsidRDefault="00506B9F" w:rsidP="00506B9F">
                      <w:pPr>
                        <w:spacing w:after="0"/>
                        <w:rPr>
                          <w:rFonts w:ascii="Times New Roman" w:hAnsi="Times New Roman" w:cs="Times New Roman"/>
                          <w:noProof/>
                          <w:sz w:val="21"/>
                          <w:szCs w:val="21"/>
                        </w:rPr>
                      </w:pPr>
                      <w:r w:rsidRPr="00FD1AD2">
                        <w:rPr>
                          <w:rFonts w:ascii="Times New Roman" w:hAnsi="Times New Roman" w:cs="Times New Roman"/>
                          <w:noProof/>
                          <w:sz w:val="21"/>
                          <w:szCs w:val="21"/>
                        </w:rPr>
                        <w:t>Etudiant brillant, il devient  avocat à Arras, il sera ensuite député du tiers-état  aux Etats Généraux.</w:t>
                      </w:r>
                    </w:p>
                    <w:p w:rsidR="00506B9F" w:rsidRPr="00FD1AD2" w:rsidRDefault="00506B9F" w:rsidP="00506B9F">
                      <w:pPr>
                        <w:spacing w:after="0"/>
                        <w:rPr>
                          <w:rFonts w:ascii="Times New Roman" w:hAnsi="Times New Roman" w:cs="Times New Roman"/>
                          <w:noProof/>
                          <w:sz w:val="21"/>
                          <w:szCs w:val="21"/>
                        </w:rPr>
                      </w:pPr>
                      <w:r w:rsidRPr="00FD1AD2">
                        <w:rPr>
                          <w:rFonts w:ascii="Times New Roman" w:hAnsi="Times New Roman" w:cs="Times New Roman"/>
                          <w:noProof/>
                          <w:sz w:val="21"/>
                          <w:szCs w:val="21"/>
                        </w:rPr>
                        <w:t>Très vite il est impliqué dans la révolution et prend des responsabilités. Il est le personnage majeur des années 1792-1794.</w:t>
                      </w:r>
                    </w:p>
                    <w:p w:rsidR="00506B9F" w:rsidRPr="00FD1AD2" w:rsidRDefault="00506B9F" w:rsidP="00506B9F">
                      <w:pPr>
                        <w:spacing w:after="0"/>
                        <w:rPr>
                          <w:rFonts w:ascii="Times New Roman" w:hAnsi="Times New Roman" w:cs="Times New Roman"/>
                          <w:noProof/>
                          <w:sz w:val="21"/>
                          <w:szCs w:val="21"/>
                        </w:rPr>
                      </w:pPr>
                      <w:r w:rsidRPr="00FD1AD2">
                        <w:rPr>
                          <w:rFonts w:ascii="Times New Roman" w:hAnsi="Times New Roman" w:cs="Times New Roman"/>
                          <w:noProof/>
                          <w:sz w:val="21"/>
                          <w:szCs w:val="21"/>
                        </w:rPr>
                        <w:t xml:space="preserve">Voulant sauver la révolution en éliminant tous les dangers, il installe la terreur. </w:t>
                      </w:r>
                    </w:p>
                    <w:p w:rsidR="00506B9F" w:rsidRPr="00FD1AD2" w:rsidRDefault="00506B9F" w:rsidP="00506B9F">
                      <w:pPr>
                        <w:spacing w:after="0"/>
                        <w:rPr>
                          <w:rFonts w:ascii="Times New Roman" w:hAnsi="Times New Roman" w:cs="Times New Roman"/>
                          <w:noProof/>
                          <w:sz w:val="21"/>
                          <w:szCs w:val="21"/>
                        </w:rPr>
                      </w:pPr>
                      <w:r w:rsidRPr="00FD1AD2">
                        <w:rPr>
                          <w:rFonts w:ascii="Times New Roman" w:hAnsi="Times New Roman" w:cs="Times New Roman"/>
                          <w:noProof/>
                          <w:sz w:val="21"/>
                          <w:szCs w:val="21"/>
                        </w:rPr>
                        <w:t>Il sera lui-même guillotiné le 28 juillet 1794.</w:t>
                      </w:r>
                    </w:p>
                    <w:p w:rsidR="00506B9F" w:rsidRPr="00FD1AD2" w:rsidRDefault="00506B9F" w:rsidP="00506B9F">
                      <w:pPr>
                        <w:spacing w:after="0"/>
                        <w:rPr>
                          <w:rFonts w:ascii="Times New Roman" w:hAnsi="Times New Roman" w:cs="Times New Roman"/>
                          <w:noProof/>
                          <w:sz w:val="21"/>
                          <w:szCs w:val="21"/>
                        </w:rPr>
                      </w:pPr>
                      <w:r w:rsidRPr="00FD1AD2">
                        <w:rPr>
                          <w:rFonts w:ascii="Times New Roman" w:hAnsi="Times New Roman" w:cs="Times New Roman"/>
                          <w:noProof/>
                          <w:sz w:val="21"/>
                          <w:szCs w:val="21"/>
                        </w:rPr>
                        <w:t>Il reste comme un des personnages le plus contesté de cette époque.</w:t>
                      </w:r>
                    </w:p>
                  </w:txbxContent>
                </v:textbox>
              </v:shape>
            </w:pict>
          </mc:Fallback>
        </mc:AlternateContent>
      </w:r>
      <w:r>
        <w:rPr>
          <w:noProof/>
          <w:lang w:eastAsia="fr-FR"/>
        </w:rPr>
        <mc:AlternateContent>
          <mc:Choice Requires="wps">
            <w:drawing>
              <wp:anchor distT="0" distB="0" distL="114300" distR="114300" simplePos="0" relativeHeight="251901952" behindDoc="0" locked="0" layoutInCell="1" allowOverlap="1" wp14:anchorId="5E1CE000" wp14:editId="14CA5B69">
                <wp:simplePos x="0" y="0"/>
                <wp:positionH relativeFrom="column">
                  <wp:posOffset>2035810</wp:posOffset>
                </wp:positionH>
                <wp:positionV relativeFrom="paragraph">
                  <wp:posOffset>54610</wp:posOffset>
                </wp:positionV>
                <wp:extent cx="2362200" cy="2743200"/>
                <wp:effectExtent l="0" t="0" r="19050" b="19050"/>
                <wp:wrapNone/>
                <wp:docPr id="635" name="Zone de texte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2743200"/>
                        </a:xfrm>
                        <a:prstGeom prst="rect">
                          <a:avLst/>
                        </a:prstGeom>
                        <a:solidFill>
                          <a:srgbClr val="FFFFFF"/>
                        </a:solidFill>
                        <a:ln w="9525">
                          <a:solidFill>
                            <a:srgbClr val="000000"/>
                          </a:solidFill>
                          <a:miter lim="800000"/>
                          <a:headEnd/>
                          <a:tailEnd/>
                        </a:ln>
                      </wps:spPr>
                      <wps:txbx>
                        <w:txbxContent>
                          <w:p w:rsidR="00506B9F" w:rsidRDefault="00506B9F" w:rsidP="00506B9F">
                            <w:pPr>
                              <w:pStyle w:val="Titre1"/>
                              <w:jc w:val="both"/>
                              <w:rPr>
                                <w:b/>
                                <w:noProof/>
                                <w:sz w:val="21"/>
                                <w:szCs w:val="21"/>
                              </w:rPr>
                            </w:pPr>
                            <w:r w:rsidRPr="00FD1AD2">
                              <w:rPr>
                                <w:b/>
                                <w:noProof/>
                                <w:sz w:val="21"/>
                                <w:szCs w:val="21"/>
                              </w:rPr>
                              <w:t>Marat</w:t>
                            </w:r>
                          </w:p>
                          <w:p w:rsidR="00506B9F" w:rsidRPr="00FD1AD2" w:rsidRDefault="00506B9F" w:rsidP="00506B9F">
                            <w:pPr>
                              <w:rPr>
                                <w:lang w:eastAsia="fr-FR"/>
                              </w:rPr>
                            </w:pP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Marat est journaliste et écrivain de formation.</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C’est grâce à son journal « </w:t>
                            </w:r>
                            <w:r w:rsidRPr="00FD1AD2">
                              <w:rPr>
                                <w:rFonts w:ascii="Times New Roman" w:hAnsi="Times New Roman" w:cs="Times New Roman"/>
                                <w:i/>
                                <w:iCs/>
                                <w:noProof/>
                                <w:sz w:val="21"/>
                                <w:szCs w:val="21"/>
                              </w:rPr>
                              <w:t>L’ami du peuple</w:t>
                            </w:r>
                            <w:r w:rsidRPr="00FD1AD2">
                              <w:rPr>
                                <w:rFonts w:ascii="Times New Roman" w:hAnsi="Times New Roman" w:cs="Times New Roman"/>
                                <w:noProof/>
                                <w:sz w:val="21"/>
                                <w:szCs w:val="21"/>
                              </w:rPr>
                              <w:t> » qu’il se fait connaître durant la révolution.</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apparaît comme un extrémiste.</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devient ensuite député à la convention en tant que Montagnard et dirigeant des Jacobins de Paris.</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reste également connu pour sa mort.</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est en effet assassiné dans sa baignoire par Charlotte Corday le 13 juillet 1793 (célèbre tableau de David).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1CE000" id="Zone de texte 635" o:spid="_x0000_s1287" type="#_x0000_t202" style="position:absolute;margin-left:160.3pt;margin-top:4.3pt;width:186pt;height:3in;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">
                <v:textbox>
                  <w:txbxContent>
                    <w:p w:rsidR="00506B9F" w:rsidRDefault="00506B9F" w:rsidP="00506B9F">
                      <w:pPr>
                        <w:pStyle w:val="Titre1"/>
                        <w:jc w:val="both"/>
                        <w:rPr>
                          <w:b/>
                          <w:noProof/>
                          <w:sz w:val="21"/>
                          <w:szCs w:val="21"/>
                        </w:rPr>
                      </w:pPr>
                      <w:r w:rsidRPr="00FD1AD2">
                        <w:rPr>
                          <w:b/>
                          <w:noProof/>
                          <w:sz w:val="21"/>
                          <w:szCs w:val="21"/>
                        </w:rPr>
                        <w:t>Marat</w:t>
                      </w:r>
                    </w:p>
                    <w:p w:rsidR="00506B9F" w:rsidRPr="00FD1AD2" w:rsidRDefault="00506B9F" w:rsidP="00506B9F">
                      <w:pPr>
                        <w:rPr>
                          <w:lang w:eastAsia="fr-FR"/>
                        </w:rPr>
                      </w:pP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Marat est journaliste et écrivain de formation.</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C’est grâce à son journal « </w:t>
                      </w:r>
                      <w:r w:rsidRPr="00FD1AD2">
                        <w:rPr>
                          <w:rFonts w:ascii="Times New Roman" w:hAnsi="Times New Roman" w:cs="Times New Roman"/>
                          <w:i/>
                          <w:iCs/>
                          <w:noProof/>
                          <w:sz w:val="21"/>
                          <w:szCs w:val="21"/>
                        </w:rPr>
                        <w:t>L’ami du peuple</w:t>
                      </w:r>
                      <w:r w:rsidRPr="00FD1AD2">
                        <w:rPr>
                          <w:rFonts w:ascii="Times New Roman" w:hAnsi="Times New Roman" w:cs="Times New Roman"/>
                          <w:noProof/>
                          <w:sz w:val="21"/>
                          <w:szCs w:val="21"/>
                        </w:rPr>
                        <w:t> » qu’il se fait connaître durant la révolution.</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apparaît comme un extrémiste.</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devient ensuite député à la convention en tant que Montagnard et dirigeant des Jacobins de Paris.</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reste également connu pour sa mort.</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est en effet assassiné dans sa baignoire par Charlotte Corday le 13 juillet 1793 (célèbre tableau de David).</w:t>
                      </w:r>
                    </w:p>
                  </w:txbxContent>
                </v:textbox>
              </v:shape>
            </w:pict>
          </mc:Fallback>
        </mc:AlternateContent>
      </w:r>
      <w:r>
        <w:rPr>
          <w:noProof/>
          <w:lang w:eastAsia="fr-FR"/>
        </w:rPr>
        <mc:AlternateContent>
          <mc:Choice Requires="wps">
            <w:drawing>
              <wp:anchor distT="0" distB="0" distL="114300" distR="114300" simplePos="0" relativeHeight="251902976" behindDoc="0" locked="0" layoutInCell="1" allowOverlap="1" wp14:anchorId="322184D7" wp14:editId="4AF200B3">
                <wp:simplePos x="0" y="0"/>
                <wp:positionH relativeFrom="column">
                  <wp:posOffset>-250190</wp:posOffset>
                </wp:positionH>
                <wp:positionV relativeFrom="paragraph">
                  <wp:posOffset>45085</wp:posOffset>
                </wp:positionV>
                <wp:extent cx="2209800" cy="2762250"/>
                <wp:effectExtent l="0" t="0" r="19050" b="19050"/>
                <wp:wrapNone/>
                <wp:docPr id="633" name="Zone de texte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762250"/>
                        </a:xfrm>
                        <a:prstGeom prst="rect">
                          <a:avLst/>
                        </a:prstGeom>
                        <a:solidFill>
                          <a:srgbClr val="FFFFFF"/>
                        </a:solidFill>
                        <a:ln w="9525">
                          <a:solidFill>
                            <a:srgbClr val="000000"/>
                          </a:solidFill>
                          <a:miter lim="800000"/>
                          <a:headEnd/>
                          <a:tailEnd/>
                        </a:ln>
                      </wps:spPr>
                      <wps:txbx>
                        <w:txbxContent>
                          <w:p w:rsidR="00506B9F" w:rsidRDefault="00506B9F" w:rsidP="00506B9F">
                            <w:pPr>
                              <w:spacing w:after="0"/>
                              <w:rPr>
                                <w:rFonts w:ascii="Times New Roman" w:hAnsi="Times New Roman" w:cs="Times New Roman"/>
                                <w:b/>
                                <w:noProof/>
                                <w:sz w:val="21"/>
                                <w:szCs w:val="21"/>
                              </w:rPr>
                            </w:pPr>
                            <w:r w:rsidRPr="00FD1AD2">
                              <w:rPr>
                                <w:rFonts w:ascii="Times New Roman" w:hAnsi="Times New Roman" w:cs="Times New Roman"/>
                                <w:b/>
                                <w:noProof/>
                                <w:sz w:val="21"/>
                                <w:szCs w:val="21"/>
                              </w:rPr>
                              <w:t>Danton</w:t>
                            </w:r>
                          </w:p>
                          <w:p w:rsidR="00506B9F" w:rsidRPr="00FD1AD2" w:rsidRDefault="00506B9F" w:rsidP="00506B9F">
                            <w:pPr>
                              <w:spacing w:after="0"/>
                              <w:rPr>
                                <w:rFonts w:ascii="Times New Roman" w:hAnsi="Times New Roman" w:cs="Times New Roman"/>
                                <w:b/>
                                <w:noProof/>
                                <w:sz w:val="21"/>
                                <w:szCs w:val="21"/>
                              </w:rPr>
                            </w:pP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C’est l’un des plus grands orateurs de la révolution.</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est avocat puis devient membre de la convention, c’est un Montagnard.</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devient ensuite un des membres les plus important du gouvernement durant les années 1792 – 1794 (il devient ministre de la justice).</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est guillotiné le 5 avril 1794 avec C. Desmoulin.</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Sa phrase célèbre : devant la guillotine, il dit au bourreau, « Tu montreras ma tête au peuple, elle en vaut la peine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184D7" id="Zone de texte 633" o:spid="_x0000_s1288" type="#_x0000_t202" style="position:absolute;margin-left:-19.7pt;margin-top:3.55pt;width:174pt;height:217.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">
                <v:textbox>
                  <w:txbxContent>
                    <w:p w:rsidR="00506B9F" w:rsidRDefault="00506B9F" w:rsidP="00506B9F">
                      <w:pPr>
                        <w:spacing w:after="0"/>
                        <w:rPr>
                          <w:rFonts w:ascii="Times New Roman" w:hAnsi="Times New Roman" w:cs="Times New Roman"/>
                          <w:b/>
                          <w:noProof/>
                          <w:sz w:val="21"/>
                          <w:szCs w:val="21"/>
                        </w:rPr>
                      </w:pPr>
                      <w:r w:rsidRPr="00FD1AD2">
                        <w:rPr>
                          <w:rFonts w:ascii="Times New Roman" w:hAnsi="Times New Roman" w:cs="Times New Roman"/>
                          <w:b/>
                          <w:noProof/>
                          <w:sz w:val="21"/>
                          <w:szCs w:val="21"/>
                        </w:rPr>
                        <w:t>Danton</w:t>
                      </w:r>
                    </w:p>
                    <w:p w:rsidR="00506B9F" w:rsidRPr="00FD1AD2" w:rsidRDefault="00506B9F" w:rsidP="00506B9F">
                      <w:pPr>
                        <w:spacing w:after="0"/>
                        <w:rPr>
                          <w:rFonts w:ascii="Times New Roman" w:hAnsi="Times New Roman" w:cs="Times New Roman"/>
                          <w:b/>
                          <w:noProof/>
                          <w:sz w:val="21"/>
                          <w:szCs w:val="21"/>
                        </w:rPr>
                      </w:pP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C’est l’un des plus grands orateurs de la révolution.</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est avocat puis devient membre de la convention, c’est un Montagnard.</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devient ensuite un des membres les plus important du gouvernement durant les années 1792 – 1794 (il devient ministre de la justice).</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est guillotiné le 5 avril 1794 avec C. Desmoulin.</w:t>
                      </w:r>
                    </w:p>
                    <w:p w:rsidR="00506B9F" w:rsidRPr="00FD1AD2" w:rsidRDefault="00506B9F" w:rsidP="00506B9F">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Sa phrase célèbre : devant la guillotine, il dit au bourreau, « Tu montreras ma tête au peuple, elle en vaut la peine ». </w:t>
                      </w:r>
                    </w:p>
                  </w:txbxContent>
                </v:textbox>
              </v:shape>
            </w:pict>
          </mc:Fallback>
        </mc:AlternateContent>
      </w:r>
    </w:p>
    <w:p w:rsidR="00506B9F" w:rsidRDefault="00506B9F" w:rsidP="00506B9F">
      <w:pPr>
        <w:shd w:val="clear" w:color="auto" w:fill="FFFFFF"/>
        <w:spacing w:after="0"/>
        <w:rPr>
          <w:rFonts w:ascii="Times New Roman" w:hAnsi="Times New Roman" w:cs="Times New Roman"/>
        </w:rPr>
      </w:pPr>
    </w:p>
    <w:p w:rsidR="00506B9F" w:rsidRDefault="00506B9F" w:rsidP="00506B9F">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shd w:val="clear" w:color="auto" w:fill="FFFFFF"/>
        <w:spacing w:after="0"/>
        <w:rPr>
          <w:rFonts w:ascii="Times New Roman" w:hAnsi="Times New Roman" w:cs="Times New Roman"/>
        </w:rPr>
      </w:pPr>
    </w:p>
    <w:p w:rsidR="00D25316" w:rsidRPr="00D25316" w:rsidRDefault="00D25316" w:rsidP="00D25316">
      <w:pPr>
        <w:tabs>
          <w:tab w:val="num" w:pos="720"/>
        </w:tabs>
        <w:spacing w:after="0" w:line="360" w:lineRule="auto"/>
        <w:ind w:right="2"/>
        <w:rPr>
          <w:rFonts w:ascii="Times New Roman" w:hAnsi="Times New Roman" w:cs="Times New Roman"/>
          <w:noProof/>
        </w:rPr>
      </w:pPr>
      <w:r w:rsidRPr="00D25316">
        <w:rPr>
          <w:rFonts w:ascii="Times New Roman" w:hAnsi="Times New Roman" w:cs="Times New Roman"/>
          <w:noProof/>
        </w:rPr>
        <w:t>1/ Comment se nomme le journal dans lequel écrivait Marat ?</w:t>
      </w:r>
    </w:p>
    <w:p w:rsidR="005A5142" w:rsidRDefault="005A5142" w:rsidP="005A5142">
      <w:pPr>
        <w:tabs>
          <w:tab w:val="num" w:pos="720"/>
        </w:tabs>
        <w:spacing w:after="0" w:line="360" w:lineRule="auto"/>
        <w:ind w:right="2"/>
        <w:rPr>
          <w:rFonts w:ascii="Times New Roman" w:hAnsi="Times New Roman" w:cs="Times New Roman"/>
          <w:b/>
          <w:noProof/>
        </w:rPr>
      </w:pPr>
      <w:r w:rsidRPr="005A5142">
        <w:rPr>
          <w:rFonts w:ascii="Times New Roman" w:hAnsi="Times New Roman" w:cs="Times New Roman"/>
          <w:b/>
          <w:noProof/>
        </w:rPr>
        <w:t>Le journal dans lequel écrivait Marat est « L’ami du peuple ».</w:t>
      </w:r>
    </w:p>
    <w:p w:rsidR="00D25316" w:rsidRPr="005A5142" w:rsidRDefault="00D25316" w:rsidP="005A5142">
      <w:pPr>
        <w:tabs>
          <w:tab w:val="num" w:pos="720"/>
        </w:tabs>
        <w:spacing w:after="0" w:line="360" w:lineRule="auto"/>
        <w:ind w:right="2"/>
        <w:rPr>
          <w:rFonts w:ascii="Times New Roman" w:hAnsi="Times New Roman" w:cs="Times New Roman"/>
          <w:noProof/>
        </w:rPr>
      </w:pPr>
      <w:r w:rsidRPr="005A5142">
        <w:rPr>
          <w:rFonts w:ascii="Times New Roman" w:hAnsi="Times New Roman" w:cs="Times New Roman"/>
          <w:noProof/>
        </w:rPr>
        <w:t>2/ Quel est le métier de Robespierre avant la révolution ?</w:t>
      </w:r>
    </w:p>
    <w:p w:rsidR="005A5142" w:rsidRDefault="005A5142" w:rsidP="00D25316">
      <w:pPr>
        <w:tabs>
          <w:tab w:val="num" w:pos="720"/>
        </w:tabs>
        <w:spacing w:after="0" w:line="360" w:lineRule="auto"/>
        <w:ind w:right="2"/>
        <w:rPr>
          <w:noProof/>
        </w:rPr>
      </w:pPr>
      <w:r w:rsidRPr="005A5142">
        <w:rPr>
          <w:rFonts w:ascii="Times New Roman" w:hAnsi="Times New Roman" w:cs="Times New Roman"/>
          <w:b/>
          <w:noProof/>
        </w:rPr>
        <w:t>Le métier de Robespierre avant la révolution est avocat</w:t>
      </w:r>
      <w:r>
        <w:rPr>
          <w:noProof/>
        </w:rPr>
        <w:t>.</w:t>
      </w:r>
    </w:p>
    <w:p w:rsidR="00D25316" w:rsidRPr="00D25316" w:rsidRDefault="00D25316" w:rsidP="00D25316">
      <w:pPr>
        <w:tabs>
          <w:tab w:val="num" w:pos="720"/>
        </w:tabs>
        <w:spacing w:after="0" w:line="360" w:lineRule="auto"/>
        <w:ind w:right="2"/>
        <w:rPr>
          <w:rFonts w:ascii="Times New Roman" w:hAnsi="Times New Roman" w:cs="Times New Roman"/>
          <w:noProof/>
        </w:rPr>
      </w:pPr>
      <w:r w:rsidRPr="00D25316">
        <w:rPr>
          <w:rFonts w:ascii="Times New Roman" w:hAnsi="Times New Roman" w:cs="Times New Roman"/>
          <w:noProof/>
        </w:rPr>
        <w:t>3/ Quel est le surnom de Robespierre ? Pourquoi ?</w:t>
      </w:r>
    </w:p>
    <w:p w:rsidR="005A5142" w:rsidRPr="005A5142" w:rsidRDefault="005A5142" w:rsidP="00D25316">
      <w:pPr>
        <w:tabs>
          <w:tab w:val="num" w:pos="720"/>
        </w:tabs>
        <w:spacing w:after="0" w:line="360" w:lineRule="auto"/>
        <w:ind w:right="2"/>
        <w:rPr>
          <w:rFonts w:ascii="Times New Roman" w:hAnsi="Times New Roman" w:cs="Times New Roman"/>
          <w:b/>
          <w:noProof/>
        </w:rPr>
      </w:pPr>
      <w:r w:rsidRPr="005A5142">
        <w:rPr>
          <w:rFonts w:ascii="Times New Roman" w:hAnsi="Times New Roman" w:cs="Times New Roman"/>
          <w:b/>
          <w:noProof/>
        </w:rPr>
        <w:t>Le surnom de Robespierre est l’incorruptible car on ne peut pas le faire changer d’idée.</w:t>
      </w:r>
    </w:p>
    <w:p w:rsidR="00D25316" w:rsidRPr="00D25316" w:rsidRDefault="00D25316" w:rsidP="00D25316">
      <w:pPr>
        <w:tabs>
          <w:tab w:val="num" w:pos="720"/>
        </w:tabs>
        <w:spacing w:after="0" w:line="360" w:lineRule="auto"/>
        <w:ind w:right="2"/>
        <w:rPr>
          <w:rFonts w:ascii="Times New Roman" w:hAnsi="Times New Roman" w:cs="Times New Roman"/>
          <w:noProof/>
        </w:rPr>
      </w:pPr>
      <w:r w:rsidRPr="00D25316">
        <w:rPr>
          <w:rFonts w:ascii="Times New Roman" w:hAnsi="Times New Roman" w:cs="Times New Roman"/>
          <w:noProof/>
        </w:rPr>
        <w:t>4/ Par qui Marat est-il assassiné ? Comment cela se passe-t-il ?</w:t>
      </w:r>
    </w:p>
    <w:p w:rsidR="005A5142" w:rsidRPr="005A5142" w:rsidRDefault="005A5142" w:rsidP="00D25316">
      <w:pPr>
        <w:tabs>
          <w:tab w:val="num" w:pos="720"/>
        </w:tabs>
        <w:spacing w:after="0" w:line="360" w:lineRule="auto"/>
        <w:ind w:right="2"/>
        <w:rPr>
          <w:rFonts w:ascii="Times New Roman" w:hAnsi="Times New Roman" w:cs="Times New Roman"/>
          <w:b/>
          <w:noProof/>
        </w:rPr>
      </w:pPr>
      <w:r w:rsidRPr="005A5142">
        <w:rPr>
          <w:rFonts w:ascii="Times New Roman" w:hAnsi="Times New Roman" w:cs="Times New Roman"/>
          <w:b/>
          <w:noProof/>
        </w:rPr>
        <w:t>Marat est assassiné dans sa baignoire par Charlotte Corday le 13 juillet 1793.</w:t>
      </w:r>
    </w:p>
    <w:p w:rsidR="005A5142" w:rsidRDefault="00D25316" w:rsidP="005A5142">
      <w:pPr>
        <w:tabs>
          <w:tab w:val="num" w:pos="720"/>
        </w:tabs>
        <w:spacing w:after="0" w:line="360" w:lineRule="auto"/>
        <w:ind w:right="2"/>
        <w:rPr>
          <w:rFonts w:ascii="Times New Roman" w:hAnsi="Times New Roman" w:cs="Times New Roman"/>
          <w:noProof/>
        </w:rPr>
      </w:pPr>
      <w:r w:rsidRPr="00D25316">
        <w:rPr>
          <w:rFonts w:ascii="Times New Roman" w:hAnsi="Times New Roman" w:cs="Times New Roman"/>
          <w:noProof/>
        </w:rPr>
        <w:t>5/ Pourquoi Robespierre met-il en place le système de la terreur ?</w:t>
      </w:r>
    </w:p>
    <w:p w:rsidR="005A5142" w:rsidRPr="005A5142" w:rsidRDefault="005A5142" w:rsidP="005A5142">
      <w:pPr>
        <w:tabs>
          <w:tab w:val="num" w:pos="720"/>
        </w:tabs>
        <w:spacing w:after="0" w:line="360" w:lineRule="auto"/>
        <w:ind w:right="2"/>
        <w:rPr>
          <w:rFonts w:ascii="Times New Roman" w:hAnsi="Times New Roman" w:cs="Times New Roman"/>
          <w:noProof/>
        </w:rPr>
      </w:pPr>
      <w:r w:rsidRPr="005A5142">
        <w:rPr>
          <w:rFonts w:ascii="Times New Roman" w:hAnsi="Times New Roman" w:cs="Times New Roman"/>
          <w:b/>
          <w:noProof/>
        </w:rPr>
        <w:t>Robespierre met en place le système de la terreur car il veut sauver la révolution en éliminant tous les dangers</w:t>
      </w:r>
      <w:r>
        <w:rPr>
          <w:noProof/>
        </w:rPr>
        <w:t>.</w:t>
      </w:r>
    </w:p>
    <w:p w:rsidR="005A5142" w:rsidRDefault="005A5142" w:rsidP="00D25316">
      <w:pPr>
        <w:spacing w:after="0" w:line="360" w:lineRule="auto"/>
        <w:ind w:right="2" w:firstLine="72"/>
        <w:jc w:val="center"/>
        <w:rPr>
          <w:noProof/>
        </w:rPr>
      </w:pPr>
    </w:p>
    <w:p w:rsidR="00D25316" w:rsidRPr="00D25316" w:rsidRDefault="00D25316" w:rsidP="00D25316">
      <w:pPr>
        <w:spacing w:after="0" w:line="360" w:lineRule="auto"/>
        <w:ind w:right="2" w:firstLine="72"/>
        <w:jc w:val="center"/>
        <w:rPr>
          <w:rFonts w:ascii="Times New Roman" w:hAnsi="Times New Roman" w:cs="Times New Roman"/>
          <w:b/>
          <w:sz w:val="26"/>
          <w:szCs w:val="26"/>
          <w:u w:val="single"/>
        </w:rPr>
      </w:pPr>
      <w:r w:rsidRPr="00D25316">
        <w:rPr>
          <w:rFonts w:ascii="Times New Roman" w:hAnsi="Times New Roman" w:cs="Times New Roman"/>
          <w:b/>
          <w:sz w:val="26"/>
          <w:szCs w:val="26"/>
          <w:u w:val="single"/>
        </w:rPr>
        <w:t>Du Directoire au Consulat : Bonaparte</w:t>
      </w:r>
    </w:p>
    <w:p w:rsidR="00D25316" w:rsidRPr="00D25316" w:rsidRDefault="00D25316" w:rsidP="00D25316">
      <w:pPr>
        <w:spacing w:after="0"/>
        <w:ind w:right="2" w:firstLine="72"/>
        <w:rPr>
          <w:rFonts w:ascii="Times New Roman" w:hAnsi="Times New Roman" w:cs="Times New Roman"/>
          <w:sz w:val="24"/>
          <w:szCs w:val="24"/>
        </w:rPr>
      </w:pPr>
      <w:r w:rsidRPr="00D25316">
        <w:rPr>
          <w:rFonts w:ascii="Times New Roman" w:hAnsi="Times New Roman" w:cs="Times New Roman"/>
          <w:noProof/>
          <w:sz w:val="24"/>
          <w:szCs w:val="24"/>
          <w:lang w:eastAsia="fr-FR"/>
        </w:rPr>
        <w:drawing>
          <wp:anchor distT="0" distB="0" distL="114300" distR="114300" simplePos="0" relativeHeight="251832320" behindDoc="1" locked="0" layoutInCell="1" allowOverlap="1">
            <wp:simplePos x="0" y="0"/>
            <wp:positionH relativeFrom="column">
              <wp:posOffset>45085</wp:posOffset>
            </wp:positionH>
            <wp:positionV relativeFrom="paragraph">
              <wp:posOffset>-4445</wp:posOffset>
            </wp:positionV>
            <wp:extent cx="2171700" cy="1430655"/>
            <wp:effectExtent l="0" t="0" r="0" b="0"/>
            <wp:wrapTight wrapText="bothSides">
              <wp:wrapPolygon edited="0">
                <wp:start x="0" y="0"/>
                <wp:lineTo x="0" y="21284"/>
                <wp:lineTo x="21411" y="21284"/>
                <wp:lineTo x="21411" y="0"/>
                <wp:lineTo x="0" y="0"/>
              </wp:wrapPolygon>
            </wp:wrapTight>
            <wp:docPr id="632" name="Image 632" descr="http://media.tipsimages.it/medianews/thumbnails/RDA00086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http://media.tipsimages.it/medianews/thumbnails/RDA0008677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71700" cy="1430655"/>
                    </a:xfrm>
                    <a:prstGeom prst="rect">
                      <a:avLst/>
                    </a:prstGeom>
                    <a:noFill/>
                  </pic:spPr>
                </pic:pic>
              </a:graphicData>
            </a:graphic>
            <wp14:sizeRelH relativeFrom="page">
              <wp14:pctWidth>0</wp14:pctWidth>
            </wp14:sizeRelH>
            <wp14:sizeRelV relativeFrom="page">
              <wp14:pctHeight>0</wp14:pctHeight>
            </wp14:sizeRelV>
          </wp:anchor>
        </w:drawing>
      </w:r>
      <w:r w:rsidRPr="00D25316">
        <w:rPr>
          <w:rFonts w:ascii="Times New Roman" w:hAnsi="Times New Roman" w:cs="Times New Roman"/>
        </w:rPr>
        <w:t>Après la chute de Robespierre, le général Bonaparte réprime un soulèvement royaliste en octobre 1795 et on lui confie le commandement de l’armée d’Italie.</w:t>
      </w:r>
    </w:p>
    <w:p w:rsidR="00D25316" w:rsidRPr="00D25316" w:rsidRDefault="00D25316" w:rsidP="00D25316">
      <w:pPr>
        <w:spacing w:after="0"/>
        <w:ind w:right="2" w:firstLine="72"/>
        <w:rPr>
          <w:rFonts w:ascii="Times New Roman" w:hAnsi="Times New Roman" w:cs="Times New Roman"/>
        </w:rPr>
      </w:pPr>
      <w:r w:rsidRPr="00D25316">
        <w:rPr>
          <w:rFonts w:ascii="Times New Roman" w:hAnsi="Times New Roman" w:cs="Times New Roman"/>
        </w:rPr>
        <w:t>En 1796 et 1797 à lieu la « campagne d’Italie » qui va révéler les qualités militaires et diplomatiques de Bonaparte.</w:t>
      </w:r>
    </w:p>
    <w:p w:rsidR="00D25316" w:rsidRPr="00D25316" w:rsidRDefault="00D25316" w:rsidP="00D25316">
      <w:pPr>
        <w:spacing w:after="0"/>
        <w:ind w:right="2" w:firstLine="72"/>
        <w:rPr>
          <w:rFonts w:ascii="Times New Roman" w:hAnsi="Times New Roman" w:cs="Times New Roman"/>
        </w:rPr>
      </w:pPr>
      <w:r w:rsidRPr="00D25316">
        <w:rPr>
          <w:rFonts w:ascii="Times New Roman" w:hAnsi="Times New Roman" w:cs="Times New Roman"/>
        </w:rPr>
        <w:t>En France, le Directoire a succédé à la Convention le 31 octobre 1795. Il est dirigé par Barras.</w:t>
      </w:r>
    </w:p>
    <w:p w:rsidR="00D25316" w:rsidRPr="00D25316" w:rsidRDefault="00D25316" w:rsidP="00D25316">
      <w:pPr>
        <w:spacing w:after="0"/>
        <w:ind w:right="2" w:firstLine="72"/>
        <w:rPr>
          <w:rFonts w:ascii="Times New Roman" w:hAnsi="Times New Roman" w:cs="Times New Roman"/>
        </w:rPr>
      </w:pPr>
      <w:r w:rsidRPr="00D25316">
        <w:rPr>
          <w:rFonts w:ascii="Times New Roman" w:hAnsi="Times New Roman" w:cs="Times New Roman"/>
          <w:noProof/>
          <w:lang w:eastAsia="fr-FR"/>
        </w:rPr>
        <mc:AlternateContent>
          <mc:Choice Requires="wps">
            <w:drawing>
              <wp:anchor distT="0" distB="0" distL="114300" distR="114300" simplePos="0" relativeHeight="251833344" behindDoc="0" locked="0" layoutInCell="1" allowOverlap="1" wp14:anchorId="61511A9D" wp14:editId="7F76D472">
                <wp:simplePos x="0" y="0"/>
                <wp:positionH relativeFrom="column">
                  <wp:posOffset>6350</wp:posOffset>
                </wp:positionH>
                <wp:positionV relativeFrom="paragraph">
                  <wp:posOffset>381000</wp:posOffset>
                </wp:positionV>
                <wp:extent cx="4229100" cy="2091690"/>
                <wp:effectExtent l="0" t="0" r="19050" b="15240"/>
                <wp:wrapNone/>
                <wp:docPr id="631" name="Zone de texte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028190"/>
                        </a:xfrm>
                        <a:prstGeom prst="rect">
                          <a:avLst/>
                        </a:prstGeom>
                        <a:solidFill>
                          <a:srgbClr val="FFFFFF"/>
                        </a:solidFill>
                        <a:ln w="9525">
                          <a:solidFill>
                            <a:srgbClr val="000000"/>
                          </a:solidFill>
                          <a:miter lim="800000"/>
                          <a:headEnd/>
                          <a:tailEnd/>
                        </a:ln>
                      </wps:spPr>
                      <wps:txbx>
                        <w:txbxContent>
                          <w:p w:rsidR="009E6B92" w:rsidRDefault="009E6B92" w:rsidP="00D25316">
                            <w:r>
                              <w:t>Le 15 novembre 1796, les Français accrochent les Autrichiens devant la ville d’Arcole. Le terrain est difficile, les soldats ne veulent pas avancer. La situation s’aggrave. Alors, Bonaparte harangue ses hommes, descend de cheval, tire son sabre, s’empare d’un drapeau et s’élance sur le pont. A côté de lui son aide de camp, le colonel Muiron se jette sur Bonaparte pour le protéger des tirs autrichiens. Muiron est tué à la place de Bonaparte et celui-ci trouve son salut dans un canal voisin d’où il ressort trempé mais sain et sauf. Le pont d’Arcole ne sera pas franchi. C’est par un autre chemin que les Français atteignent Arcole et triomphent des Autrichiens.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511A9D" id="Zone de texte 631" o:spid="_x0000_s1289" type="#_x0000_t202" style="position:absolute;left:0;text-align:left;margin-left:.5pt;margin-top:30pt;width:333pt;height:164.7pt;z-index:252178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">
                <v:textbox style="mso-fit-shape-to-text:t">
                  <w:txbxContent>
                    <w:p w:rsidR="009E6B92" w:rsidRDefault="009E6B92" w:rsidP="00D25316">
                      <w:r>
                        <w:t>Le 15 novembre 1796, les Français accrochent les Autrichiens devant la ville d’Arcole. Le terrain est difficile, les soldats ne veulent pas avancer. La situation s’aggrave. Alors, Bonaparte harangue ses hommes, descend de cheval, tire son sabre, s’empare d’un drapeau et s’élance sur le pont. A côté de lui son aide de camp, le colonel Muiron se jette sur Bonaparte pour le protéger des tirs autrichiens. Muiron est tué à la place de Bonaparte et celui-ci trouve son salut dans un canal voisin d’où il ressort trempé mais sain et sauf. Le pont d’Arcole ne sera pas franchi. C’est par un autre chemin que les Français atteignent Arcole et triomphent des Autrichiens.</w:t>
                      </w:r>
                    </w:p>
                  </w:txbxContent>
                </v:textbox>
              </v:shape>
            </w:pict>
          </mc:Fallback>
        </mc:AlternateContent>
      </w:r>
    </w:p>
    <w:p w:rsidR="00D25316" w:rsidRPr="00D25316" w:rsidRDefault="0095522B" w:rsidP="00D25316">
      <w:pPr>
        <w:spacing w:after="0"/>
        <w:ind w:right="2" w:firstLine="72"/>
        <w:rPr>
          <w:rFonts w:ascii="Times New Roman" w:hAnsi="Times New Roman" w:cs="Times New Roman"/>
        </w:rPr>
      </w:pPr>
      <w:r w:rsidRPr="00D25316">
        <w:rPr>
          <w:rFonts w:ascii="Times New Roman" w:hAnsi="Times New Roman" w:cs="Times New Roman"/>
          <w:noProof/>
          <w:lang w:eastAsia="fr-FR"/>
        </w:rPr>
        <w:drawing>
          <wp:anchor distT="0" distB="0" distL="114300" distR="114300" simplePos="0" relativeHeight="251834368" behindDoc="0" locked="0" layoutInCell="1" allowOverlap="1" wp14:anchorId="37B085EB" wp14:editId="0A0E6775">
            <wp:simplePos x="0" y="0"/>
            <wp:positionH relativeFrom="column">
              <wp:posOffset>-1997710</wp:posOffset>
            </wp:positionH>
            <wp:positionV relativeFrom="paragraph">
              <wp:posOffset>116205</wp:posOffset>
            </wp:positionV>
            <wp:extent cx="1488343" cy="2105025"/>
            <wp:effectExtent l="0" t="0" r="0" b="0"/>
            <wp:wrapNone/>
            <wp:docPr id="630" name="Image 630" descr="http://www.histoire-image.org/photo/zoom/vers13_gros_01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http://www.histoire-image.org/photo/zoom/vers13_gros_011f.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89976" cy="2107335"/>
                    </a:xfrm>
                    <a:prstGeom prst="rect">
                      <a:avLst/>
                    </a:prstGeom>
                    <a:noFill/>
                  </pic:spPr>
                </pic:pic>
              </a:graphicData>
            </a:graphic>
            <wp14:sizeRelH relativeFrom="page">
              <wp14:pctWidth>0</wp14:pctWidth>
            </wp14:sizeRelH>
            <wp14:sizeRelV relativeFrom="page">
              <wp14:pctHeight>0</wp14:pctHeight>
            </wp14:sizeRelV>
          </wp:anchor>
        </w:drawing>
      </w:r>
    </w:p>
    <w:p w:rsidR="00D25316" w:rsidRPr="00D25316" w:rsidRDefault="00D25316" w:rsidP="00D25316">
      <w:pPr>
        <w:spacing w:after="0"/>
        <w:ind w:right="2" w:firstLine="72"/>
        <w:rPr>
          <w:rFonts w:ascii="Times New Roman" w:hAnsi="Times New Roman" w:cs="Times New Roman"/>
        </w:rPr>
      </w:pPr>
    </w:p>
    <w:p w:rsidR="00D25316" w:rsidRPr="00D25316" w:rsidRDefault="00D25316" w:rsidP="00D25316">
      <w:pPr>
        <w:spacing w:after="0" w:line="360" w:lineRule="auto"/>
        <w:ind w:right="2" w:firstLine="72"/>
        <w:rPr>
          <w:rFonts w:ascii="Times New Roman" w:hAnsi="Times New Roman" w:cs="Times New Roman"/>
        </w:rPr>
      </w:pPr>
    </w:p>
    <w:p w:rsidR="00D25316" w:rsidRPr="00D25316" w:rsidRDefault="00D25316" w:rsidP="00D25316">
      <w:pPr>
        <w:spacing w:after="0" w:line="360" w:lineRule="auto"/>
        <w:ind w:right="2" w:firstLine="72"/>
        <w:rPr>
          <w:rFonts w:ascii="Times New Roman" w:hAnsi="Times New Roman" w:cs="Times New Roman"/>
        </w:rPr>
      </w:pPr>
    </w:p>
    <w:p w:rsidR="00D25316" w:rsidRPr="00D25316" w:rsidRDefault="00D25316" w:rsidP="00D25316">
      <w:pPr>
        <w:spacing w:after="0" w:line="360" w:lineRule="auto"/>
        <w:ind w:right="2" w:firstLine="72"/>
        <w:rPr>
          <w:rFonts w:ascii="Times New Roman" w:hAnsi="Times New Roman" w:cs="Times New Roman"/>
        </w:rPr>
      </w:pPr>
    </w:p>
    <w:p w:rsidR="00D25316" w:rsidRPr="00D25316" w:rsidRDefault="00D25316" w:rsidP="00D25316">
      <w:pPr>
        <w:spacing w:after="0" w:line="360" w:lineRule="auto"/>
        <w:ind w:right="2" w:firstLine="72"/>
        <w:rPr>
          <w:rFonts w:ascii="Times New Roman" w:hAnsi="Times New Roman" w:cs="Times New Roman"/>
        </w:rPr>
      </w:pPr>
    </w:p>
    <w:p w:rsidR="00D25316" w:rsidRPr="00D25316" w:rsidRDefault="00D25316" w:rsidP="00D25316">
      <w:pPr>
        <w:spacing w:after="0" w:line="360" w:lineRule="auto"/>
        <w:ind w:right="2" w:firstLine="72"/>
        <w:rPr>
          <w:rFonts w:ascii="Times New Roman" w:hAnsi="Times New Roman" w:cs="Times New Roman"/>
        </w:rPr>
      </w:pPr>
    </w:p>
    <w:p w:rsidR="00D25316" w:rsidRPr="00D25316" w:rsidRDefault="00D25316" w:rsidP="00D25316">
      <w:pPr>
        <w:spacing w:after="0" w:line="360" w:lineRule="auto"/>
        <w:ind w:right="2" w:firstLine="72"/>
        <w:rPr>
          <w:rFonts w:ascii="Times New Roman" w:hAnsi="Times New Roman" w:cs="Times New Roman"/>
        </w:rPr>
      </w:pPr>
    </w:p>
    <w:p w:rsidR="00D25316" w:rsidRPr="00D25316" w:rsidRDefault="00D25316" w:rsidP="00D25316">
      <w:pPr>
        <w:spacing w:after="0" w:line="360" w:lineRule="auto"/>
        <w:ind w:right="2" w:firstLine="72"/>
        <w:rPr>
          <w:rFonts w:ascii="Times New Roman" w:hAnsi="Times New Roman" w:cs="Times New Roman"/>
        </w:rPr>
      </w:pPr>
    </w:p>
    <w:p w:rsidR="00D25316" w:rsidRPr="00D25316" w:rsidRDefault="00D25316" w:rsidP="00D25316">
      <w:pPr>
        <w:spacing w:after="0" w:line="360" w:lineRule="auto"/>
        <w:ind w:right="2" w:firstLine="72"/>
        <w:rPr>
          <w:rFonts w:ascii="Times New Roman" w:hAnsi="Times New Roman" w:cs="Times New Roman"/>
        </w:rPr>
      </w:pPr>
    </w:p>
    <w:p w:rsidR="00D25316" w:rsidRPr="00D25316" w:rsidRDefault="00D25316" w:rsidP="00D25316">
      <w:pPr>
        <w:spacing w:after="0"/>
        <w:ind w:right="2" w:firstLine="72"/>
        <w:rPr>
          <w:rFonts w:ascii="Times New Roman" w:hAnsi="Times New Roman" w:cs="Times New Roman"/>
        </w:rPr>
      </w:pPr>
      <w:r w:rsidRPr="00D25316">
        <w:rPr>
          <w:rFonts w:ascii="Times New Roman" w:hAnsi="Times New Roman" w:cs="Times New Roman"/>
        </w:rPr>
        <w:t>Napoléon Bonaparte accumule les victoires en Italie : Montenotte, Millesimo, Dego, Ceva, Mondovi, Cherasco, Alba : sept victoires en 15 jours !</w:t>
      </w:r>
    </w:p>
    <w:p w:rsidR="00D25316" w:rsidRPr="00D25316" w:rsidRDefault="00D25316" w:rsidP="00D25316">
      <w:pPr>
        <w:spacing w:after="0"/>
        <w:ind w:right="2" w:firstLine="72"/>
        <w:rPr>
          <w:rFonts w:ascii="Times New Roman" w:hAnsi="Times New Roman" w:cs="Times New Roman"/>
        </w:rPr>
      </w:pPr>
    </w:p>
    <w:p w:rsidR="00D25316" w:rsidRPr="00D25316" w:rsidRDefault="00D25316" w:rsidP="00D25316">
      <w:pPr>
        <w:spacing w:after="0"/>
        <w:ind w:right="2" w:firstLine="72"/>
        <w:rPr>
          <w:rFonts w:ascii="Times New Roman" w:hAnsi="Times New Roman" w:cs="Times New Roman"/>
        </w:rPr>
      </w:pPr>
      <w:r w:rsidRPr="00D25316">
        <w:rPr>
          <w:rFonts w:ascii="Times New Roman" w:hAnsi="Times New Roman" w:cs="Times New Roman"/>
          <w:noProof/>
          <w:lang w:eastAsia="fr-FR"/>
        </w:rPr>
        <w:drawing>
          <wp:anchor distT="0" distB="0" distL="114300" distR="114300" simplePos="0" relativeHeight="251835392" behindDoc="1" locked="0" layoutInCell="1" allowOverlap="1">
            <wp:simplePos x="0" y="0"/>
            <wp:positionH relativeFrom="column">
              <wp:posOffset>54610</wp:posOffset>
            </wp:positionH>
            <wp:positionV relativeFrom="paragraph">
              <wp:posOffset>32385</wp:posOffset>
            </wp:positionV>
            <wp:extent cx="2752725" cy="2435860"/>
            <wp:effectExtent l="0" t="0" r="9525" b="2540"/>
            <wp:wrapTight wrapText="bothSides">
              <wp:wrapPolygon edited="0">
                <wp:start x="0" y="0"/>
                <wp:lineTo x="0" y="21454"/>
                <wp:lineTo x="21525" y="21454"/>
                <wp:lineTo x="21525" y="0"/>
                <wp:lineTo x="0" y="0"/>
              </wp:wrapPolygon>
            </wp:wrapTight>
            <wp:docPr id="629" name="Image 629" descr="http://le-lutin-savant.com/g-napoleon-premier-empire-geographie.img/Campo-formio-Napoleon-Bonaparte-traite-de-Campo-formio-18-octobre-1797-paix-avec-l-Autri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http://le-lutin-savant.com/g-napoleon-premier-empire-geographie.img/Campo-formio-Napoleon-Bonaparte-traite-de-Campo-formio-18-octobre-1797-paix-avec-l-Autrich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52725" cy="2435860"/>
                    </a:xfrm>
                    <a:prstGeom prst="rect">
                      <a:avLst/>
                    </a:prstGeom>
                    <a:noFill/>
                  </pic:spPr>
                </pic:pic>
              </a:graphicData>
            </a:graphic>
            <wp14:sizeRelH relativeFrom="page">
              <wp14:pctWidth>0</wp14:pctWidth>
            </wp14:sizeRelH>
            <wp14:sizeRelV relativeFrom="page">
              <wp14:pctHeight>0</wp14:pctHeight>
            </wp14:sizeRelV>
          </wp:anchor>
        </w:drawing>
      </w:r>
    </w:p>
    <w:p w:rsidR="00D25316" w:rsidRPr="00D25316" w:rsidRDefault="00D25316" w:rsidP="00D25316">
      <w:pPr>
        <w:spacing w:after="0"/>
        <w:ind w:right="2" w:firstLine="72"/>
        <w:rPr>
          <w:rFonts w:ascii="Times New Roman" w:hAnsi="Times New Roman" w:cs="Times New Roman"/>
        </w:rPr>
      </w:pPr>
    </w:p>
    <w:p w:rsidR="00D25316" w:rsidRPr="00D25316" w:rsidRDefault="00D25316" w:rsidP="00D25316">
      <w:pPr>
        <w:spacing w:after="0"/>
        <w:ind w:right="2" w:firstLine="72"/>
        <w:rPr>
          <w:rFonts w:ascii="Times New Roman" w:hAnsi="Times New Roman" w:cs="Times New Roman"/>
        </w:rPr>
      </w:pPr>
      <w:r w:rsidRPr="00D25316">
        <w:rPr>
          <w:rFonts w:ascii="Times New Roman" w:hAnsi="Times New Roman" w:cs="Times New Roman"/>
        </w:rPr>
        <w:t>Le traité de Campoformio en octobre 1797 entre la France et l’Autriche met fin provisoirement à la guerre.</w:t>
      </w:r>
    </w:p>
    <w:p w:rsidR="00D25316" w:rsidRPr="00D25316" w:rsidRDefault="00D25316" w:rsidP="00D25316">
      <w:pPr>
        <w:spacing w:after="0"/>
        <w:ind w:right="2" w:firstLine="72"/>
        <w:rPr>
          <w:rFonts w:ascii="Times New Roman" w:hAnsi="Times New Roman" w:cs="Times New Roman"/>
        </w:rPr>
      </w:pPr>
    </w:p>
    <w:p w:rsidR="00D25316" w:rsidRPr="00D25316" w:rsidRDefault="00D25316" w:rsidP="00D25316">
      <w:pPr>
        <w:spacing w:after="0"/>
        <w:ind w:right="2" w:firstLine="72"/>
        <w:rPr>
          <w:rFonts w:ascii="Times New Roman" w:hAnsi="Times New Roman" w:cs="Times New Roman"/>
        </w:rPr>
      </w:pPr>
    </w:p>
    <w:p w:rsidR="00D25316" w:rsidRPr="00D25316" w:rsidRDefault="00D25316" w:rsidP="00D25316">
      <w:pPr>
        <w:spacing w:after="0"/>
        <w:ind w:right="2" w:firstLine="72"/>
        <w:rPr>
          <w:rFonts w:ascii="Times New Roman" w:hAnsi="Times New Roman" w:cs="Times New Roman"/>
        </w:rPr>
      </w:pPr>
    </w:p>
    <w:p w:rsidR="00D25316" w:rsidRPr="00D25316" w:rsidRDefault="00D25316" w:rsidP="00D25316">
      <w:pPr>
        <w:spacing w:after="0"/>
        <w:ind w:right="2" w:firstLine="72"/>
        <w:rPr>
          <w:rFonts w:ascii="Times New Roman" w:hAnsi="Times New Roman" w:cs="Times New Roman"/>
        </w:rPr>
      </w:pPr>
    </w:p>
    <w:p w:rsidR="00D25316" w:rsidRPr="00D25316" w:rsidRDefault="00D25316" w:rsidP="00D25316">
      <w:pPr>
        <w:spacing w:after="0"/>
        <w:ind w:right="2" w:firstLine="72"/>
        <w:rPr>
          <w:rFonts w:ascii="Times New Roman" w:hAnsi="Times New Roman" w:cs="Times New Roman"/>
        </w:rPr>
      </w:pPr>
    </w:p>
    <w:p w:rsidR="00D25316" w:rsidRPr="00D25316" w:rsidRDefault="00D25316" w:rsidP="00D25316">
      <w:pPr>
        <w:spacing w:after="0"/>
        <w:ind w:right="2" w:firstLine="72"/>
        <w:rPr>
          <w:rFonts w:ascii="Times New Roman" w:hAnsi="Times New Roman" w:cs="Times New Roman"/>
        </w:rPr>
      </w:pPr>
      <w:r w:rsidRPr="00D25316">
        <w:rPr>
          <w:rFonts w:ascii="Times New Roman" w:hAnsi="Times New Roman" w:cs="Times New Roman"/>
        </w:rPr>
        <w:t>Revenu en France, Bonaparte fait un coup d’état le 9 et 10 novembre 1799 qui met fin au Directoire. C’est le début du Consulat.</w:t>
      </w:r>
    </w:p>
    <w:p w:rsidR="00D25316" w:rsidRPr="00D25316" w:rsidRDefault="00D25316" w:rsidP="00D25316">
      <w:pPr>
        <w:spacing w:after="0"/>
        <w:ind w:right="2"/>
        <w:rPr>
          <w:rFonts w:ascii="Times New Roman" w:hAnsi="Times New Roman" w:cs="Times New Roman"/>
        </w:rPr>
      </w:pPr>
    </w:p>
    <w:p w:rsidR="00D25316" w:rsidRPr="00D25316" w:rsidRDefault="00D25316" w:rsidP="00D25316">
      <w:pPr>
        <w:spacing w:after="0"/>
        <w:ind w:right="2"/>
        <w:rPr>
          <w:rFonts w:ascii="Times New Roman" w:hAnsi="Times New Roman" w:cs="Times New Roman"/>
        </w:rPr>
      </w:pPr>
    </w:p>
    <w:p w:rsidR="00D25316" w:rsidRPr="00D25316" w:rsidRDefault="00D25316" w:rsidP="00D25316">
      <w:pPr>
        <w:spacing w:after="0"/>
        <w:ind w:right="2"/>
        <w:rPr>
          <w:rFonts w:ascii="Times New Roman" w:hAnsi="Times New Roman" w:cs="Times New Roman"/>
        </w:rPr>
      </w:pPr>
    </w:p>
    <w:p w:rsidR="00D25316" w:rsidRPr="005A5142" w:rsidRDefault="00D25316" w:rsidP="00D25316">
      <w:pPr>
        <w:spacing w:after="0"/>
        <w:ind w:right="2"/>
        <w:rPr>
          <w:rFonts w:ascii="Times New Roman" w:hAnsi="Times New Roman" w:cs="Times New Roman"/>
          <w:b/>
        </w:rPr>
      </w:pPr>
      <w:r w:rsidRPr="00D25316">
        <w:rPr>
          <w:rFonts w:ascii="Times New Roman" w:hAnsi="Times New Roman" w:cs="Times New Roman"/>
        </w:rPr>
        <w:t>1/ Comment le général Bonaparte se fait-il remarqué ?</w:t>
      </w:r>
      <w:r w:rsidR="005A5142" w:rsidRPr="005A5142">
        <w:rPr>
          <w:rFonts w:ascii="Times New Roman" w:hAnsi="Times New Roman" w:cs="Times New Roman"/>
        </w:rPr>
        <w:t xml:space="preserve"> </w:t>
      </w:r>
      <w:r w:rsidR="005A5142" w:rsidRPr="005A5142">
        <w:rPr>
          <w:rFonts w:ascii="Times New Roman" w:hAnsi="Times New Roman" w:cs="Times New Roman"/>
          <w:b/>
        </w:rPr>
        <w:t>Le général Bonaparte se fait remarquer en réprimant un soulèvement royaliste.</w:t>
      </w:r>
    </w:p>
    <w:p w:rsidR="00D25316" w:rsidRPr="00D25316" w:rsidRDefault="00D25316" w:rsidP="00D25316">
      <w:pPr>
        <w:spacing w:after="0"/>
        <w:ind w:right="2"/>
        <w:rPr>
          <w:rFonts w:ascii="Times New Roman" w:hAnsi="Times New Roman" w:cs="Times New Roman"/>
        </w:rPr>
      </w:pPr>
    </w:p>
    <w:p w:rsidR="00D25316" w:rsidRPr="00D25316" w:rsidRDefault="00D25316" w:rsidP="00D25316">
      <w:pPr>
        <w:spacing w:after="0"/>
        <w:ind w:right="2"/>
        <w:rPr>
          <w:rFonts w:ascii="Times New Roman" w:hAnsi="Times New Roman" w:cs="Times New Roman"/>
        </w:rPr>
      </w:pPr>
      <w:r w:rsidRPr="00D25316">
        <w:rPr>
          <w:rFonts w:ascii="Times New Roman" w:hAnsi="Times New Roman" w:cs="Times New Roman"/>
        </w:rPr>
        <w:t>2/ Que lui confie-t-on</w:t>
      </w:r>
      <w:r w:rsidR="005A5142">
        <w:rPr>
          <w:rFonts w:ascii="Times New Roman" w:hAnsi="Times New Roman" w:cs="Times New Roman"/>
        </w:rPr>
        <w:t xml:space="preserve"> ? </w:t>
      </w:r>
      <w:r w:rsidR="005A5142" w:rsidRPr="005A5142">
        <w:rPr>
          <w:rFonts w:ascii="Times New Roman" w:hAnsi="Times New Roman" w:cs="Times New Roman"/>
          <w:b/>
        </w:rPr>
        <w:t>On lui confie l’armée d’Italie.</w:t>
      </w:r>
    </w:p>
    <w:p w:rsidR="00D25316" w:rsidRPr="00D25316" w:rsidRDefault="00D25316" w:rsidP="00D25316">
      <w:pPr>
        <w:spacing w:after="0"/>
        <w:ind w:right="2"/>
        <w:rPr>
          <w:rFonts w:ascii="Times New Roman" w:hAnsi="Times New Roman" w:cs="Times New Roman"/>
        </w:rPr>
      </w:pPr>
    </w:p>
    <w:p w:rsidR="00D25316" w:rsidRPr="00D25316" w:rsidRDefault="00D25316" w:rsidP="00D25316">
      <w:pPr>
        <w:spacing w:after="0"/>
        <w:ind w:right="2"/>
        <w:rPr>
          <w:rFonts w:ascii="Times New Roman" w:hAnsi="Times New Roman" w:cs="Times New Roman"/>
        </w:rPr>
      </w:pPr>
      <w:r w:rsidRPr="00D25316">
        <w:rPr>
          <w:rFonts w:ascii="Times New Roman" w:hAnsi="Times New Roman" w:cs="Times New Roman"/>
        </w:rPr>
        <w:t>3/ Bonaparte et ses hommes ont-ils franchi le pont d’Arcole ? Explique ?</w:t>
      </w:r>
    </w:p>
    <w:p w:rsidR="00D25316" w:rsidRPr="005A5142" w:rsidRDefault="005A5142" w:rsidP="00D25316">
      <w:pPr>
        <w:spacing w:after="0"/>
        <w:ind w:right="2"/>
        <w:rPr>
          <w:rFonts w:ascii="Times New Roman" w:hAnsi="Times New Roman" w:cs="Times New Roman"/>
          <w:b/>
        </w:rPr>
      </w:pPr>
      <w:r w:rsidRPr="005A5142">
        <w:rPr>
          <w:rFonts w:ascii="Times New Roman" w:hAnsi="Times New Roman" w:cs="Times New Roman"/>
          <w:b/>
        </w:rPr>
        <w:t>Bonaparte et ses hommes n’ont pas franchi le pont d’Arcole. Ils sont passés par une autre route.</w:t>
      </w:r>
    </w:p>
    <w:p w:rsidR="005A5142" w:rsidRDefault="005A5142" w:rsidP="00D25316">
      <w:pPr>
        <w:spacing w:after="0"/>
        <w:ind w:right="2"/>
        <w:rPr>
          <w:rFonts w:ascii="Times New Roman" w:hAnsi="Times New Roman" w:cs="Times New Roman"/>
        </w:rPr>
      </w:pPr>
    </w:p>
    <w:p w:rsidR="00D25316" w:rsidRPr="00D25316" w:rsidRDefault="00D25316" w:rsidP="00D25316">
      <w:pPr>
        <w:spacing w:after="0"/>
        <w:ind w:right="2"/>
        <w:rPr>
          <w:rFonts w:ascii="Times New Roman" w:hAnsi="Times New Roman" w:cs="Times New Roman"/>
        </w:rPr>
      </w:pPr>
      <w:r w:rsidRPr="00D25316">
        <w:rPr>
          <w:rFonts w:ascii="Times New Roman" w:hAnsi="Times New Roman" w:cs="Times New Roman"/>
        </w:rPr>
        <w:t>4/ Qui est le colonel Muiron ? Que lui est-il arrivé ?</w:t>
      </w:r>
    </w:p>
    <w:p w:rsidR="00D25316" w:rsidRPr="005A5142" w:rsidRDefault="005A5142" w:rsidP="00D25316">
      <w:pPr>
        <w:spacing w:after="0"/>
        <w:ind w:right="2"/>
        <w:rPr>
          <w:rFonts w:ascii="Times New Roman" w:hAnsi="Times New Roman" w:cs="Times New Roman"/>
          <w:b/>
        </w:rPr>
      </w:pPr>
      <w:r w:rsidRPr="005A5142">
        <w:rPr>
          <w:rFonts w:ascii="Times New Roman" w:hAnsi="Times New Roman" w:cs="Times New Roman"/>
          <w:b/>
        </w:rPr>
        <w:t>Le colonel Muiron est l’aide de camp de Bonaparte. Il mort à Arcole en voulant sauver Bonaparte.</w:t>
      </w:r>
    </w:p>
    <w:p w:rsidR="005A5142" w:rsidRDefault="005A5142" w:rsidP="00D25316">
      <w:pPr>
        <w:spacing w:after="0"/>
        <w:ind w:right="2"/>
        <w:rPr>
          <w:rFonts w:ascii="Times New Roman" w:hAnsi="Times New Roman" w:cs="Times New Roman"/>
        </w:rPr>
      </w:pPr>
    </w:p>
    <w:p w:rsidR="00D25316" w:rsidRPr="00D25316" w:rsidRDefault="00D25316" w:rsidP="00D25316">
      <w:pPr>
        <w:spacing w:after="0"/>
        <w:ind w:right="2"/>
        <w:rPr>
          <w:rFonts w:ascii="Times New Roman" w:hAnsi="Times New Roman" w:cs="Times New Roman"/>
        </w:rPr>
      </w:pPr>
      <w:r w:rsidRPr="00D25316">
        <w:rPr>
          <w:rFonts w:ascii="Times New Roman" w:hAnsi="Times New Roman" w:cs="Times New Roman"/>
        </w:rPr>
        <w:t>5/ Le traité de Campoformio a été signé entre quels pays ? Pourquoi ?</w:t>
      </w:r>
    </w:p>
    <w:p w:rsidR="005A5142" w:rsidRPr="005A5142" w:rsidRDefault="005A5142" w:rsidP="005A5142">
      <w:pPr>
        <w:spacing w:after="0"/>
        <w:ind w:right="2"/>
        <w:rPr>
          <w:rFonts w:ascii="Times New Roman" w:hAnsi="Times New Roman" w:cs="Times New Roman"/>
          <w:b/>
        </w:rPr>
      </w:pPr>
      <w:r w:rsidRPr="005A5142">
        <w:rPr>
          <w:rFonts w:ascii="Times New Roman" w:hAnsi="Times New Roman" w:cs="Times New Roman"/>
          <w:b/>
        </w:rPr>
        <w:t>Le traité de Campoformio a été signé entre la France et l’Autriche pour mettre provisoirement fin à la guerre.</w:t>
      </w:r>
    </w:p>
    <w:p w:rsidR="005A5142" w:rsidRDefault="005A5142" w:rsidP="003D6844">
      <w:pPr>
        <w:spacing w:after="0"/>
        <w:rPr>
          <w:rFonts w:ascii="Times New Roman" w:hAnsi="Times New Roman" w:cs="Times New Roman"/>
          <w:b/>
          <w:sz w:val="28"/>
          <w:szCs w:val="28"/>
        </w:rPr>
      </w:pPr>
    </w:p>
    <w:p w:rsidR="005A5142" w:rsidRDefault="005A5142" w:rsidP="003D6844">
      <w:pPr>
        <w:spacing w:after="0"/>
        <w:rPr>
          <w:rFonts w:ascii="Times New Roman" w:hAnsi="Times New Roman" w:cs="Times New Roman"/>
          <w:b/>
          <w:sz w:val="28"/>
          <w:szCs w:val="28"/>
        </w:rPr>
      </w:pPr>
    </w:p>
    <w:p w:rsidR="003D6844" w:rsidRPr="003D6844" w:rsidRDefault="003D6844" w:rsidP="003D6844">
      <w:pPr>
        <w:spacing w:after="0"/>
        <w:rPr>
          <w:rFonts w:ascii="Times New Roman" w:hAnsi="Times New Roman" w:cs="Times New Roman"/>
          <w:b/>
          <w:sz w:val="28"/>
          <w:szCs w:val="28"/>
        </w:rPr>
      </w:pPr>
      <w:r w:rsidRPr="003D6844">
        <w:rPr>
          <w:rFonts w:ascii="Times New Roman" w:hAnsi="Times New Roman" w:cs="Times New Roman"/>
          <w:noProof/>
          <w:lang w:eastAsia="fr-FR"/>
        </w:rPr>
        <mc:AlternateContent>
          <mc:Choice Requires="wps">
            <w:drawing>
              <wp:anchor distT="0" distB="0" distL="114300" distR="114300" simplePos="0" relativeHeight="251824128" behindDoc="0" locked="0" layoutInCell="1" allowOverlap="1">
                <wp:simplePos x="0" y="0"/>
                <wp:positionH relativeFrom="column">
                  <wp:posOffset>5401312</wp:posOffset>
                </wp:positionH>
                <wp:positionV relativeFrom="paragraph">
                  <wp:posOffset>82550</wp:posOffset>
                </wp:positionV>
                <wp:extent cx="1045210" cy="628650"/>
                <wp:effectExtent l="0" t="76200" r="0" b="95250"/>
                <wp:wrapNone/>
                <wp:docPr id="626" name="Zone de texte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045210" cy="628650"/>
                        </a:xfrm>
                        <a:prstGeom prst="rect">
                          <a:avLst/>
                        </a:prstGeom>
                        <a:noFill/>
                        <a:ln w="6350">
                          <a:noFill/>
                        </a:ln>
                        <a:effectLst/>
                      </wps:spPr>
                      <wps:txbx>
                        <w:txbxContent>
                          <w:p w:rsidR="009E6B92" w:rsidRDefault="009E6B92" w:rsidP="003D6844">
                            <w:pPr>
                              <w:spacing w:after="0"/>
                              <w:rPr>
                                <w:rFonts w:ascii="Edwardian Script ITC" w:hAnsi="Edwardian Script ITC"/>
                                <w:b/>
                                <w:sz w:val="28"/>
                                <w:szCs w:val="28"/>
                              </w:rPr>
                            </w:pPr>
                            <w:r>
                              <w:rPr>
                                <w:rFonts w:ascii="Edwardian Script ITC" w:hAnsi="Edwardian Script ITC"/>
                                <w:b/>
                                <w:sz w:val="28"/>
                                <w:szCs w:val="28"/>
                              </w:rPr>
                              <w:t xml:space="preserve">Temps </w:t>
                            </w:r>
                          </w:p>
                          <w:p w:rsidR="009E6B92" w:rsidRDefault="009E6B92" w:rsidP="003D6844">
                            <w:pPr>
                              <w:jc w:val="center"/>
                              <w:rPr>
                                <w:rFonts w:ascii="Edwardian Script ITC" w:hAnsi="Edwardian Script ITC"/>
                                <w:b/>
                                <w:sz w:val="28"/>
                                <w:szCs w:val="28"/>
                              </w:rPr>
                            </w:pPr>
                            <w:r>
                              <w:rPr>
                                <w:rFonts w:ascii="Edwardian Script ITC" w:hAnsi="Edwardian Script ITC"/>
                                <w:b/>
                                <w:sz w:val="28"/>
                                <w:szCs w:val="28"/>
                              </w:rPr>
                              <w:t>Modernes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26" o:spid="_x0000_s1290" type="#_x0000_t202" style="position:absolute;margin-left:425.3pt;margin-top:6.5pt;width:82.3pt;height:49.5pt;rotation:-864364fd;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" filled="f" stroked="f" strokeweight=".5pt">
                <v:path arrowok="t"/>
                <v:textbox>
                  <w:txbxContent>
                    <w:p w:rsidR="009E6B92" w:rsidRDefault="009E6B92" w:rsidP="003D6844">
                      <w:pPr>
                        <w:spacing w:after="0"/>
                        <w:rPr>
                          <w:rFonts w:ascii="Edwardian Script ITC" w:hAnsi="Edwardian Script ITC"/>
                          <w:b/>
                          <w:sz w:val="28"/>
                          <w:szCs w:val="28"/>
                        </w:rPr>
                      </w:pPr>
                      <w:r>
                        <w:rPr>
                          <w:rFonts w:ascii="Edwardian Script ITC" w:hAnsi="Edwardian Script ITC"/>
                          <w:b/>
                          <w:sz w:val="28"/>
                          <w:szCs w:val="28"/>
                        </w:rPr>
                        <w:t xml:space="preserve">Temps </w:t>
                      </w:r>
                    </w:p>
                    <w:p w:rsidR="009E6B92" w:rsidRDefault="009E6B92" w:rsidP="003D6844">
                      <w:pPr>
                        <w:jc w:val="center"/>
                        <w:rPr>
                          <w:rFonts w:ascii="Edwardian Script ITC" w:hAnsi="Edwardian Script ITC"/>
                          <w:b/>
                          <w:sz w:val="28"/>
                          <w:szCs w:val="28"/>
                        </w:rPr>
                      </w:pPr>
                      <w:r>
                        <w:rPr>
                          <w:rFonts w:ascii="Edwardian Script ITC" w:hAnsi="Edwardian Script ITC"/>
                          <w:b/>
                          <w:sz w:val="28"/>
                          <w:szCs w:val="28"/>
                        </w:rPr>
                        <w:t>Modernes</w:t>
                      </w:r>
                    </w:p>
                  </w:txbxContent>
                </v:textbox>
              </v:shape>
            </w:pict>
          </mc:Fallback>
        </mc:AlternateContent>
      </w:r>
      <w:r w:rsidRPr="003D6844">
        <w:rPr>
          <w:rFonts w:ascii="Times New Roman" w:hAnsi="Times New Roman" w:cs="Times New Roman"/>
          <w:noProof/>
          <w:lang w:eastAsia="fr-FR"/>
        </w:rPr>
        <w:drawing>
          <wp:anchor distT="0" distB="0" distL="114300" distR="114300" simplePos="0" relativeHeight="251822080" behindDoc="0" locked="0" layoutInCell="1" allowOverlap="1">
            <wp:simplePos x="0" y="0"/>
            <wp:positionH relativeFrom="column">
              <wp:posOffset>5455285</wp:posOffset>
            </wp:positionH>
            <wp:positionV relativeFrom="paragraph">
              <wp:posOffset>-97790</wp:posOffset>
            </wp:positionV>
            <wp:extent cx="1219200" cy="1309370"/>
            <wp:effectExtent l="0" t="0" r="0" b="5080"/>
            <wp:wrapNone/>
            <wp:docPr id="625" name="Imag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3D6844">
        <w:rPr>
          <w:rFonts w:ascii="Times New Roman" w:hAnsi="Times New Roman" w:cs="Times New Roman"/>
          <w:b/>
          <w:sz w:val="28"/>
          <w:szCs w:val="28"/>
        </w:rPr>
        <w:t>H25</w:t>
      </w:r>
    </w:p>
    <w:p w:rsidR="003D6844" w:rsidRPr="003D6844" w:rsidRDefault="003D6844" w:rsidP="003D6844">
      <w:pPr>
        <w:autoSpaceDE w:val="0"/>
        <w:autoSpaceDN w:val="0"/>
        <w:adjustRightInd w:val="0"/>
        <w:spacing w:after="0"/>
        <w:jc w:val="center"/>
        <w:rPr>
          <w:rFonts w:ascii="Times New Roman" w:hAnsi="Times New Roman" w:cs="Times New Roman"/>
          <w:color w:val="000000"/>
          <w:sz w:val="24"/>
          <w:szCs w:val="24"/>
        </w:rPr>
      </w:pPr>
    </w:p>
    <w:p w:rsidR="003D6844" w:rsidRPr="003D6844" w:rsidRDefault="003D6844" w:rsidP="003D6844">
      <w:pPr>
        <w:spacing w:after="0"/>
        <w:jc w:val="center"/>
        <w:rPr>
          <w:rFonts w:ascii="Times New Roman" w:hAnsi="Times New Roman" w:cs="Times New Roman"/>
          <w:b/>
          <w:sz w:val="28"/>
          <w:szCs w:val="28"/>
          <w:u w:val="single"/>
        </w:rPr>
      </w:pPr>
      <w:r w:rsidRPr="003D6844">
        <w:rPr>
          <w:rFonts w:ascii="Times New Roman" w:hAnsi="Times New Roman" w:cs="Times New Roman"/>
          <w:noProof/>
          <w:sz w:val="24"/>
          <w:szCs w:val="24"/>
          <w:lang w:eastAsia="fr-FR"/>
        </w:rPr>
        <w:drawing>
          <wp:anchor distT="0" distB="0" distL="114300" distR="114300" simplePos="0" relativeHeight="251823104" behindDoc="0" locked="0" layoutInCell="1" allowOverlap="1">
            <wp:simplePos x="0" y="0"/>
            <wp:positionH relativeFrom="column">
              <wp:posOffset>5824856</wp:posOffset>
            </wp:positionH>
            <wp:positionV relativeFrom="paragraph">
              <wp:posOffset>121920</wp:posOffset>
            </wp:positionV>
            <wp:extent cx="419100" cy="542290"/>
            <wp:effectExtent l="57150" t="38100" r="0" b="48260"/>
            <wp:wrapNone/>
            <wp:docPr id="624" name="Image 624" descr="155720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155720919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906869">
                      <a:off x="0" y="0"/>
                      <a:ext cx="419100" cy="542290"/>
                    </a:xfrm>
                    <a:prstGeom prst="rect">
                      <a:avLst/>
                    </a:prstGeom>
                    <a:noFill/>
                  </pic:spPr>
                </pic:pic>
              </a:graphicData>
            </a:graphic>
            <wp14:sizeRelH relativeFrom="page">
              <wp14:pctWidth>0</wp14:pctWidth>
            </wp14:sizeRelH>
            <wp14:sizeRelV relativeFrom="page">
              <wp14:pctHeight>0</wp14:pctHeight>
            </wp14:sizeRelV>
          </wp:anchor>
        </w:drawing>
      </w:r>
      <w:r w:rsidRPr="003D6844">
        <w:rPr>
          <w:rFonts w:ascii="Times New Roman" w:hAnsi="Times New Roman" w:cs="Times New Roman"/>
          <w:b/>
          <w:sz w:val="28"/>
          <w:szCs w:val="28"/>
          <w:u w:val="single"/>
        </w:rPr>
        <w:t>La révolution française, de la convention au consulat</w:t>
      </w:r>
    </w:p>
    <w:p w:rsidR="003D6844" w:rsidRDefault="003D6844" w:rsidP="003D6844">
      <w:pPr>
        <w:spacing w:after="0"/>
        <w:rPr>
          <w:rFonts w:ascii="Times New Roman" w:hAnsi="Times New Roman" w:cs="Times New Roman"/>
          <w:sz w:val="24"/>
          <w:szCs w:val="24"/>
        </w:rPr>
      </w:pPr>
    </w:p>
    <w:p w:rsidR="003D6844" w:rsidRDefault="003D6844" w:rsidP="003D6844">
      <w:pPr>
        <w:spacing w:after="0"/>
        <w:rPr>
          <w:rFonts w:ascii="Times New Roman" w:hAnsi="Times New Roman" w:cs="Times New Roman"/>
          <w:sz w:val="24"/>
          <w:szCs w:val="24"/>
        </w:rPr>
      </w:pPr>
    </w:p>
    <w:p w:rsidR="003D6844" w:rsidRDefault="003D6844" w:rsidP="003D6844">
      <w:pPr>
        <w:spacing w:after="0"/>
        <w:rPr>
          <w:rFonts w:ascii="Times New Roman" w:hAnsi="Times New Roman" w:cs="Times New Roman"/>
          <w:sz w:val="24"/>
          <w:szCs w:val="24"/>
        </w:rPr>
      </w:pPr>
    </w:p>
    <w:p w:rsidR="003D6844" w:rsidRPr="003D6844" w:rsidRDefault="003D6844" w:rsidP="003D6844">
      <w:pPr>
        <w:spacing w:after="0"/>
        <w:rPr>
          <w:rFonts w:ascii="Times New Roman" w:hAnsi="Times New Roman" w:cs="Times New Roman"/>
          <w:sz w:val="24"/>
          <w:szCs w:val="24"/>
        </w:rPr>
      </w:pPr>
    </w:p>
    <w:p w:rsidR="003D6844" w:rsidRPr="003D6844" w:rsidRDefault="003D6844" w:rsidP="003D6844">
      <w:pPr>
        <w:pStyle w:val="Tracecrite"/>
        <w:numPr>
          <w:ilvl w:val="0"/>
          <w:numId w:val="0"/>
        </w:numPr>
        <w:tabs>
          <w:tab w:val="left" w:pos="708"/>
        </w:tabs>
        <w:jc w:val="both"/>
        <w:rPr>
          <w:sz w:val="24"/>
        </w:rPr>
      </w:pPr>
      <w:r w:rsidRPr="003D6844">
        <w:rPr>
          <w:sz w:val="24"/>
        </w:rPr>
        <w:t xml:space="preserve">La </w:t>
      </w:r>
      <w:r w:rsidRPr="003D6844">
        <w:rPr>
          <w:b/>
          <w:color w:val="FF0000"/>
          <w:sz w:val="24"/>
        </w:rPr>
        <w:t>Convention</w:t>
      </w:r>
      <w:r w:rsidRPr="003D6844">
        <w:rPr>
          <w:sz w:val="24"/>
        </w:rPr>
        <w:t xml:space="preserve"> (qui s’installe le </w:t>
      </w:r>
      <w:r w:rsidRPr="003D6844">
        <w:rPr>
          <w:b/>
          <w:color w:val="FF0000"/>
          <w:sz w:val="24"/>
        </w:rPr>
        <w:t>21 septembre 1792</w:t>
      </w:r>
      <w:r w:rsidRPr="003D6844">
        <w:rPr>
          <w:sz w:val="24"/>
        </w:rPr>
        <w:t>) veut entreprendre une guerre de libération des peuples opprimés et donner à la France ses frontières naturelles. Après les premières victoires des armées étrangères, la Révolution est mise en péril.</w:t>
      </w:r>
    </w:p>
    <w:p w:rsidR="003D6844" w:rsidRPr="003D6844" w:rsidRDefault="003D6844" w:rsidP="003D6844">
      <w:pPr>
        <w:pStyle w:val="Tracecrite"/>
        <w:numPr>
          <w:ilvl w:val="0"/>
          <w:numId w:val="0"/>
        </w:numPr>
        <w:tabs>
          <w:tab w:val="left" w:pos="708"/>
        </w:tabs>
        <w:ind w:firstLine="708"/>
        <w:jc w:val="both"/>
        <w:rPr>
          <w:sz w:val="24"/>
        </w:rPr>
      </w:pPr>
    </w:p>
    <w:p w:rsidR="003D6844" w:rsidRPr="003D6844" w:rsidRDefault="003D6844" w:rsidP="003D6844">
      <w:pPr>
        <w:pStyle w:val="Tracecrite"/>
        <w:numPr>
          <w:ilvl w:val="0"/>
          <w:numId w:val="0"/>
        </w:numPr>
        <w:tabs>
          <w:tab w:val="left" w:pos="708"/>
        </w:tabs>
        <w:jc w:val="both"/>
        <w:rPr>
          <w:sz w:val="24"/>
        </w:rPr>
      </w:pPr>
      <w:r w:rsidRPr="003D6844">
        <w:rPr>
          <w:sz w:val="24"/>
        </w:rPr>
        <w:t xml:space="preserve">Afin de traquer les ennemis de la Révolution, la Convention déclare la </w:t>
      </w:r>
      <w:r w:rsidRPr="003D6844">
        <w:rPr>
          <w:b/>
          <w:color w:val="FF0000"/>
          <w:sz w:val="24"/>
        </w:rPr>
        <w:t>Terreur</w:t>
      </w:r>
      <w:r w:rsidRPr="003D6844">
        <w:rPr>
          <w:sz w:val="24"/>
        </w:rPr>
        <w:t xml:space="preserve"> le </w:t>
      </w:r>
      <w:r w:rsidRPr="003D6844">
        <w:rPr>
          <w:b/>
          <w:color w:val="FF0000"/>
          <w:sz w:val="24"/>
        </w:rPr>
        <w:t>5 septembre 1793</w:t>
      </w:r>
      <w:r w:rsidRPr="003D6844">
        <w:rPr>
          <w:sz w:val="24"/>
        </w:rPr>
        <w:t xml:space="preserve"> qui s’achève dans un bain de sang </w:t>
      </w:r>
      <w:r w:rsidRPr="003D6844">
        <w:rPr>
          <w:b/>
          <w:color w:val="FF0000"/>
          <w:sz w:val="24"/>
        </w:rPr>
        <w:t>le 28 juillet 1794</w:t>
      </w:r>
      <w:r w:rsidRPr="003D6844">
        <w:rPr>
          <w:sz w:val="24"/>
        </w:rPr>
        <w:t>, la mort de 1400 personnes (guillotinées), dont les députés patriotes Danton et Robespierre.</w:t>
      </w:r>
    </w:p>
    <w:p w:rsidR="003D6844" w:rsidRPr="003D6844" w:rsidRDefault="003D6844" w:rsidP="003D6844">
      <w:pPr>
        <w:pStyle w:val="Tracecrite"/>
        <w:numPr>
          <w:ilvl w:val="0"/>
          <w:numId w:val="0"/>
        </w:numPr>
        <w:tabs>
          <w:tab w:val="left" w:pos="708"/>
        </w:tabs>
        <w:jc w:val="both"/>
        <w:rPr>
          <w:sz w:val="24"/>
        </w:rPr>
      </w:pPr>
    </w:p>
    <w:p w:rsidR="003D6844" w:rsidRPr="003D6844" w:rsidRDefault="003D6844" w:rsidP="003D6844">
      <w:pPr>
        <w:pStyle w:val="Tracecrite"/>
        <w:numPr>
          <w:ilvl w:val="0"/>
          <w:numId w:val="0"/>
        </w:numPr>
        <w:tabs>
          <w:tab w:val="left" w:pos="708"/>
        </w:tabs>
        <w:jc w:val="both"/>
        <w:rPr>
          <w:sz w:val="24"/>
        </w:rPr>
      </w:pPr>
      <w:r w:rsidRPr="003D6844">
        <w:rPr>
          <w:sz w:val="24"/>
        </w:rPr>
        <w:t xml:space="preserve">Le </w:t>
      </w:r>
      <w:r w:rsidRPr="003D6844">
        <w:rPr>
          <w:b/>
          <w:color w:val="FF0000"/>
          <w:sz w:val="24"/>
        </w:rPr>
        <w:t>Directoire</w:t>
      </w:r>
      <w:r w:rsidRPr="003D6844">
        <w:rPr>
          <w:sz w:val="24"/>
        </w:rPr>
        <w:t xml:space="preserve"> remplace la Convention et confie à </w:t>
      </w:r>
      <w:r w:rsidRPr="003D6844">
        <w:rPr>
          <w:b/>
          <w:color w:val="FF0000"/>
          <w:sz w:val="24"/>
        </w:rPr>
        <w:t>Napoléon Bonaparte</w:t>
      </w:r>
      <w:r w:rsidRPr="003D6844">
        <w:rPr>
          <w:color w:val="FF0000"/>
          <w:sz w:val="24"/>
        </w:rPr>
        <w:t xml:space="preserve"> </w:t>
      </w:r>
      <w:r w:rsidRPr="003D6844">
        <w:rPr>
          <w:sz w:val="24"/>
        </w:rPr>
        <w:t>la direction de la campagne d’Italie où il se fait remarquer par son courage (Arcole 1796).</w:t>
      </w:r>
    </w:p>
    <w:p w:rsidR="003D6844" w:rsidRPr="003D6844" w:rsidRDefault="003D6844" w:rsidP="003D6844">
      <w:pPr>
        <w:pStyle w:val="Tracecrite"/>
        <w:numPr>
          <w:ilvl w:val="0"/>
          <w:numId w:val="0"/>
        </w:numPr>
        <w:tabs>
          <w:tab w:val="left" w:pos="708"/>
        </w:tabs>
        <w:jc w:val="both"/>
        <w:rPr>
          <w:sz w:val="24"/>
        </w:rPr>
      </w:pPr>
    </w:p>
    <w:p w:rsidR="003D6844" w:rsidRPr="003D6844" w:rsidRDefault="003D6844" w:rsidP="003D6844">
      <w:pPr>
        <w:pStyle w:val="Tracecrite"/>
        <w:numPr>
          <w:ilvl w:val="0"/>
          <w:numId w:val="0"/>
        </w:numPr>
        <w:tabs>
          <w:tab w:val="left" w:pos="708"/>
        </w:tabs>
        <w:jc w:val="both"/>
        <w:rPr>
          <w:sz w:val="24"/>
        </w:rPr>
      </w:pPr>
      <w:r w:rsidRPr="003D6844">
        <w:rPr>
          <w:sz w:val="24"/>
        </w:rPr>
        <w:t xml:space="preserve">En </w:t>
      </w:r>
      <w:r w:rsidRPr="003D6844">
        <w:rPr>
          <w:b/>
          <w:color w:val="FF0000"/>
          <w:sz w:val="24"/>
        </w:rPr>
        <w:t>1799</w:t>
      </w:r>
      <w:r w:rsidRPr="003D6844">
        <w:rPr>
          <w:sz w:val="24"/>
        </w:rPr>
        <w:t xml:space="preserve"> (9-10 novembre) Bonaparte fait un </w:t>
      </w:r>
      <w:r w:rsidRPr="003D6844">
        <w:rPr>
          <w:b/>
          <w:color w:val="FF0000"/>
          <w:sz w:val="24"/>
        </w:rPr>
        <w:t>coup d’état</w:t>
      </w:r>
      <w:r w:rsidRPr="003D6844">
        <w:rPr>
          <w:color w:val="FF0000"/>
          <w:sz w:val="24"/>
        </w:rPr>
        <w:t xml:space="preserve"> </w:t>
      </w:r>
      <w:r w:rsidRPr="003D6844">
        <w:rPr>
          <w:sz w:val="24"/>
        </w:rPr>
        <w:t xml:space="preserve">qui met fin au Directoire. C’est le </w:t>
      </w:r>
      <w:r w:rsidRPr="003D6844">
        <w:rPr>
          <w:b/>
          <w:color w:val="FF0000"/>
          <w:sz w:val="24"/>
        </w:rPr>
        <w:t>Consulat</w:t>
      </w:r>
      <w:r w:rsidRPr="003D6844">
        <w:rPr>
          <w:sz w:val="24"/>
        </w:rPr>
        <w:t>.</w:t>
      </w:r>
    </w:p>
    <w:p w:rsidR="003D6844" w:rsidRDefault="003D6844" w:rsidP="003D6844">
      <w:pPr>
        <w:spacing w:after="0"/>
        <w:jc w:val="both"/>
        <w:rPr>
          <w:rFonts w:ascii="Times New Roman" w:hAnsi="Times New Roman" w:cs="Times New Roman"/>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sz w:val="24"/>
          <w:szCs w:val="24"/>
        </w:rPr>
      </w:pPr>
    </w:p>
    <w:p w:rsidR="00310852" w:rsidRDefault="00310852" w:rsidP="003D6844">
      <w:pPr>
        <w:spacing w:after="0"/>
        <w:jc w:val="both"/>
        <w:rPr>
          <w:rFonts w:ascii="Times New Roman" w:hAnsi="Times New Roman" w:cs="Times New Roman"/>
          <w:sz w:val="24"/>
          <w:szCs w:val="24"/>
        </w:rPr>
      </w:pPr>
    </w:p>
    <w:p w:rsidR="00310852" w:rsidRPr="00310852" w:rsidRDefault="00310852" w:rsidP="003D6844">
      <w:pPr>
        <w:spacing w:after="0"/>
        <w:jc w:val="both"/>
        <w:rPr>
          <w:rFonts w:ascii="Times New Roman" w:hAnsi="Times New Roman" w:cs="Times New Roman"/>
          <w:b/>
          <w:sz w:val="28"/>
          <w:szCs w:val="28"/>
        </w:rPr>
      </w:pPr>
      <w:r w:rsidRPr="00310852">
        <w:rPr>
          <w:rFonts w:ascii="Times New Roman" w:hAnsi="Times New Roman" w:cs="Times New Roman"/>
          <w:b/>
          <w:sz w:val="28"/>
          <w:szCs w:val="28"/>
        </w:rPr>
        <w:t>H28 Document</w:t>
      </w:r>
    </w:p>
    <w:p w:rsidR="00310852" w:rsidRDefault="00310852" w:rsidP="00310852">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Pr>
          <w:rFonts w:ascii="Times New Roman" w:hAnsi="Times New Roman" w:cs="Times New Roman"/>
          <w:b/>
          <w:color w:val="000000" w:themeColor="text1"/>
          <w:sz w:val="28"/>
          <w:szCs w:val="28"/>
          <w:u w:val="single"/>
        </w:rPr>
        <w:t>La France de 1815 à 1914</w:t>
      </w:r>
    </w:p>
    <w:p w:rsidR="00310852" w:rsidRDefault="00310852" w:rsidP="003D6844">
      <w:pPr>
        <w:spacing w:after="0"/>
        <w:jc w:val="both"/>
        <w:rPr>
          <w:rFonts w:ascii="Times New Roman" w:hAnsi="Times New Roman" w:cs="Times New Roman"/>
          <w:sz w:val="24"/>
          <w:szCs w:val="24"/>
        </w:rPr>
      </w:pPr>
    </w:p>
    <w:p w:rsidR="00310852" w:rsidRDefault="00310852" w:rsidP="00310852">
      <w:pPr>
        <w:spacing w:after="0"/>
        <w:jc w:val="center"/>
        <w:rPr>
          <w:rFonts w:ascii="Times New Roman" w:hAnsi="Times New Roman" w:cs="Times New Roman"/>
          <w:sz w:val="24"/>
          <w:szCs w:val="24"/>
        </w:rPr>
      </w:pPr>
      <w:r>
        <w:rPr>
          <w:noProof/>
          <w:lang w:eastAsia="fr-FR"/>
        </w:rPr>
        <w:drawing>
          <wp:inline distT="0" distB="0" distL="0" distR="0" wp14:anchorId="49832826" wp14:editId="6A309C88">
            <wp:extent cx="8748000" cy="5991813"/>
            <wp:effectExtent l="6667" t="0" r="2858" b="2857"/>
            <wp:docPr id="644" name="Imag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720" t="8003" r="4118" b="6238"/>
                    <a:stretch/>
                  </pic:blipFill>
                  <pic:spPr bwMode="auto">
                    <a:xfrm rot="16200000">
                      <a:off x="0" y="0"/>
                      <a:ext cx="8748000" cy="5991813"/>
                    </a:xfrm>
                    <a:prstGeom prst="rect">
                      <a:avLst/>
                    </a:prstGeom>
                    <a:ln>
                      <a:noFill/>
                    </a:ln>
                    <a:extLst>
                      <a:ext uri="{53640926-AAD7-44D8-BBD7-CCE9431645EC}">
                        <a14:shadowObscured xmlns:a14="http://schemas.microsoft.com/office/drawing/2010/main"/>
                      </a:ext>
                    </a:extLst>
                  </pic:spPr>
                </pic:pic>
              </a:graphicData>
            </a:graphic>
          </wp:inline>
        </w:drawing>
      </w:r>
    </w:p>
    <w:p w:rsidR="00310852" w:rsidRDefault="00310852" w:rsidP="00310852">
      <w:pPr>
        <w:spacing w:after="0"/>
        <w:jc w:val="center"/>
        <w:rPr>
          <w:rFonts w:ascii="Times New Roman" w:hAnsi="Times New Roman" w:cs="Times New Roman"/>
          <w:sz w:val="24"/>
          <w:szCs w:val="24"/>
        </w:rPr>
      </w:pPr>
    </w:p>
    <w:p w:rsidR="00310852" w:rsidRDefault="00310852" w:rsidP="00310852">
      <w:pPr>
        <w:spacing w:after="0"/>
        <w:jc w:val="center"/>
        <w:rPr>
          <w:rFonts w:ascii="Times New Roman" w:hAnsi="Times New Roman" w:cs="Times New Roman"/>
          <w:b/>
          <w:sz w:val="26"/>
          <w:szCs w:val="26"/>
          <w:u w:val="single"/>
        </w:rPr>
      </w:pPr>
    </w:p>
    <w:p w:rsidR="00310852" w:rsidRPr="00310852" w:rsidRDefault="00310852" w:rsidP="00310852">
      <w:pPr>
        <w:spacing w:after="0"/>
        <w:jc w:val="both"/>
        <w:rPr>
          <w:rFonts w:ascii="Times New Roman" w:hAnsi="Times New Roman" w:cs="Times New Roman"/>
          <w:b/>
          <w:sz w:val="28"/>
          <w:szCs w:val="28"/>
        </w:rPr>
      </w:pPr>
      <w:r w:rsidRPr="00310852">
        <w:rPr>
          <w:rFonts w:ascii="Times New Roman" w:hAnsi="Times New Roman" w:cs="Times New Roman"/>
          <w:b/>
          <w:sz w:val="28"/>
          <w:szCs w:val="28"/>
        </w:rPr>
        <w:t>H28 Document</w:t>
      </w:r>
    </w:p>
    <w:p w:rsidR="00310852" w:rsidRDefault="00310852" w:rsidP="00310852">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Pr>
          <w:rFonts w:ascii="Times New Roman" w:hAnsi="Times New Roman" w:cs="Times New Roman"/>
          <w:b/>
          <w:color w:val="000000" w:themeColor="text1"/>
          <w:sz w:val="28"/>
          <w:szCs w:val="28"/>
          <w:u w:val="single"/>
        </w:rPr>
        <w:t>La France de 1815 à 1914</w:t>
      </w:r>
    </w:p>
    <w:p w:rsidR="00310852" w:rsidRDefault="00310852" w:rsidP="00310852">
      <w:pPr>
        <w:spacing w:after="0"/>
        <w:jc w:val="center"/>
        <w:rPr>
          <w:rFonts w:ascii="Times New Roman" w:hAnsi="Times New Roman" w:cs="Times New Roman"/>
          <w:b/>
          <w:sz w:val="26"/>
          <w:szCs w:val="26"/>
          <w:u w:val="single"/>
        </w:rPr>
      </w:pPr>
    </w:p>
    <w:p w:rsidR="00310852" w:rsidRPr="00310852" w:rsidRDefault="00310852" w:rsidP="00310852">
      <w:pPr>
        <w:spacing w:after="0"/>
        <w:jc w:val="center"/>
        <w:rPr>
          <w:rFonts w:ascii="Times New Roman" w:hAnsi="Times New Roman" w:cs="Times New Roman"/>
          <w:b/>
          <w:sz w:val="26"/>
          <w:szCs w:val="26"/>
          <w:u w:val="single"/>
        </w:rPr>
      </w:pPr>
      <w:r w:rsidRPr="00310852">
        <w:rPr>
          <w:rFonts w:ascii="Times New Roman" w:hAnsi="Times New Roman" w:cs="Times New Roman"/>
          <w:b/>
          <w:sz w:val="26"/>
          <w:szCs w:val="26"/>
          <w:u w:val="single"/>
        </w:rPr>
        <w:t>Le travail des enfants</w:t>
      </w:r>
    </w:p>
    <w:p w:rsidR="00310852" w:rsidRPr="00310852" w:rsidRDefault="004E67E3" w:rsidP="003D6844">
      <w:pPr>
        <w:spacing w:after="0"/>
        <w:jc w:val="both"/>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1846656" behindDoc="0" locked="0" layoutInCell="1" allowOverlap="1">
                <wp:simplePos x="0" y="0"/>
                <wp:positionH relativeFrom="column">
                  <wp:posOffset>552450</wp:posOffset>
                </wp:positionH>
                <wp:positionV relativeFrom="paragraph">
                  <wp:posOffset>153035</wp:posOffset>
                </wp:positionV>
                <wp:extent cx="1133475" cy="180975"/>
                <wp:effectExtent l="0" t="0" r="28575" b="28575"/>
                <wp:wrapNone/>
                <wp:docPr id="658" name="Rectangle 658"/>
                <wp:cNvGraphicFramePr/>
                <a:graphic xmlns:a="http://schemas.openxmlformats.org/drawingml/2006/main">
                  <a:graphicData uri="http://schemas.microsoft.com/office/word/2010/wordprocessingShape">
                    <wps:wsp>
                      <wps:cNvSpPr/>
                      <wps:spPr>
                        <a:xfrm>
                          <a:off x="0" y="0"/>
                          <a:ext cx="1133475" cy="1809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CE3662" id="Rectangle 658" o:spid="_x0000_s1026" style="position:absolute;margin-left:43.5pt;margin-top:12.05pt;width:89.25pt;height:14.25pt;z-index:25219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" fillcolor="white [3212]" strokecolor="white [3212]" strokeweight="1pt"/>
            </w:pict>
          </mc:Fallback>
        </mc:AlternateContent>
      </w:r>
    </w:p>
    <w:p w:rsidR="00310852" w:rsidRPr="00310852" w:rsidRDefault="00483F17" w:rsidP="00310852">
      <w:pPr>
        <w:spacing w:after="0"/>
        <w:jc w:val="center"/>
        <w:rPr>
          <w:rFonts w:ascii="Times New Roman" w:hAnsi="Times New Roman" w:cs="Times New Roman"/>
          <w:sz w:val="24"/>
          <w:szCs w:val="24"/>
        </w:rPr>
      </w:pPr>
      <w:r>
        <w:rPr>
          <w:noProof/>
          <w:lang w:eastAsia="fr-FR"/>
        </w:rPr>
        <mc:AlternateContent>
          <mc:Choice Requires="wps">
            <w:drawing>
              <wp:anchor distT="0" distB="0" distL="114300" distR="114300" simplePos="0" relativeHeight="251854848" behindDoc="0" locked="0" layoutInCell="1" allowOverlap="1">
                <wp:simplePos x="0" y="0"/>
                <wp:positionH relativeFrom="column">
                  <wp:posOffset>3362325</wp:posOffset>
                </wp:positionH>
                <wp:positionV relativeFrom="paragraph">
                  <wp:posOffset>2487930</wp:posOffset>
                </wp:positionV>
                <wp:extent cx="2286000" cy="0"/>
                <wp:effectExtent l="0" t="0" r="19050" b="19050"/>
                <wp:wrapNone/>
                <wp:docPr id="666" name="Connecteur droit 666"/>
                <wp:cNvGraphicFramePr/>
                <a:graphic xmlns:a="http://schemas.openxmlformats.org/drawingml/2006/main">
                  <a:graphicData uri="http://schemas.microsoft.com/office/word/2010/wordprocessingShape">
                    <wps:wsp>
                      <wps:cNvCnPr/>
                      <wps:spPr>
                        <a:xfrm>
                          <a:off x="0" y="0"/>
                          <a:ext cx="228600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7EA55E58" id="Connecteur droit 666" o:spid="_x0000_s1026" style="position:absolute;z-index:252208128;visibility:visible;mso-wrap-style:square;mso-wrap-distance-left:9pt;mso-wrap-distance-top:0;mso-wrap-distance-right:9pt;mso-wrap-distance-bottom:0;mso-position-horizontal:absolute;mso-position-horizontal-relative:text;mso-position-vertical:absolute;mso-position-vertical-relative:text" from="264.75pt,195.9pt" to="444.75pt,1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" strokecolor="#ed7d31 [3205]" strokeweight=".5pt">
                <v:stroke joinstyle="miter"/>
              </v:line>
            </w:pict>
          </mc:Fallback>
        </mc:AlternateContent>
      </w:r>
      <w:r>
        <w:rPr>
          <w:noProof/>
          <w:lang w:eastAsia="fr-FR"/>
        </w:rPr>
        <mc:AlternateContent>
          <mc:Choice Requires="wps">
            <w:drawing>
              <wp:anchor distT="0" distB="0" distL="114300" distR="114300" simplePos="0" relativeHeight="251853824" behindDoc="0" locked="0" layoutInCell="1" allowOverlap="1">
                <wp:simplePos x="0" y="0"/>
                <wp:positionH relativeFrom="column">
                  <wp:posOffset>5486400</wp:posOffset>
                </wp:positionH>
                <wp:positionV relativeFrom="paragraph">
                  <wp:posOffset>2287905</wp:posOffset>
                </wp:positionV>
                <wp:extent cx="257175" cy="0"/>
                <wp:effectExtent l="0" t="0" r="28575" b="19050"/>
                <wp:wrapNone/>
                <wp:docPr id="665" name="Connecteur droit 665"/>
                <wp:cNvGraphicFramePr/>
                <a:graphic xmlns:a="http://schemas.openxmlformats.org/drawingml/2006/main">
                  <a:graphicData uri="http://schemas.microsoft.com/office/word/2010/wordprocessingShape">
                    <wps:wsp>
                      <wps:cNvCnPr/>
                      <wps:spPr>
                        <a:xfrm>
                          <a:off x="0" y="0"/>
                          <a:ext cx="257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6B73CD" id="Connecteur droit 665" o:spid="_x0000_s1026" style="position:absolute;z-index:252207104;visibility:visible;mso-wrap-style:square;mso-wrap-distance-left:9pt;mso-wrap-distance-top:0;mso-wrap-distance-right:9pt;mso-wrap-distance-bottom:0;mso-position-horizontal:absolute;mso-position-horizontal-relative:text;mso-position-vertical:absolute;mso-position-vertical-relative:text" from="6in,180.15pt" to="452.25pt,18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" strokecolor="black [3200]" strokeweight=".5pt">
                <v:stroke joinstyle="miter"/>
              </v:line>
            </w:pict>
          </mc:Fallback>
        </mc:AlternateContent>
      </w:r>
      <w:r>
        <w:rPr>
          <w:noProof/>
          <w:lang w:eastAsia="fr-FR"/>
        </w:rPr>
        <mc:AlternateContent>
          <mc:Choice Requires="wps">
            <w:drawing>
              <wp:anchor distT="0" distB="0" distL="114300" distR="114300" simplePos="0" relativeHeight="251852800" behindDoc="0" locked="0" layoutInCell="1" allowOverlap="1">
                <wp:simplePos x="0" y="0"/>
                <wp:positionH relativeFrom="column">
                  <wp:posOffset>4314825</wp:posOffset>
                </wp:positionH>
                <wp:positionV relativeFrom="paragraph">
                  <wp:posOffset>2287905</wp:posOffset>
                </wp:positionV>
                <wp:extent cx="323850" cy="0"/>
                <wp:effectExtent l="0" t="0" r="19050" b="19050"/>
                <wp:wrapNone/>
                <wp:docPr id="664" name="Connecteur droit 664"/>
                <wp:cNvGraphicFramePr/>
                <a:graphic xmlns:a="http://schemas.openxmlformats.org/drawingml/2006/main">
                  <a:graphicData uri="http://schemas.microsoft.com/office/word/2010/wordprocessingShape">
                    <wps:wsp>
                      <wps:cNvCnPr/>
                      <wps:spPr>
                        <a:xfrm>
                          <a:off x="0" y="0"/>
                          <a:ext cx="32385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77F60D9" id="Connecteur droit 664" o:spid="_x0000_s1026" style="position:absolute;z-index:252206080;visibility:visible;mso-wrap-style:square;mso-wrap-distance-left:9pt;mso-wrap-distance-top:0;mso-wrap-distance-right:9pt;mso-wrap-distance-bottom:0;mso-position-horizontal:absolute;mso-position-horizontal-relative:text;mso-position-vertical:absolute;mso-position-vertical-relative:text" from="339.75pt,180.15pt" to="365.25pt,18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" strokecolor="#ed7d31 [3205]" strokeweight=".5pt">
                <v:stroke joinstyle="miter"/>
              </v:line>
            </w:pict>
          </mc:Fallback>
        </mc:AlternateContent>
      </w:r>
      <w:r>
        <w:rPr>
          <w:noProof/>
          <w:lang w:eastAsia="fr-FR"/>
        </w:rPr>
        <mc:AlternateContent>
          <mc:Choice Requires="wps">
            <w:drawing>
              <wp:anchor distT="0" distB="0" distL="114300" distR="114300" simplePos="0" relativeHeight="251851776" behindDoc="0" locked="0" layoutInCell="1" allowOverlap="1">
                <wp:simplePos x="0" y="0"/>
                <wp:positionH relativeFrom="column">
                  <wp:posOffset>3381375</wp:posOffset>
                </wp:positionH>
                <wp:positionV relativeFrom="paragraph">
                  <wp:posOffset>1945005</wp:posOffset>
                </wp:positionV>
                <wp:extent cx="752475" cy="0"/>
                <wp:effectExtent l="0" t="0" r="28575" b="19050"/>
                <wp:wrapNone/>
                <wp:docPr id="663" name="Connecteur droit 663"/>
                <wp:cNvGraphicFramePr/>
                <a:graphic xmlns:a="http://schemas.openxmlformats.org/drawingml/2006/main">
                  <a:graphicData uri="http://schemas.microsoft.com/office/word/2010/wordprocessingShape">
                    <wps:wsp>
                      <wps:cNvCnPr/>
                      <wps:spPr>
                        <a:xfrm flipV="1">
                          <a:off x="0" y="0"/>
                          <a:ext cx="752475"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67321AC7" id="Connecteur droit 663" o:spid="_x0000_s1026" style="position:absolute;flip:y;z-index:25220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6.25pt,153.15pt" to="325.5pt,1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" strokecolor="#ed7d31 [3205]" strokeweight=".5pt">
                <v:stroke joinstyle="miter"/>
              </v:line>
            </w:pict>
          </mc:Fallback>
        </mc:AlternateContent>
      </w:r>
      <w:r>
        <w:rPr>
          <w:noProof/>
          <w:lang w:eastAsia="fr-FR"/>
        </w:rPr>
        <mc:AlternateContent>
          <mc:Choice Requires="wps">
            <w:drawing>
              <wp:anchor distT="0" distB="0" distL="114300" distR="114300" simplePos="0" relativeHeight="251850752" behindDoc="0" locked="0" layoutInCell="1" allowOverlap="1">
                <wp:simplePos x="0" y="0"/>
                <wp:positionH relativeFrom="column">
                  <wp:posOffset>4133850</wp:posOffset>
                </wp:positionH>
                <wp:positionV relativeFrom="paragraph">
                  <wp:posOffset>1583055</wp:posOffset>
                </wp:positionV>
                <wp:extent cx="342900" cy="0"/>
                <wp:effectExtent l="0" t="0" r="19050" b="19050"/>
                <wp:wrapNone/>
                <wp:docPr id="662" name="Connecteur droit 662"/>
                <wp:cNvGraphicFramePr/>
                <a:graphic xmlns:a="http://schemas.openxmlformats.org/drawingml/2006/main">
                  <a:graphicData uri="http://schemas.microsoft.com/office/word/2010/wordprocessingShape">
                    <wps:wsp>
                      <wps:cNvCnPr/>
                      <wps:spPr>
                        <a:xfrm>
                          <a:off x="0" y="0"/>
                          <a:ext cx="34290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3ADA5D22" id="Connecteur droit 662" o:spid="_x0000_s1026" style="position:absolute;z-index:25220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5.5pt,124.65pt" to="352.5pt,1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" strokecolor="#ed7d31 [3205]" strokeweight=".5pt">
                <v:stroke joinstyle="miter"/>
              </v:line>
            </w:pict>
          </mc:Fallback>
        </mc:AlternateContent>
      </w:r>
      <w:r>
        <w:rPr>
          <w:noProof/>
          <w:lang w:eastAsia="fr-FR"/>
        </w:rPr>
        <mc:AlternateContent>
          <mc:Choice Requires="wps">
            <w:drawing>
              <wp:anchor distT="0" distB="0" distL="114300" distR="114300" simplePos="0" relativeHeight="251849728" behindDoc="0" locked="0" layoutInCell="1" allowOverlap="1">
                <wp:simplePos x="0" y="0"/>
                <wp:positionH relativeFrom="column">
                  <wp:posOffset>4953000</wp:posOffset>
                </wp:positionH>
                <wp:positionV relativeFrom="paragraph">
                  <wp:posOffset>1183005</wp:posOffset>
                </wp:positionV>
                <wp:extent cx="838200" cy="0"/>
                <wp:effectExtent l="0" t="0" r="19050" b="19050"/>
                <wp:wrapNone/>
                <wp:docPr id="661" name="Connecteur droit 661"/>
                <wp:cNvGraphicFramePr/>
                <a:graphic xmlns:a="http://schemas.openxmlformats.org/drawingml/2006/main">
                  <a:graphicData uri="http://schemas.microsoft.com/office/word/2010/wordprocessingShape">
                    <wps:wsp>
                      <wps:cNvCnPr/>
                      <wps:spPr>
                        <a:xfrm>
                          <a:off x="0" y="0"/>
                          <a:ext cx="83820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3EF2F466" id="Connecteur droit 661" o:spid="_x0000_s1026" style="position:absolute;z-index:252203008;visibility:visible;mso-wrap-style:square;mso-wrap-distance-left:9pt;mso-wrap-distance-top:0;mso-wrap-distance-right:9pt;mso-wrap-distance-bottom:0;mso-position-horizontal:absolute;mso-position-horizontal-relative:text;mso-position-vertical:absolute;mso-position-vertical-relative:text" from="390pt,93.15pt" to="456pt,9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" strokecolor="#ed7d31 [3205]" strokeweight=".5pt">
                <v:stroke joinstyle="miter"/>
              </v:line>
            </w:pict>
          </mc:Fallback>
        </mc:AlternateContent>
      </w:r>
      <w:r w:rsidR="004E67E3">
        <w:rPr>
          <w:noProof/>
          <w:lang w:eastAsia="fr-FR"/>
        </w:rPr>
        <mc:AlternateContent>
          <mc:Choice Requires="wps">
            <w:drawing>
              <wp:anchor distT="0" distB="0" distL="114300" distR="114300" simplePos="0" relativeHeight="251848704" behindDoc="0" locked="0" layoutInCell="1" allowOverlap="1">
                <wp:simplePos x="0" y="0"/>
                <wp:positionH relativeFrom="column">
                  <wp:posOffset>4810125</wp:posOffset>
                </wp:positionH>
                <wp:positionV relativeFrom="paragraph">
                  <wp:posOffset>982980</wp:posOffset>
                </wp:positionV>
                <wp:extent cx="752475" cy="0"/>
                <wp:effectExtent l="0" t="0" r="28575" b="19050"/>
                <wp:wrapNone/>
                <wp:docPr id="660" name="Connecteur droit 660"/>
                <wp:cNvGraphicFramePr/>
                <a:graphic xmlns:a="http://schemas.openxmlformats.org/drawingml/2006/main">
                  <a:graphicData uri="http://schemas.microsoft.com/office/word/2010/wordprocessingShape">
                    <wps:wsp>
                      <wps:cNvCnPr/>
                      <wps:spPr>
                        <a:xfrm>
                          <a:off x="0" y="0"/>
                          <a:ext cx="752475"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8327977" id="Connecteur droit 660" o:spid="_x0000_s1026" style="position:absolute;z-index:252201984;visibility:visible;mso-wrap-style:square;mso-wrap-distance-left:9pt;mso-wrap-distance-top:0;mso-wrap-distance-right:9pt;mso-wrap-distance-bottom:0;mso-position-horizontal:absolute;mso-position-horizontal-relative:text;mso-position-vertical:absolute;mso-position-vertical-relative:text" from="378.75pt,77.4pt" to="438pt,7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" strokecolor="#ed7d31 [3205]" strokeweight=".5pt">
                <v:stroke joinstyle="miter"/>
              </v:line>
            </w:pict>
          </mc:Fallback>
        </mc:AlternateContent>
      </w:r>
      <w:r w:rsidR="004E67E3">
        <w:rPr>
          <w:noProof/>
          <w:lang w:eastAsia="fr-FR"/>
        </w:rPr>
        <mc:AlternateContent>
          <mc:Choice Requires="wps">
            <w:drawing>
              <wp:anchor distT="0" distB="0" distL="114300" distR="114300" simplePos="0" relativeHeight="251847680" behindDoc="0" locked="0" layoutInCell="1" allowOverlap="1">
                <wp:simplePos x="0" y="0"/>
                <wp:positionH relativeFrom="column">
                  <wp:posOffset>4905375</wp:posOffset>
                </wp:positionH>
                <wp:positionV relativeFrom="paragraph">
                  <wp:posOffset>792480</wp:posOffset>
                </wp:positionV>
                <wp:extent cx="876300" cy="0"/>
                <wp:effectExtent l="0" t="0" r="19050" b="19050"/>
                <wp:wrapNone/>
                <wp:docPr id="659" name="Connecteur droit 659"/>
                <wp:cNvGraphicFramePr/>
                <a:graphic xmlns:a="http://schemas.openxmlformats.org/drawingml/2006/main">
                  <a:graphicData uri="http://schemas.microsoft.com/office/word/2010/wordprocessingShape">
                    <wps:wsp>
                      <wps:cNvCnPr/>
                      <wps:spPr>
                        <a:xfrm>
                          <a:off x="0" y="0"/>
                          <a:ext cx="87630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E410CFD" id="Connecteur droit 659" o:spid="_x0000_s1026" style="position:absolute;z-index:252200960;visibility:visible;mso-wrap-style:square;mso-wrap-distance-left:9pt;mso-wrap-distance-top:0;mso-wrap-distance-right:9pt;mso-wrap-distance-bottom:0;mso-position-horizontal:absolute;mso-position-horizontal-relative:text;mso-position-vertical:absolute;mso-position-vertical-relative:text" from="386.25pt,62.4pt" to="455.25pt,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" strokecolor="#ed7d31 [3205]" strokeweight=".5pt">
                <v:stroke joinstyle="miter"/>
              </v:line>
            </w:pict>
          </mc:Fallback>
        </mc:AlternateContent>
      </w:r>
      <w:r w:rsidR="00310852">
        <w:rPr>
          <w:noProof/>
          <w:lang w:eastAsia="fr-FR"/>
        </w:rPr>
        <w:drawing>
          <wp:inline distT="0" distB="0" distL="0" distR="0" wp14:anchorId="4D85CE86" wp14:editId="476000EF">
            <wp:extent cx="5612951" cy="3037840"/>
            <wp:effectExtent l="0" t="0" r="6985" b="0"/>
            <wp:docPr id="645" name="Imag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082" t="28236" r="6293" b="8240"/>
                    <a:stretch/>
                  </pic:blipFill>
                  <pic:spPr bwMode="auto">
                    <a:xfrm>
                      <a:off x="0" y="0"/>
                      <a:ext cx="5618711" cy="3040958"/>
                    </a:xfrm>
                    <a:prstGeom prst="rect">
                      <a:avLst/>
                    </a:prstGeom>
                    <a:ln>
                      <a:noFill/>
                    </a:ln>
                    <a:extLst>
                      <a:ext uri="{53640926-AAD7-44D8-BBD7-CCE9431645EC}">
                        <a14:shadowObscured xmlns:a14="http://schemas.microsoft.com/office/drawing/2010/main"/>
                      </a:ext>
                    </a:extLst>
                  </pic:spPr>
                </pic:pic>
              </a:graphicData>
            </a:graphic>
          </wp:inline>
        </w:drawing>
      </w:r>
    </w:p>
    <w:p w:rsidR="00310852" w:rsidRPr="00310852" w:rsidRDefault="004E67E3" w:rsidP="003D6844">
      <w:pPr>
        <w:spacing w:after="0"/>
        <w:jc w:val="both"/>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1837440" behindDoc="0" locked="0" layoutInCell="1" allowOverlap="1">
                <wp:simplePos x="0" y="0"/>
                <wp:positionH relativeFrom="column">
                  <wp:posOffset>3495675</wp:posOffset>
                </wp:positionH>
                <wp:positionV relativeFrom="paragraph">
                  <wp:posOffset>160020</wp:posOffset>
                </wp:positionV>
                <wp:extent cx="3067050" cy="257175"/>
                <wp:effectExtent l="0" t="0" r="0" b="0"/>
                <wp:wrapNone/>
                <wp:docPr id="647" name="Zone de texte 647"/>
                <wp:cNvGraphicFramePr/>
                <a:graphic xmlns:a="http://schemas.openxmlformats.org/drawingml/2006/main">
                  <a:graphicData uri="http://schemas.microsoft.com/office/word/2010/wordprocessingShape">
                    <wps:wsp>
                      <wps:cNvSpPr txBox="1"/>
                      <wps:spPr>
                        <a:xfrm>
                          <a:off x="0" y="0"/>
                          <a:ext cx="3067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Pr="004E67E3" w:rsidRDefault="009E6B92">
                            <w:pPr>
                              <w:rPr>
                                <w:rFonts w:ascii="Times New Roman" w:hAnsi="Times New Roman" w:cs="Times New Roman"/>
                                <w:b/>
                                <w:sz w:val="24"/>
                                <w:szCs w:val="24"/>
                              </w:rPr>
                            </w:pPr>
                            <w:r w:rsidRPr="004E67E3">
                              <w:rPr>
                                <w:rFonts w:ascii="Times New Roman" w:hAnsi="Times New Roman" w:cs="Times New Roman"/>
                                <w:b/>
                                <w:sz w:val="24"/>
                                <w:szCs w:val="24"/>
                              </w:rPr>
                              <w:t>Il</w:t>
                            </w:r>
                            <w:r>
                              <w:rPr>
                                <w:rFonts w:ascii="Times New Roman" w:hAnsi="Times New Roman" w:cs="Times New Roman"/>
                                <w:b/>
                                <w:sz w:val="24"/>
                                <w:szCs w:val="24"/>
                              </w:rPr>
                              <w:t>s</w:t>
                            </w:r>
                            <w:r w:rsidRPr="004E67E3">
                              <w:rPr>
                                <w:rFonts w:ascii="Times New Roman" w:hAnsi="Times New Roman" w:cs="Times New Roman"/>
                                <w:b/>
                                <w:sz w:val="24"/>
                                <w:szCs w:val="24"/>
                              </w:rPr>
                              <w:t xml:space="preserve"> font du tissu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47" o:spid="_x0000_s1291" type="#_x0000_t202" style="position:absolute;left:0;text-align:left;margin-left:275.25pt;margin-top:12.6pt;width:241.5pt;height:20.25pt;z-index:25218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" filled="f" stroked="f" strokeweight=".5pt">
                <v:textbox>
                  <w:txbxContent>
                    <w:p w:rsidR="009E6B92" w:rsidRPr="004E67E3" w:rsidRDefault="009E6B92">
                      <w:pPr>
                        <w:rPr>
                          <w:rFonts w:ascii="Times New Roman" w:hAnsi="Times New Roman" w:cs="Times New Roman"/>
                          <w:b/>
                          <w:sz w:val="24"/>
                          <w:szCs w:val="24"/>
                        </w:rPr>
                      </w:pPr>
                      <w:r w:rsidRPr="004E67E3">
                        <w:rPr>
                          <w:rFonts w:ascii="Times New Roman" w:hAnsi="Times New Roman" w:cs="Times New Roman"/>
                          <w:b/>
                          <w:sz w:val="24"/>
                          <w:szCs w:val="24"/>
                        </w:rPr>
                        <w:t>Il</w:t>
                      </w:r>
                      <w:r>
                        <w:rPr>
                          <w:rFonts w:ascii="Times New Roman" w:hAnsi="Times New Roman" w:cs="Times New Roman"/>
                          <w:b/>
                          <w:sz w:val="24"/>
                          <w:szCs w:val="24"/>
                        </w:rPr>
                        <w:t>s</w:t>
                      </w:r>
                      <w:r w:rsidRPr="004E67E3">
                        <w:rPr>
                          <w:rFonts w:ascii="Times New Roman" w:hAnsi="Times New Roman" w:cs="Times New Roman"/>
                          <w:b/>
                          <w:sz w:val="24"/>
                          <w:szCs w:val="24"/>
                        </w:rPr>
                        <w:t xml:space="preserve"> font du tissu</w:t>
                      </w:r>
                    </w:p>
                  </w:txbxContent>
                </v:textbox>
              </v:shape>
            </w:pict>
          </mc:Fallback>
        </mc:AlternateContent>
      </w:r>
    </w:p>
    <w:p w:rsidR="00310852" w:rsidRDefault="007F35B4" w:rsidP="003D6844">
      <w:pPr>
        <w:spacing w:after="0"/>
        <w:jc w:val="both"/>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1841536" behindDoc="0" locked="0" layoutInCell="1" allowOverlap="1" wp14:anchorId="433F7FD9" wp14:editId="76186D23">
                <wp:simplePos x="0" y="0"/>
                <wp:positionH relativeFrom="column">
                  <wp:posOffset>4143375</wp:posOffset>
                </wp:positionH>
                <wp:positionV relativeFrom="paragraph">
                  <wp:posOffset>3838575</wp:posOffset>
                </wp:positionV>
                <wp:extent cx="3067050" cy="304800"/>
                <wp:effectExtent l="0" t="0" r="0" b="0"/>
                <wp:wrapNone/>
                <wp:docPr id="651" name="Zone de texte 651"/>
                <wp:cNvGraphicFramePr/>
                <a:graphic xmlns:a="http://schemas.openxmlformats.org/drawingml/2006/main">
                  <a:graphicData uri="http://schemas.microsoft.com/office/word/2010/wordprocessingShape">
                    <wps:wsp>
                      <wps:cNvSpPr txBox="1"/>
                      <wps:spPr>
                        <a:xfrm>
                          <a:off x="0" y="0"/>
                          <a:ext cx="3067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310852">
                            <w:r>
                              <w:rPr>
                                <w:rFonts w:ascii="Times New Roman" w:hAnsi="Times New Roman" w:cs="Times New Roman"/>
                                <w:b/>
                                <w:sz w:val="24"/>
                                <w:szCs w:val="24"/>
                              </w:rPr>
                              <w:t>Ils vagabonderaient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3F7FD9" id="Zone de texte 651" o:spid="_x0000_s1292" type="#_x0000_t202" style="position:absolute;left:0;text-align:left;margin-left:326.25pt;margin-top:302.25pt;width:241.5pt;height:24pt;z-index:252190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" filled="f" stroked="f" strokeweight=".5pt">
                <v:textbox>
                  <w:txbxContent>
                    <w:p w:rsidR="009E6B92" w:rsidRDefault="009E6B92" w:rsidP="00310852">
                      <w:r>
                        <w:rPr>
                          <w:rFonts w:ascii="Times New Roman" w:hAnsi="Times New Roman" w:cs="Times New Roman"/>
                          <w:b/>
                          <w:sz w:val="24"/>
                          <w:szCs w:val="24"/>
                        </w:rPr>
                        <w:t>Ils vagabonderaient</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840512" behindDoc="0" locked="0" layoutInCell="1" allowOverlap="1" wp14:anchorId="433F7FD9" wp14:editId="76186D23">
                <wp:simplePos x="0" y="0"/>
                <wp:positionH relativeFrom="column">
                  <wp:posOffset>3352800</wp:posOffset>
                </wp:positionH>
                <wp:positionV relativeFrom="paragraph">
                  <wp:posOffset>3638550</wp:posOffset>
                </wp:positionV>
                <wp:extent cx="3067050" cy="295275"/>
                <wp:effectExtent l="0" t="0" r="0" b="0"/>
                <wp:wrapNone/>
                <wp:docPr id="650" name="Zone de texte 650"/>
                <wp:cNvGraphicFramePr/>
                <a:graphic xmlns:a="http://schemas.openxmlformats.org/drawingml/2006/main">
                  <a:graphicData uri="http://schemas.microsoft.com/office/word/2010/wordprocessingShape">
                    <wps:wsp>
                      <wps:cNvSpPr txBox="1"/>
                      <wps:spPr>
                        <a:xfrm>
                          <a:off x="0" y="0"/>
                          <a:ext cx="30670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Pr="007F35B4" w:rsidRDefault="009E6B92" w:rsidP="00310852">
                            <w:pPr>
                              <w:rPr>
                                <w:rFonts w:ascii="Times New Roman" w:hAnsi="Times New Roman" w:cs="Times New Roman"/>
                                <w:b/>
                                <w:sz w:val="24"/>
                                <w:szCs w:val="24"/>
                              </w:rPr>
                            </w:pPr>
                            <w:r>
                              <w:rPr>
                                <w:rFonts w:ascii="Times New Roman" w:hAnsi="Times New Roman" w:cs="Times New Roman"/>
                                <w:b/>
                                <w:sz w:val="24"/>
                                <w:szCs w:val="24"/>
                              </w:rPr>
                              <w:t>Pour avoir un peu d’argent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3F7FD9" id="Zone de texte 650" o:spid="_x0000_s1293" type="#_x0000_t202" style="position:absolute;left:0;text-align:left;margin-left:264pt;margin-top:286.5pt;width:241.5pt;height:23.25pt;z-index:252188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" filled="f" stroked="f" strokeweight=".5pt">
                <v:textbox>
                  <w:txbxContent>
                    <w:p w:rsidR="009E6B92" w:rsidRPr="007F35B4" w:rsidRDefault="009E6B92" w:rsidP="00310852">
                      <w:pPr>
                        <w:rPr>
                          <w:rFonts w:ascii="Times New Roman" w:hAnsi="Times New Roman" w:cs="Times New Roman"/>
                          <w:b/>
                          <w:sz w:val="24"/>
                          <w:szCs w:val="24"/>
                        </w:rPr>
                      </w:pPr>
                      <w:r>
                        <w:rPr>
                          <w:rFonts w:ascii="Times New Roman" w:hAnsi="Times New Roman" w:cs="Times New Roman"/>
                          <w:b/>
                          <w:sz w:val="24"/>
                          <w:szCs w:val="24"/>
                        </w:rPr>
                        <w:t>Pour avoir un peu d’argent</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839488" behindDoc="0" locked="0" layoutInCell="1" allowOverlap="1" wp14:anchorId="433F7FD9" wp14:editId="76186D23">
                <wp:simplePos x="0" y="0"/>
                <wp:positionH relativeFrom="column">
                  <wp:posOffset>2552700</wp:posOffset>
                </wp:positionH>
                <wp:positionV relativeFrom="paragraph">
                  <wp:posOffset>2494915</wp:posOffset>
                </wp:positionV>
                <wp:extent cx="3067050" cy="257175"/>
                <wp:effectExtent l="0" t="0" r="0" b="0"/>
                <wp:wrapNone/>
                <wp:docPr id="649" name="Zone de texte 649"/>
                <wp:cNvGraphicFramePr/>
                <a:graphic xmlns:a="http://schemas.openxmlformats.org/drawingml/2006/main">
                  <a:graphicData uri="http://schemas.microsoft.com/office/word/2010/wordprocessingShape">
                    <wps:wsp>
                      <wps:cNvSpPr txBox="1"/>
                      <wps:spPr>
                        <a:xfrm>
                          <a:off x="0" y="0"/>
                          <a:ext cx="3067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Pr="007F35B4" w:rsidRDefault="009E6B92" w:rsidP="00310852">
                            <w:pPr>
                              <w:rPr>
                                <w:rFonts w:ascii="Times New Roman" w:hAnsi="Times New Roman" w:cs="Times New Roman"/>
                                <w:b/>
                                <w:sz w:val="24"/>
                                <w:szCs w:val="24"/>
                              </w:rPr>
                            </w:pPr>
                            <w:r>
                              <w:rPr>
                                <w:rFonts w:ascii="Times New Roman" w:hAnsi="Times New Roman" w:cs="Times New Roman"/>
                                <w:b/>
                                <w:sz w:val="24"/>
                                <w:szCs w:val="24"/>
                              </w:rPr>
                              <w:t>Ils doivent travailler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3F7FD9" id="Zone de texte 649" o:spid="_x0000_s1294" type="#_x0000_t202" style="position:absolute;left:0;text-align:left;margin-left:201pt;margin-top:196.45pt;width:241.5pt;height:20.25pt;z-index:25218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" filled="f" stroked="f" strokeweight=".5pt">
                <v:textbox>
                  <w:txbxContent>
                    <w:p w:rsidR="009E6B92" w:rsidRPr="007F35B4" w:rsidRDefault="009E6B92" w:rsidP="00310852">
                      <w:pPr>
                        <w:rPr>
                          <w:rFonts w:ascii="Times New Roman" w:hAnsi="Times New Roman" w:cs="Times New Roman"/>
                          <w:b/>
                          <w:sz w:val="24"/>
                          <w:szCs w:val="24"/>
                        </w:rPr>
                      </w:pPr>
                      <w:r>
                        <w:rPr>
                          <w:rFonts w:ascii="Times New Roman" w:hAnsi="Times New Roman" w:cs="Times New Roman"/>
                          <w:b/>
                          <w:sz w:val="24"/>
                          <w:szCs w:val="24"/>
                        </w:rPr>
                        <w:t>Ils doivent travailler</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842560" behindDoc="0" locked="0" layoutInCell="1" allowOverlap="1" wp14:anchorId="05EF303E" wp14:editId="441A630F">
                <wp:simplePos x="0" y="0"/>
                <wp:positionH relativeFrom="column">
                  <wp:posOffset>3124200</wp:posOffset>
                </wp:positionH>
                <wp:positionV relativeFrom="paragraph">
                  <wp:posOffset>2199640</wp:posOffset>
                </wp:positionV>
                <wp:extent cx="3067050" cy="257175"/>
                <wp:effectExtent l="0" t="0" r="0" b="0"/>
                <wp:wrapNone/>
                <wp:docPr id="654" name="Zone de texte 654"/>
                <wp:cNvGraphicFramePr/>
                <a:graphic xmlns:a="http://schemas.openxmlformats.org/drawingml/2006/main">
                  <a:graphicData uri="http://schemas.microsoft.com/office/word/2010/wordprocessingShape">
                    <wps:wsp>
                      <wps:cNvSpPr txBox="1"/>
                      <wps:spPr>
                        <a:xfrm>
                          <a:off x="0" y="0"/>
                          <a:ext cx="3067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Pr="007F35B4" w:rsidRDefault="009E6B92" w:rsidP="00310852">
                            <w:pPr>
                              <w:rPr>
                                <w:rFonts w:ascii="Times New Roman" w:hAnsi="Times New Roman" w:cs="Times New Roman"/>
                                <w:b/>
                                <w:sz w:val="24"/>
                                <w:szCs w:val="24"/>
                              </w:rPr>
                            </w:pPr>
                            <w:r>
                              <w:rPr>
                                <w:rFonts w:ascii="Times New Roman" w:hAnsi="Times New Roman" w:cs="Times New Roman"/>
                                <w:b/>
                                <w:sz w:val="24"/>
                                <w:szCs w:val="24"/>
                              </w:rPr>
                              <w:t>Non, ils sont mal nourris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EF303E" id="Zone de texte 654" o:spid="_x0000_s1295" type="#_x0000_t202" style="position:absolute;left:0;text-align:left;margin-left:246pt;margin-top:173.2pt;width:241.5pt;height:20.25pt;z-index:25219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" filled="f" stroked="f" strokeweight=".5pt">
                <v:textbox>
                  <w:txbxContent>
                    <w:p w:rsidR="009E6B92" w:rsidRPr="007F35B4" w:rsidRDefault="009E6B92" w:rsidP="00310852">
                      <w:pPr>
                        <w:rPr>
                          <w:rFonts w:ascii="Times New Roman" w:hAnsi="Times New Roman" w:cs="Times New Roman"/>
                          <w:b/>
                          <w:sz w:val="24"/>
                          <w:szCs w:val="24"/>
                        </w:rPr>
                      </w:pPr>
                      <w:r>
                        <w:rPr>
                          <w:rFonts w:ascii="Times New Roman" w:hAnsi="Times New Roman" w:cs="Times New Roman"/>
                          <w:b/>
                          <w:sz w:val="24"/>
                          <w:szCs w:val="24"/>
                        </w:rPr>
                        <w:t>Non, ils sont mal nourris</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838464" behindDoc="0" locked="0" layoutInCell="1" allowOverlap="1" wp14:anchorId="433F7FD9" wp14:editId="76186D23">
                <wp:simplePos x="0" y="0"/>
                <wp:positionH relativeFrom="column">
                  <wp:posOffset>3228975</wp:posOffset>
                </wp:positionH>
                <wp:positionV relativeFrom="paragraph">
                  <wp:posOffset>2047240</wp:posOffset>
                </wp:positionV>
                <wp:extent cx="3067050" cy="257175"/>
                <wp:effectExtent l="0" t="0" r="0" b="0"/>
                <wp:wrapNone/>
                <wp:docPr id="648" name="Zone de texte 648"/>
                <wp:cNvGraphicFramePr/>
                <a:graphic xmlns:a="http://schemas.openxmlformats.org/drawingml/2006/main">
                  <a:graphicData uri="http://schemas.microsoft.com/office/word/2010/wordprocessingShape">
                    <wps:wsp>
                      <wps:cNvSpPr txBox="1"/>
                      <wps:spPr>
                        <a:xfrm>
                          <a:off x="0" y="0"/>
                          <a:ext cx="3067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Pr="007F35B4" w:rsidRDefault="009E6B92" w:rsidP="00310852">
                            <w:pPr>
                              <w:rPr>
                                <w:rFonts w:ascii="Times New Roman" w:hAnsi="Times New Roman" w:cs="Times New Roman"/>
                                <w:b/>
                                <w:sz w:val="24"/>
                                <w:szCs w:val="24"/>
                              </w:rPr>
                            </w:pPr>
                            <w:r>
                              <w:rPr>
                                <w:rFonts w:ascii="Times New Roman" w:hAnsi="Times New Roman" w:cs="Times New Roman"/>
                                <w:b/>
                                <w:sz w:val="24"/>
                                <w:szCs w:val="24"/>
                              </w:rPr>
                              <w:t>16 à 17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3F7FD9" id="Zone de texte 648" o:spid="_x0000_s1296" type="#_x0000_t202" style="position:absolute;left:0;text-align:left;margin-left:254.25pt;margin-top:161.2pt;width:241.5pt;height:20.25pt;z-index:25218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" filled="f" stroked="f" strokeweight=".5pt">
                <v:textbox>
                  <w:txbxContent>
                    <w:p w:rsidR="009E6B92" w:rsidRPr="007F35B4" w:rsidRDefault="009E6B92" w:rsidP="00310852">
                      <w:pPr>
                        <w:rPr>
                          <w:rFonts w:ascii="Times New Roman" w:hAnsi="Times New Roman" w:cs="Times New Roman"/>
                          <w:b/>
                          <w:sz w:val="24"/>
                          <w:szCs w:val="24"/>
                        </w:rPr>
                      </w:pPr>
                      <w:r>
                        <w:rPr>
                          <w:rFonts w:ascii="Times New Roman" w:hAnsi="Times New Roman" w:cs="Times New Roman"/>
                          <w:b/>
                          <w:sz w:val="24"/>
                          <w:szCs w:val="24"/>
                        </w:rPr>
                        <w:t>16 à 17 h</w:t>
                      </w:r>
                    </w:p>
                  </w:txbxContent>
                </v:textbox>
              </v:shape>
            </w:pict>
          </mc:Fallback>
        </mc:AlternateContent>
      </w:r>
      <w:r w:rsidR="00310852">
        <w:rPr>
          <w:noProof/>
          <w:lang w:eastAsia="fr-FR"/>
        </w:rPr>
        <w:drawing>
          <wp:inline distT="0" distB="0" distL="0" distR="0" wp14:anchorId="2C496D12" wp14:editId="0916B50A">
            <wp:extent cx="5973426" cy="4095750"/>
            <wp:effectExtent l="0" t="0" r="8890" b="0"/>
            <wp:docPr id="646" name="Imag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276" t="9210" r="2931" b="8991"/>
                    <a:stretch/>
                  </pic:blipFill>
                  <pic:spPr bwMode="auto">
                    <a:xfrm>
                      <a:off x="0" y="0"/>
                      <a:ext cx="5982653" cy="4102077"/>
                    </a:xfrm>
                    <a:prstGeom prst="rect">
                      <a:avLst/>
                    </a:prstGeom>
                    <a:ln>
                      <a:noFill/>
                    </a:ln>
                    <a:extLst>
                      <a:ext uri="{53640926-AAD7-44D8-BBD7-CCE9431645EC}">
                        <a14:shadowObscured xmlns:a14="http://schemas.microsoft.com/office/drawing/2010/main"/>
                      </a:ext>
                    </a:extLst>
                  </pic:spPr>
                </pic:pic>
              </a:graphicData>
            </a:graphic>
          </wp:inline>
        </w:drawing>
      </w:r>
    </w:p>
    <w:p w:rsidR="00310852" w:rsidRDefault="00310852" w:rsidP="003D6844">
      <w:pPr>
        <w:spacing w:after="0"/>
        <w:jc w:val="both"/>
        <w:rPr>
          <w:rFonts w:ascii="Times New Roman" w:hAnsi="Times New Roman" w:cs="Times New Roman"/>
          <w:sz w:val="24"/>
          <w:szCs w:val="24"/>
        </w:rPr>
      </w:pPr>
    </w:p>
    <w:p w:rsidR="00310852" w:rsidRDefault="00310852" w:rsidP="003D6844">
      <w:pPr>
        <w:spacing w:after="0"/>
        <w:jc w:val="both"/>
        <w:rPr>
          <w:rFonts w:ascii="Times New Roman" w:hAnsi="Times New Roman" w:cs="Times New Roman"/>
          <w:sz w:val="24"/>
          <w:szCs w:val="24"/>
        </w:rPr>
      </w:pPr>
    </w:p>
    <w:p w:rsidR="00310852" w:rsidRDefault="00310852" w:rsidP="003D6844">
      <w:pPr>
        <w:spacing w:after="0"/>
        <w:jc w:val="both"/>
        <w:rPr>
          <w:rFonts w:ascii="Times New Roman" w:hAnsi="Times New Roman" w:cs="Times New Roman"/>
          <w:sz w:val="24"/>
          <w:szCs w:val="24"/>
        </w:rPr>
      </w:pPr>
    </w:p>
    <w:p w:rsidR="00310852" w:rsidRDefault="00310852" w:rsidP="003D6844">
      <w:pPr>
        <w:spacing w:after="0"/>
        <w:jc w:val="both"/>
        <w:rPr>
          <w:rFonts w:ascii="Times New Roman" w:hAnsi="Times New Roman" w:cs="Times New Roman"/>
          <w:sz w:val="24"/>
          <w:szCs w:val="24"/>
        </w:rPr>
      </w:pPr>
    </w:p>
    <w:p w:rsidR="00310852" w:rsidRDefault="00310852" w:rsidP="003D6844">
      <w:pPr>
        <w:spacing w:after="0"/>
        <w:jc w:val="both"/>
        <w:rPr>
          <w:rFonts w:ascii="Times New Roman" w:hAnsi="Times New Roman" w:cs="Times New Roman"/>
          <w:sz w:val="24"/>
          <w:szCs w:val="24"/>
        </w:rPr>
      </w:pPr>
    </w:p>
    <w:p w:rsidR="00310852" w:rsidRDefault="00310852" w:rsidP="003D6844">
      <w:pPr>
        <w:spacing w:after="0"/>
        <w:jc w:val="both"/>
        <w:rPr>
          <w:rFonts w:ascii="Times New Roman" w:hAnsi="Times New Roman" w:cs="Times New Roman"/>
          <w:sz w:val="24"/>
          <w:szCs w:val="24"/>
        </w:rPr>
      </w:pPr>
    </w:p>
    <w:p w:rsidR="00310852" w:rsidRDefault="00310852" w:rsidP="00310852">
      <w:pPr>
        <w:spacing w:after="0"/>
        <w:jc w:val="center"/>
        <w:rPr>
          <w:rFonts w:ascii="Times New Roman" w:hAnsi="Times New Roman" w:cs="Times New Roman"/>
          <w:sz w:val="24"/>
          <w:szCs w:val="24"/>
        </w:rPr>
      </w:pPr>
      <w:r>
        <w:rPr>
          <w:noProof/>
          <w:lang w:eastAsia="fr-FR"/>
        </w:rPr>
        <w:drawing>
          <wp:inline distT="0" distB="0" distL="0" distR="0" wp14:anchorId="217429A7" wp14:editId="6B0ADD86">
            <wp:extent cx="5720262" cy="3438525"/>
            <wp:effectExtent l="0" t="0" r="0" b="0"/>
            <wp:docPr id="652" name="Imag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613" t="14287" r="3484" b="7263"/>
                    <a:stretch/>
                  </pic:blipFill>
                  <pic:spPr bwMode="auto">
                    <a:xfrm>
                      <a:off x="0" y="0"/>
                      <a:ext cx="5729821" cy="3444271"/>
                    </a:xfrm>
                    <a:prstGeom prst="rect">
                      <a:avLst/>
                    </a:prstGeom>
                    <a:ln>
                      <a:noFill/>
                    </a:ln>
                    <a:extLst>
                      <a:ext uri="{53640926-AAD7-44D8-BBD7-CCE9431645EC}">
                        <a14:shadowObscured xmlns:a14="http://schemas.microsoft.com/office/drawing/2010/main"/>
                      </a:ext>
                    </a:extLst>
                  </pic:spPr>
                </pic:pic>
              </a:graphicData>
            </a:graphic>
          </wp:inline>
        </w:drawing>
      </w:r>
    </w:p>
    <w:p w:rsidR="00310852" w:rsidRPr="00310852" w:rsidRDefault="00310852" w:rsidP="00310852">
      <w:pPr>
        <w:autoSpaceDE w:val="0"/>
        <w:autoSpaceDN w:val="0"/>
        <w:adjustRightInd w:val="0"/>
        <w:spacing w:after="0" w:line="240" w:lineRule="auto"/>
        <w:rPr>
          <w:rFonts w:ascii="Times New Roman" w:hAnsi="Times New Roman" w:cs="Times New Roman"/>
          <w:color w:val="000000"/>
          <w:sz w:val="24"/>
          <w:szCs w:val="24"/>
        </w:rPr>
      </w:pPr>
      <w:r w:rsidRPr="00310852">
        <w:rPr>
          <w:rFonts w:ascii="Times New Roman" w:hAnsi="Times New Roman" w:cs="Times New Roman"/>
          <w:color w:val="000000"/>
          <w:sz w:val="24"/>
          <w:szCs w:val="24"/>
        </w:rPr>
        <w:t>Certaines personnes, comme Victor Hugo sont hostiles au travail des enfants. D'autres jugent leur travail indispensables à l'industrie et pensent que la décision de les faire travailler revient aux parents. Peu à peu, une partie de l'opinion se mobilise en Europe contre le travail des enfants.</w:t>
      </w:r>
    </w:p>
    <w:p w:rsidR="005354B3" w:rsidRDefault="005354B3" w:rsidP="00310852">
      <w:pPr>
        <w:autoSpaceDE w:val="0"/>
        <w:autoSpaceDN w:val="0"/>
        <w:adjustRightInd w:val="0"/>
        <w:spacing w:after="0" w:line="240" w:lineRule="auto"/>
        <w:rPr>
          <w:rFonts w:ascii="Times New Roman" w:hAnsi="Times New Roman" w:cs="Times New Roman"/>
          <w:color w:val="000000"/>
          <w:sz w:val="24"/>
          <w:szCs w:val="24"/>
        </w:rPr>
      </w:pPr>
    </w:p>
    <w:p w:rsidR="00310852" w:rsidRPr="00310852" w:rsidRDefault="00310852" w:rsidP="00310852">
      <w:pPr>
        <w:autoSpaceDE w:val="0"/>
        <w:autoSpaceDN w:val="0"/>
        <w:adjustRightInd w:val="0"/>
        <w:spacing w:after="0" w:line="240" w:lineRule="auto"/>
        <w:rPr>
          <w:rFonts w:ascii="Times New Roman" w:hAnsi="Times New Roman" w:cs="Times New Roman"/>
          <w:color w:val="000000"/>
          <w:sz w:val="24"/>
          <w:szCs w:val="24"/>
        </w:rPr>
      </w:pPr>
      <w:r w:rsidRPr="00310852">
        <w:rPr>
          <w:rFonts w:ascii="Times New Roman" w:hAnsi="Times New Roman" w:cs="Times New Roman"/>
          <w:color w:val="000000"/>
          <w:sz w:val="24"/>
          <w:szCs w:val="24"/>
        </w:rPr>
        <w:t>La législation :</w:t>
      </w:r>
    </w:p>
    <w:p w:rsidR="00310852" w:rsidRPr="00310852" w:rsidRDefault="00310852" w:rsidP="00310852">
      <w:pPr>
        <w:autoSpaceDE w:val="0"/>
        <w:autoSpaceDN w:val="0"/>
        <w:adjustRightInd w:val="0"/>
        <w:spacing w:after="0" w:line="240" w:lineRule="auto"/>
        <w:rPr>
          <w:rFonts w:ascii="Times New Roman" w:hAnsi="Times New Roman" w:cs="Times New Roman"/>
          <w:color w:val="000000"/>
          <w:sz w:val="24"/>
          <w:szCs w:val="24"/>
        </w:rPr>
      </w:pPr>
    </w:p>
    <w:p w:rsidR="00310852" w:rsidRPr="00310852" w:rsidRDefault="00310852" w:rsidP="00310852">
      <w:pPr>
        <w:autoSpaceDE w:val="0"/>
        <w:autoSpaceDN w:val="0"/>
        <w:adjustRightInd w:val="0"/>
        <w:spacing w:after="0" w:line="240" w:lineRule="auto"/>
        <w:rPr>
          <w:rFonts w:ascii="Times New Roman" w:hAnsi="Times New Roman" w:cs="Times New Roman"/>
          <w:color w:val="000000"/>
          <w:sz w:val="24"/>
          <w:szCs w:val="24"/>
        </w:rPr>
      </w:pPr>
      <w:r w:rsidRPr="00310852">
        <w:rPr>
          <w:rFonts w:ascii="Times New Roman" w:hAnsi="Times New Roman" w:cs="Times New Roman"/>
          <w:color w:val="000000"/>
          <w:sz w:val="24"/>
          <w:szCs w:val="24"/>
        </w:rPr>
        <w:t>Aux Etats-Unis, le travail des enfants augmente pendant tout le XIXème siècle.</w:t>
      </w:r>
    </w:p>
    <w:p w:rsidR="00310852" w:rsidRPr="00310852" w:rsidRDefault="00310852" w:rsidP="00310852">
      <w:pPr>
        <w:autoSpaceDE w:val="0"/>
        <w:autoSpaceDN w:val="0"/>
        <w:adjustRightInd w:val="0"/>
        <w:spacing w:after="0" w:line="240" w:lineRule="auto"/>
        <w:rPr>
          <w:rFonts w:ascii="Times New Roman" w:hAnsi="Times New Roman" w:cs="Times New Roman"/>
          <w:color w:val="000000"/>
          <w:sz w:val="24"/>
          <w:szCs w:val="24"/>
        </w:rPr>
      </w:pPr>
    </w:p>
    <w:p w:rsidR="00310852" w:rsidRPr="00310852" w:rsidRDefault="00310852" w:rsidP="00310852">
      <w:pPr>
        <w:autoSpaceDE w:val="0"/>
        <w:autoSpaceDN w:val="0"/>
        <w:adjustRightInd w:val="0"/>
        <w:spacing w:after="0" w:line="240" w:lineRule="auto"/>
        <w:rPr>
          <w:rFonts w:ascii="Times New Roman" w:hAnsi="Times New Roman" w:cs="Times New Roman"/>
          <w:color w:val="000000"/>
          <w:sz w:val="24"/>
          <w:szCs w:val="24"/>
        </w:rPr>
      </w:pPr>
      <w:r w:rsidRPr="00310852">
        <w:rPr>
          <w:rFonts w:ascii="Times New Roman" w:hAnsi="Times New Roman" w:cs="Times New Roman"/>
          <w:color w:val="000000"/>
          <w:sz w:val="24"/>
          <w:szCs w:val="24"/>
        </w:rPr>
        <w:t>En France, des lois limitant le travail des enfants et des adolescents sont mises progressivement en place mais elles sont souvent mal appliquées. Seule la scolarité obligatoire en 1882 met fin au travail des jeunes enfants.</w:t>
      </w:r>
    </w:p>
    <w:p w:rsidR="00310852" w:rsidRDefault="00310852" w:rsidP="00310852">
      <w:pPr>
        <w:spacing w:after="0"/>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292000" cy="4211118"/>
            <wp:effectExtent l="0" t="0" r="4445" b="0"/>
            <wp:docPr id="653" name="Imag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92000" cy="4211118"/>
                    </a:xfrm>
                    <a:prstGeom prst="rect">
                      <a:avLst/>
                    </a:prstGeom>
                    <a:noFill/>
                    <a:ln>
                      <a:noFill/>
                    </a:ln>
                  </pic:spPr>
                </pic:pic>
              </a:graphicData>
            </a:graphic>
          </wp:inline>
        </w:drawing>
      </w:r>
    </w:p>
    <w:p w:rsidR="005354B3" w:rsidRDefault="005354B3" w:rsidP="00310852">
      <w:pPr>
        <w:spacing w:after="0"/>
        <w:jc w:val="center"/>
        <w:rPr>
          <w:rFonts w:ascii="Times New Roman" w:hAnsi="Times New Roman" w:cs="Times New Roman"/>
          <w:sz w:val="24"/>
          <w:szCs w:val="24"/>
        </w:rPr>
      </w:pPr>
    </w:p>
    <w:p w:rsidR="005354B3" w:rsidRDefault="005354B3" w:rsidP="00310852">
      <w:pPr>
        <w:spacing w:after="0"/>
        <w:jc w:val="center"/>
        <w:rPr>
          <w:rFonts w:ascii="Times New Roman" w:hAnsi="Times New Roman" w:cs="Times New Roman"/>
          <w:sz w:val="24"/>
          <w:szCs w:val="24"/>
        </w:rPr>
      </w:pPr>
    </w:p>
    <w:p w:rsidR="005354B3" w:rsidRDefault="005354B3" w:rsidP="005354B3">
      <w:pPr>
        <w:rPr>
          <w:rFonts w:ascii="Times New Roman" w:hAnsi="Times New Roman" w:cs="Times New Roman"/>
          <w:b/>
          <w:color w:val="000000" w:themeColor="text1"/>
          <w:sz w:val="28"/>
          <w:szCs w:val="28"/>
        </w:rPr>
      </w:pPr>
      <w:r>
        <w:rPr>
          <w:noProof/>
          <w:lang w:eastAsia="fr-FR"/>
        </w:rPr>
        <w:drawing>
          <wp:anchor distT="0" distB="0" distL="114300" distR="114300" simplePos="0" relativeHeight="251843584" behindDoc="0" locked="0" layoutInCell="1" allowOverlap="1">
            <wp:simplePos x="0" y="0"/>
            <wp:positionH relativeFrom="column">
              <wp:posOffset>5188585</wp:posOffset>
            </wp:positionH>
            <wp:positionV relativeFrom="paragraph">
              <wp:posOffset>-307340</wp:posOffset>
            </wp:positionV>
            <wp:extent cx="1219200" cy="1309370"/>
            <wp:effectExtent l="0" t="0" r="0" b="5080"/>
            <wp:wrapNone/>
            <wp:docPr id="655" name="Imag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845632" behindDoc="0" locked="0" layoutInCell="1" allowOverlap="1">
            <wp:simplePos x="0" y="0"/>
            <wp:positionH relativeFrom="column">
              <wp:posOffset>5558790</wp:posOffset>
            </wp:positionH>
            <wp:positionV relativeFrom="paragraph">
              <wp:posOffset>319405</wp:posOffset>
            </wp:positionV>
            <wp:extent cx="379095" cy="514350"/>
            <wp:effectExtent l="76200" t="57150" r="59055" b="57150"/>
            <wp:wrapNone/>
            <wp:docPr id="657" name="Imag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936548">
                      <a:off x="0" y="0"/>
                      <a:ext cx="37909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44608" behindDoc="0" locked="0" layoutInCell="1" allowOverlap="1">
                <wp:simplePos x="0" y="0"/>
                <wp:positionH relativeFrom="column">
                  <wp:posOffset>5114925</wp:posOffset>
                </wp:positionH>
                <wp:positionV relativeFrom="paragraph">
                  <wp:posOffset>-205105</wp:posOffset>
                </wp:positionV>
                <wp:extent cx="1045210" cy="628650"/>
                <wp:effectExtent l="0" t="95250" r="0" b="114300"/>
                <wp:wrapNone/>
                <wp:docPr id="656" name="Zone de texte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9E6B92" w:rsidRDefault="009E6B92" w:rsidP="005354B3">
                            <w:pPr>
                              <w:spacing w:after="0"/>
                              <w:jc w:val="center"/>
                              <w:rPr>
                                <w:b/>
                                <w:sz w:val="28"/>
                                <w:szCs w:val="28"/>
                              </w:rPr>
                            </w:pPr>
                            <w:r>
                              <w:rPr>
                                <w:b/>
                                <w:i/>
                                <w:sz w:val="28"/>
                                <w:szCs w:val="28"/>
                              </w:rPr>
                              <w:t>XIX</w:t>
                            </w:r>
                            <w:r>
                              <w:rPr>
                                <w:rFonts w:ascii="Edwardian Script ITC" w:hAnsi="Edwardian Script ITC"/>
                                <w:b/>
                                <w:sz w:val="28"/>
                                <w:szCs w:val="28"/>
                                <w:vertAlign w:val="superscript"/>
                              </w:rPr>
                              <w:t>ème</w:t>
                            </w:r>
                          </w:p>
                          <w:p w:rsidR="009E6B92" w:rsidRDefault="009E6B92" w:rsidP="005354B3">
                            <w:pPr>
                              <w:spacing w:after="0"/>
                              <w:jc w:val="center"/>
                              <w:rPr>
                                <w:rFonts w:ascii="Edwardian Script ITC" w:hAnsi="Edwardian Script ITC"/>
                                <w:b/>
                                <w:sz w:val="28"/>
                                <w:szCs w:val="28"/>
                              </w:rPr>
                            </w:pPr>
                            <w:r>
                              <w:rPr>
                                <w:rFonts w:ascii="Edwardian Script ITC" w:hAnsi="Edwardian Script ITC"/>
                                <w:b/>
                                <w:sz w:val="28"/>
                                <w:szCs w:val="28"/>
                              </w:rPr>
                              <w:t>siècle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56" o:spid="_x0000_s1297" type="#_x0000_t202" style="position:absolute;margin-left:402.75pt;margin-top:-16.15pt;width:82.3pt;height:49.5pt;rotation:-1044771fd;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" filled="f" stroked="f" strokeweight=".5pt">
                <v:path arrowok="t"/>
                <v:textbox>
                  <w:txbxContent>
                    <w:p w:rsidR="009E6B92" w:rsidRDefault="009E6B92" w:rsidP="005354B3">
                      <w:pPr>
                        <w:spacing w:after="0"/>
                        <w:jc w:val="center"/>
                        <w:rPr>
                          <w:b/>
                          <w:sz w:val="28"/>
                          <w:szCs w:val="28"/>
                        </w:rPr>
                      </w:pPr>
                      <w:r>
                        <w:rPr>
                          <w:b/>
                          <w:i/>
                          <w:sz w:val="28"/>
                          <w:szCs w:val="28"/>
                        </w:rPr>
                        <w:t>XIX</w:t>
                      </w:r>
                      <w:r>
                        <w:rPr>
                          <w:rFonts w:ascii="Edwardian Script ITC" w:hAnsi="Edwardian Script ITC"/>
                          <w:b/>
                          <w:sz w:val="28"/>
                          <w:szCs w:val="28"/>
                          <w:vertAlign w:val="superscript"/>
                        </w:rPr>
                        <w:t>ème</w:t>
                      </w:r>
                    </w:p>
                    <w:p w:rsidR="009E6B92" w:rsidRDefault="009E6B92" w:rsidP="005354B3">
                      <w:pPr>
                        <w:spacing w:after="0"/>
                        <w:jc w:val="center"/>
                        <w:rPr>
                          <w:rFonts w:ascii="Edwardian Script ITC" w:hAnsi="Edwardian Script ITC"/>
                          <w:b/>
                          <w:sz w:val="28"/>
                          <w:szCs w:val="28"/>
                        </w:rPr>
                      </w:pPr>
                      <w:r>
                        <w:rPr>
                          <w:rFonts w:ascii="Edwardian Script ITC" w:hAnsi="Edwardian Script ITC"/>
                          <w:b/>
                          <w:sz w:val="28"/>
                          <w:szCs w:val="28"/>
                        </w:rPr>
                        <w:t>siècle</w:t>
                      </w:r>
                    </w:p>
                  </w:txbxContent>
                </v:textbox>
              </v:shape>
            </w:pict>
          </mc:Fallback>
        </mc:AlternateContent>
      </w:r>
      <w:r>
        <w:rPr>
          <w:rFonts w:ascii="Times New Roman" w:hAnsi="Times New Roman" w:cs="Times New Roman"/>
          <w:b/>
          <w:color w:val="000000" w:themeColor="text1"/>
          <w:sz w:val="28"/>
          <w:szCs w:val="28"/>
        </w:rPr>
        <w:t xml:space="preserve">H28 </w:t>
      </w:r>
    </w:p>
    <w:p w:rsidR="005354B3" w:rsidRDefault="005354B3" w:rsidP="005354B3">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Pr>
          <w:rFonts w:ascii="Times New Roman" w:hAnsi="Times New Roman" w:cs="Times New Roman"/>
          <w:b/>
          <w:color w:val="000000" w:themeColor="text1"/>
          <w:sz w:val="28"/>
          <w:szCs w:val="28"/>
          <w:u w:val="single"/>
        </w:rPr>
        <w:t>La France de 1815 à 1914</w:t>
      </w:r>
    </w:p>
    <w:p w:rsidR="005354B3" w:rsidRDefault="005354B3" w:rsidP="005354B3">
      <w:pPr>
        <w:autoSpaceDE w:val="0"/>
        <w:autoSpaceDN w:val="0"/>
        <w:adjustRightInd w:val="0"/>
        <w:spacing w:after="0" w:line="240" w:lineRule="auto"/>
        <w:rPr>
          <w:rFonts w:ascii="Times New Roman" w:hAnsi="Times New Roman" w:cs="Times New Roman"/>
          <w:b/>
          <w:color w:val="000000" w:themeColor="text1"/>
          <w:sz w:val="28"/>
          <w:szCs w:val="28"/>
          <w:u w:val="single"/>
        </w:rPr>
      </w:pPr>
    </w:p>
    <w:p w:rsidR="005354B3" w:rsidRDefault="005354B3" w:rsidP="005354B3">
      <w:pPr>
        <w:autoSpaceDE w:val="0"/>
        <w:autoSpaceDN w:val="0"/>
        <w:adjustRightInd w:val="0"/>
        <w:spacing w:after="0" w:line="240" w:lineRule="auto"/>
        <w:rPr>
          <w:rFonts w:ascii="Times New Roman" w:hAnsi="Times New Roman" w:cs="Times New Roman"/>
          <w:color w:val="000000" w:themeColor="text1"/>
          <w:sz w:val="24"/>
          <w:szCs w:val="24"/>
        </w:rPr>
      </w:pPr>
    </w:p>
    <w:p w:rsidR="005354B3" w:rsidRDefault="005354B3" w:rsidP="005354B3">
      <w:pPr>
        <w:autoSpaceDE w:val="0"/>
        <w:autoSpaceDN w:val="0"/>
        <w:adjustRightInd w:val="0"/>
        <w:spacing w:after="0" w:line="240" w:lineRule="auto"/>
        <w:rPr>
          <w:rFonts w:ascii="Times New Roman" w:hAnsi="Times New Roman" w:cs="Times New Roman"/>
          <w:color w:val="000000" w:themeColor="text1"/>
          <w:sz w:val="24"/>
          <w:szCs w:val="24"/>
        </w:rPr>
      </w:pPr>
    </w:p>
    <w:p w:rsidR="005354B3" w:rsidRDefault="005354B3" w:rsidP="004E67E3">
      <w:pPr>
        <w:autoSpaceDE w:val="0"/>
        <w:autoSpaceDN w:val="0"/>
        <w:adjustRightInd w:val="0"/>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De </w:t>
      </w:r>
      <w:r>
        <w:rPr>
          <w:rFonts w:ascii="Times New Roman" w:hAnsi="Times New Roman" w:cs="Times New Roman"/>
          <w:b/>
          <w:color w:val="FF0000"/>
          <w:sz w:val="24"/>
          <w:szCs w:val="24"/>
        </w:rPr>
        <w:t xml:space="preserve">1815 </w:t>
      </w:r>
      <w:r>
        <w:rPr>
          <w:rFonts w:ascii="Times New Roman" w:hAnsi="Times New Roman" w:cs="Times New Roman"/>
          <w:sz w:val="24"/>
          <w:szCs w:val="24"/>
        </w:rPr>
        <w:t>à</w:t>
      </w:r>
      <w:r>
        <w:rPr>
          <w:rFonts w:ascii="Times New Roman" w:hAnsi="Times New Roman" w:cs="Times New Roman"/>
          <w:b/>
          <w:color w:val="FF0000"/>
          <w:sz w:val="24"/>
          <w:szCs w:val="24"/>
        </w:rPr>
        <w:t xml:space="preserve"> 1871</w:t>
      </w:r>
      <w:r>
        <w:rPr>
          <w:rFonts w:ascii="Times New Roman" w:hAnsi="Times New Roman" w:cs="Times New Roman"/>
          <w:color w:val="000000" w:themeColor="text1"/>
          <w:sz w:val="24"/>
          <w:szCs w:val="24"/>
        </w:rPr>
        <w:t xml:space="preserve">, les régimes politiques se succèdent : les </w:t>
      </w:r>
      <w:r>
        <w:rPr>
          <w:rFonts w:ascii="Times New Roman" w:hAnsi="Times New Roman" w:cs="Times New Roman"/>
          <w:b/>
          <w:color w:val="FF0000"/>
          <w:sz w:val="24"/>
          <w:szCs w:val="24"/>
        </w:rPr>
        <w:t>monarchies</w:t>
      </w:r>
      <w:r>
        <w:rPr>
          <w:rFonts w:ascii="Times New Roman" w:hAnsi="Times New Roman" w:cs="Times New Roman"/>
          <w:color w:val="000000" w:themeColor="text1"/>
          <w:sz w:val="24"/>
          <w:szCs w:val="24"/>
        </w:rPr>
        <w:t xml:space="preserve"> avec  </w:t>
      </w:r>
      <w:r>
        <w:rPr>
          <w:rFonts w:ascii="Times New Roman" w:hAnsi="Times New Roman" w:cs="Times New Roman"/>
          <w:b/>
          <w:color w:val="FF0000"/>
          <w:sz w:val="24"/>
          <w:szCs w:val="24"/>
        </w:rPr>
        <w:t>Louis XIII</w:t>
      </w:r>
      <w:r>
        <w:rPr>
          <w:rFonts w:ascii="Times New Roman" w:hAnsi="Times New Roman" w:cs="Times New Roman"/>
          <w:color w:val="FF0000"/>
          <w:sz w:val="24"/>
          <w:szCs w:val="24"/>
        </w:rPr>
        <w:t xml:space="preserve">,  </w:t>
      </w:r>
      <w:r>
        <w:rPr>
          <w:rFonts w:ascii="Times New Roman" w:hAnsi="Times New Roman" w:cs="Times New Roman"/>
          <w:b/>
          <w:color w:val="FF0000"/>
          <w:sz w:val="24"/>
          <w:szCs w:val="24"/>
        </w:rPr>
        <w:t>Charles X</w:t>
      </w:r>
      <w:r>
        <w:rPr>
          <w:rFonts w:ascii="Times New Roman" w:hAnsi="Times New Roman" w:cs="Times New Roman"/>
          <w:color w:val="000000" w:themeColor="text1"/>
          <w:sz w:val="24"/>
          <w:szCs w:val="24"/>
        </w:rPr>
        <w:t xml:space="preserve">, </w:t>
      </w:r>
      <w:r>
        <w:rPr>
          <w:rFonts w:ascii="Times New Roman" w:hAnsi="Times New Roman" w:cs="Times New Roman"/>
          <w:b/>
          <w:color w:val="FF0000"/>
          <w:sz w:val="24"/>
          <w:szCs w:val="24"/>
        </w:rPr>
        <w:t>Louis Philippe</w:t>
      </w:r>
      <w:r>
        <w:rPr>
          <w:rFonts w:ascii="Times New Roman" w:hAnsi="Times New Roman" w:cs="Times New Roman"/>
          <w:color w:val="000000" w:themeColor="text1"/>
          <w:sz w:val="24"/>
          <w:szCs w:val="24"/>
        </w:rPr>
        <w:t xml:space="preserve">, puis vint le temps de la </w:t>
      </w:r>
      <w:r>
        <w:rPr>
          <w:rFonts w:ascii="Times New Roman" w:hAnsi="Times New Roman" w:cs="Times New Roman"/>
          <w:b/>
          <w:color w:val="FF0000"/>
          <w:sz w:val="24"/>
          <w:szCs w:val="24"/>
        </w:rPr>
        <w:t>république</w:t>
      </w:r>
      <w:r>
        <w:rPr>
          <w:rFonts w:ascii="Times New Roman" w:hAnsi="Times New Roman" w:cs="Times New Roman"/>
          <w:color w:val="000000" w:themeColor="text1"/>
          <w:sz w:val="24"/>
          <w:szCs w:val="24"/>
        </w:rPr>
        <w:t xml:space="preserve"> avec </w:t>
      </w:r>
      <w:r>
        <w:rPr>
          <w:rFonts w:ascii="Times New Roman" w:hAnsi="Times New Roman" w:cs="Times New Roman"/>
          <w:b/>
          <w:color w:val="FF0000"/>
          <w:sz w:val="24"/>
          <w:szCs w:val="24"/>
        </w:rPr>
        <w:t>Louis Napoléon Bonaparte</w:t>
      </w:r>
      <w:r>
        <w:rPr>
          <w:rFonts w:ascii="Times New Roman" w:hAnsi="Times New Roman" w:cs="Times New Roman"/>
          <w:color w:val="FF0000"/>
          <w:sz w:val="24"/>
          <w:szCs w:val="24"/>
        </w:rPr>
        <w:t xml:space="preserve"> </w:t>
      </w:r>
      <w:r>
        <w:rPr>
          <w:rFonts w:ascii="Times New Roman" w:hAnsi="Times New Roman" w:cs="Times New Roman"/>
          <w:color w:val="000000" w:themeColor="text1"/>
          <w:sz w:val="24"/>
          <w:szCs w:val="24"/>
        </w:rPr>
        <w:t xml:space="preserve">qui deviendra </w:t>
      </w:r>
      <w:r>
        <w:rPr>
          <w:rFonts w:ascii="Times New Roman" w:hAnsi="Times New Roman" w:cs="Times New Roman"/>
          <w:b/>
          <w:color w:val="FF0000"/>
          <w:sz w:val="24"/>
          <w:szCs w:val="24"/>
        </w:rPr>
        <w:t>empereur</w:t>
      </w:r>
      <w:r>
        <w:rPr>
          <w:rFonts w:ascii="Times New Roman" w:hAnsi="Times New Roman" w:cs="Times New Roman"/>
          <w:color w:val="000000" w:themeColor="text1"/>
          <w:sz w:val="24"/>
          <w:szCs w:val="24"/>
        </w:rPr>
        <w:t xml:space="preserve"> sous le nom de </w:t>
      </w:r>
      <w:r>
        <w:rPr>
          <w:rFonts w:ascii="Times New Roman" w:hAnsi="Times New Roman" w:cs="Times New Roman"/>
          <w:b/>
          <w:color w:val="FF0000"/>
          <w:sz w:val="24"/>
          <w:szCs w:val="24"/>
        </w:rPr>
        <w:t>Napoléon III</w:t>
      </w:r>
      <w:r>
        <w:rPr>
          <w:rFonts w:ascii="Times New Roman" w:hAnsi="Times New Roman" w:cs="Times New Roman"/>
          <w:color w:val="FF0000"/>
          <w:sz w:val="24"/>
          <w:szCs w:val="24"/>
        </w:rPr>
        <w:t xml:space="preserve"> </w:t>
      </w:r>
      <w:r>
        <w:rPr>
          <w:rFonts w:ascii="Times New Roman" w:hAnsi="Times New Roman" w:cs="Times New Roman"/>
          <w:color w:val="000000" w:themeColor="text1"/>
          <w:sz w:val="24"/>
          <w:szCs w:val="24"/>
        </w:rPr>
        <w:t xml:space="preserve">et enfin la </w:t>
      </w:r>
      <w:r>
        <w:rPr>
          <w:rFonts w:ascii="Times New Roman" w:hAnsi="Times New Roman" w:cs="Times New Roman"/>
          <w:b/>
          <w:color w:val="FF0000"/>
          <w:sz w:val="24"/>
          <w:szCs w:val="24"/>
        </w:rPr>
        <w:t>république</w:t>
      </w:r>
      <w:r>
        <w:rPr>
          <w:rFonts w:ascii="Times New Roman" w:hAnsi="Times New Roman" w:cs="Times New Roman"/>
          <w:color w:val="000000" w:themeColor="text1"/>
          <w:sz w:val="24"/>
          <w:szCs w:val="24"/>
        </w:rPr>
        <w:t xml:space="preserve"> reprendra ses droits le </w:t>
      </w:r>
      <w:r>
        <w:rPr>
          <w:rFonts w:ascii="Times New Roman" w:hAnsi="Times New Roman" w:cs="Times New Roman"/>
          <w:b/>
          <w:color w:val="FF0000"/>
          <w:sz w:val="24"/>
          <w:szCs w:val="24"/>
        </w:rPr>
        <w:t>4 septembre 1871</w:t>
      </w:r>
      <w:r>
        <w:rPr>
          <w:rFonts w:ascii="Times New Roman" w:hAnsi="Times New Roman" w:cs="Times New Roman"/>
          <w:color w:val="000000" w:themeColor="text1"/>
          <w:sz w:val="24"/>
          <w:szCs w:val="24"/>
        </w:rPr>
        <w:t xml:space="preserve">. </w:t>
      </w:r>
    </w:p>
    <w:p w:rsidR="005354B3" w:rsidRDefault="005354B3" w:rsidP="004E67E3">
      <w:pPr>
        <w:autoSpaceDE w:val="0"/>
        <w:autoSpaceDN w:val="0"/>
        <w:adjustRightInd w:val="0"/>
        <w:spacing w:after="0" w:line="240" w:lineRule="auto"/>
        <w:jc w:val="both"/>
        <w:rPr>
          <w:rFonts w:ascii="Times New Roman" w:hAnsi="Times New Roman" w:cs="Times New Roman"/>
          <w:color w:val="000000" w:themeColor="text1"/>
          <w:sz w:val="24"/>
          <w:szCs w:val="24"/>
        </w:rPr>
      </w:pPr>
    </w:p>
    <w:p w:rsidR="005354B3" w:rsidRDefault="005354B3" w:rsidP="004E67E3">
      <w:pPr>
        <w:autoSpaceDE w:val="0"/>
        <w:autoSpaceDN w:val="0"/>
        <w:adjustRightInd w:val="0"/>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Sous l'influence de </w:t>
      </w:r>
      <w:r>
        <w:rPr>
          <w:rFonts w:ascii="Times New Roman" w:hAnsi="Times New Roman" w:cs="Times New Roman"/>
          <w:b/>
          <w:color w:val="FF0000"/>
          <w:sz w:val="24"/>
          <w:szCs w:val="24"/>
        </w:rPr>
        <w:t>Victor Hugo</w:t>
      </w:r>
      <w:r>
        <w:rPr>
          <w:rFonts w:ascii="Times New Roman" w:hAnsi="Times New Roman" w:cs="Times New Roman"/>
          <w:color w:val="FF0000"/>
          <w:sz w:val="24"/>
          <w:szCs w:val="24"/>
        </w:rPr>
        <w:t xml:space="preserve"> </w:t>
      </w:r>
      <w:r>
        <w:rPr>
          <w:rFonts w:ascii="Times New Roman" w:hAnsi="Times New Roman" w:cs="Times New Roman"/>
          <w:color w:val="000000" w:themeColor="text1"/>
          <w:sz w:val="24"/>
          <w:szCs w:val="24"/>
        </w:rPr>
        <w:t xml:space="preserve">et d'autres en France, des lois limitant le travail des enfants et des adolescents sont mises progressivement en place mais elles sont souvent mal appliquées. </w:t>
      </w:r>
    </w:p>
    <w:p w:rsidR="005354B3" w:rsidRDefault="005354B3" w:rsidP="004E67E3">
      <w:pPr>
        <w:autoSpaceDE w:val="0"/>
        <w:autoSpaceDN w:val="0"/>
        <w:adjustRightInd w:val="0"/>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Seule la </w:t>
      </w:r>
      <w:r>
        <w:rPr>
          <w:rFonts w:ascii="Times New Roman" w:hAnsi="Times New Roman" w:cs="Times New Roman"/>
          <w:b/>
          <w:color w:val="FF0000"/>
          <w:sz w:val="24"/>
          <w:szCs w:val="24"/>
        </w:rPr>
        <w:t>scolarité obligatoire</w:t>
      </w:r>
      <w:r>
        <w:rPr>
          <w:rFonts w:ascii="Times New Roman" w:hAnsi="Times New Roman" w:cs="Times New Roman"/>
          <w:color w:val="FF0000"/>
          <w:sz w:val="24"/>
          <w:szCs w:val="24"/>
        </w:rPr>
        <w:t xml:space="preserve"> </w:t>
      </w:r>
      <w:r>
        <w:rPr>
          <w:rFonts w:ascii="Times New Roman" w:hAnsi="Times New Roman" w:cs="Times New Roman"/>
          <w:color w:val="000000" w:themeColor="text1"/>
          <w:sz w:val="24"/>
          <w:szCs w:val="24"/>
        </w:rPr>
        <w:t xml:space="preserve">en </w:t>
      </w:r>
      <w:r>
        <w:rPr>
          <w:rFonts w:ascii="Times New Roman" w:hAnsi="Times New Roman" w:cs="Times New Roman"/>
          <w:b/>
          <w:color w:val="FF0000"/>
          <w:sz w:val="24"/>
          <w:szCs w:val="24"/>
        </w:rPr>
        <w:t>1882</w:t>
      </w:r>
      <w:r>
        <w:rPr>
          <w:rFonts w:ascii="Times New Roman" w:hAnsi="Times New Roman" w:cs="Times New Roman"/>
          <w:color w:val="000000" w:themeColor="text1"/>
          <w:sz w:val="24"/>
          <w:szCs w:val="24"/>
        </w:rPr>
        <w:t xml:space="preserve"> met </w:t>
      </w:r>
      <w:r>
        <w:rPr>
          <w:rFonts w:ascii="Times New Roman" w:hAnsi="Times New Roman" w:cs="Times New Roman"/>
          <w:b/>
          <w:color w:val="FF0000"/>
          <w:sz w:val="24"/>
          <w:szCs w:val="24"/>
        </w:rPr>
        <w:t>fin au travail des jeunes enfants</w:t>
      </w:r>
      <w:r>
        <w:rPr>
          <w:rFonts w:ascii="Times New Roman" w:hAnsi="Times New Roman" w:cs="Times New Roman"/>
          <w:color w:val="000000" w:themeColor="text1"/>
          <w:sz w:val="24"/>
          <w:szCs w:val="24"/>
        </w:rPr>
        <w:t>.</w:t>
      </w:r>
    </w:p>
    <w:p w:rsidR="005354B3" w:rsidRDefault="005354B3" w:rsidP="005354B3"/>
    <w:p w:rsidR="005354B3" w:rsidRDefault="005354B3" w:rsidP="00310852">
      <w:pPr>
        <w:spacing w:after="0"/>
        <w:jc w:val="center"/>
        <w:rPr>
          <w:rFonts w:ascii="Times New Roman" w:hAnsi="Times New Roman" w:cs="Times New Roman"/>
          <w:sz w:val="24"/>
          <w:szCs w:val="24"/>
        </w:rPr>
      </w:pPr>
    </w:p>
    <w:p w:rsidR="00310852" w:rsidRDefault="00310852"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E63025" w:rsidRDefault="00E63025" w:rsidP="00E63025">
      <w:pPr>
        <w:rPr>
          <w:bCs/>
          <w:szCs w:val="32"/>
        </w:rPr>
      </w:pPr>
    </w:p>
    <w:p w:rsidR="00E63025" w:rsidRPr="00E63025" w:rsidRDefault="00E63025" w:rsidP="00E63025">
      <w:pPr>
        <w:spacing w:after="0"/>
        <w:rPr>
          <w:rFonts w:ascii="Times New Roman" w:hAnsi="Times New Roman" w:cs="Times New Roman"/>
          <w:b/>
          <w:bCs/>
          <w:sz w:val="28"/>
          <w:szCs w:val="28"/>
        </w:rPr>
      </w:pPr>
      <w:r w:rsidRPr="00E63025">
        <w:rPr>
          <w:rFonts w:ascii="Times New Roman" w:hAnsi="Times New Roman" w:cs="Times New Roman"/>
          <w:b/>
          <w:bCs/>
          <w:sz w:val="28"/>
          <w:szCs w:val="28"/>
        </w:rPr>
        <w:t>H29 Document</w:t>
      </w:r>
    </w:p>
    <w:p w:rsidR="00E63025" w:rsidRPr="00E63025" w:rsidRDefault="00E63025" w:rsidP="00E63025">
      <w:pPr>
        <w:spacing w:after="0"/>
        <w:jc w:val="center"/>
        <w:rPr>
          <w:rFonts w:ascii="Times New Roman" w:hAnsi="Times New Roman" w:cs="Times New Roman"/>
          <w:b/>
          <w:bCs/>
          <w:sz w:val="28"/>
          <w:szCs w:val="28"/>
          <w:u w:val="single"/>
        </w:rPr>
      </w:pPr>
      <w:r w:rsidRPr="00E63025">
        <w:rPr>
          <w:rFonts w:ascii="Times New Roman" w:hAnsi="Times New Roman" w:cs="Times New Roman"/>
          <w:b/>
          <w:bCs/>
          <w:sz w:val="28"/>
          <w:szCs w:val="28"/>
          <w:u w:val="single"/>
        </w:rPr>
        <w:t>La III</w:t>
      </w:r>
      <w:r w:rsidRPr="00E63025">
        <w:rPr>
          <w:rFonts w:ascii="Times New Roman" w:hAnsi="Times New Roman" w:cs="Times New Roman"/>
          <w:b/>
          <w:bCs/>
          <w:sz w:val="28"/>
          <w:szCs w:val="28"/>
          <w:u w:val="single"/>
          <w:vertAlign w:val="superscript"/>
        </w:rPr>
        <w:t xml:space="preserve">ème </w:t>
      </w:r>
      <w:r w:rsidRPr="00E63025">
        <w:rPr>
          <w:rFonts w:ascii="Times New Roman" w:hAnsi="Times New Roman" w:cs="Times New Roman"/>
          <w:b/>
          <w:bCs/>
          <w:sz w:val="28"/>
          <w:szCs w:val="28"/>
          <w:u w:val="single"/>
        </w:rPr>
        <w:t>république (1870-1940)</w:t>
      </w:r>
    </w:p>
    <w:p w:rsidR="00E63025" w:rsidRPr="00E63025" w:rsidRDefault="00E63025" w:rsidP="00E63025">
      <w:pPr>
        <w:spacing w:after="0"/>
        <w:rPr>
          <w:rFonts w:ascii="Times New Roman" w:hAnsi="Times New Roman" w:cs="Times New Roman"/>
          <w:bCs/>
          <w:sz w:val="24"/>
          <w:szCs w:val="32"/>
        </w:rPr>
      </w:pPr>
    </w:p>
    <w:p w:rsidR="00E63025" w:rsidRPr="00E63025" w:rsidRDefault="00E63025" w:rsidP="00E63025">
      <w:pPr>
        <w:spacing w:after="0"/>
        <w:jc w:val="center"/>
        <w:rPr>
          <w:rFonts w:ascii="Times New Roman" w:hAnsi="Times New Roman" w:cs="Times New Roman"/>
          <w:b/>
          <w:bCs/>
          <w:sz w:val="28"/>
          <w:szCs w:val="28"/>
          <w:u w:val="single"/>
        </w:rPr>
      </w:pPr>
      <w:r w:rsidRPr="00E63025">
        <w:rPr>
          <w:rFonts w:ascii="Times New Roman" w:hAnsi="Times New Roman" w:cs="Times New Roman"/>
          <w:noProof/>
          <w:szCs w:val="24"/>
          <w:lang w:eastAsia="fr-FR"/>
        </w:rPr>
        <w:drawing>
          <wp:anchor distT="0" distB="0" distL="114300" distR="114300" simplePos="0" relativeHeight="251859968" behindDoc="0" locked="0" layoutInCell="1" allowOverlap="1">
            <wp:simplePos x="0" y="0"/>
            <wp:positionH relativeFrom="column">
              <wp:posOffset>51435</wp:posOffset>
            </wp:positionH>
            <wp:positionV relativeFrom="paragraph">
              <wp:posOffset>103505</wp:posOffset>
            </wp:positionV>
            <wp:extent cx="1237615" cy="1473835"/>
            <wp:effectExtent l="0" t="0" r="635" b="0"/>
            <wp:wrapSquare wrapText="bothSides"/>
            <wp:docPr id="681" name="Image 681" descr="educferry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educferry1869.jpg"/>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1237615" cy="1473835"/>
                    </a:xfrm>
                    <a:prstGeom prst="rect">
                      <a:avLst/>
                    </a:prstGeom>
                    <a:noFill/>
                  </pic:spPr>
                </pic:pic>
              </a:graphicData>
            </a:graphic>
            <wp14:sizeRelH relativeFrom="page">
              <wp14:pctWidth>0</wp14:pctWidth>
            </wp14:sizeRelH>
            <wp14:sizeRelV relativeFrom="page">
              <wp14:pctHeight>0</wp14:pctHeight>
            </wp14:sizeRelV>
          </wp:anchor>
        </w:drawing>
      </w:r>
      <w:r w:rsidRPr="00E63025">
        <w:rPr>
          <w:rFonts w:ascii="Times New Roman" w:hAnsi="Times New Roman" w:cs="Times New Roman"/>
          <w:b/>
          <w:bCs/>
          <w:sz w:val="28"/>
          <w:szCs w:val="28"/>
          <w:u w:val="single"/>
        </w:rPr>
        <w:t>Jules Ferry</w:t>
      </w:r>
    </w:p>
    <w:p w:rsidR="00E63025" w:rsidRPr="00E63025" w:rsidRDefault="00E63025" w:rsidP="00E63025">
      <w:pPr>
        <w:spacing w:after="0"/>
        <w:rPr>
          <w:rFonts w:ascii="Times New Roman" w:hAnsi="Times New Roman" w:cs="Times New Roman"/>
          <w:bCs/>
          <w:sz w:val="24"/>
          <w:szCs w:val="32"/>
        </w:rPr>
      </w:pPr>
    </w:p>
    <w:p w:rsidR="00E63025" w:rsidRPr="00E63025" w:rsidRDefault="00E63025" w:rsidP="00E63025">
      <w:pPr>
        <w:spacing w:after="0"/>
        <w:rPr>
          <w:rFonts w:ascii="Times New Roman" w:hAnsi="Times New Roman" w:cs="Times New Roman"/>
          <w:bCs/>
          <w:sz w:val="24"/>
          <w:szCs w:val="24"/>
        </w:rPr>
      </w:pPr>
      <w:r w:rsidRPr="00E63025">
        <w:rPr>
          <w:rFonts w:ascii="Times New Roman" w:hAnsi="Times New Roman" w:cs="Times New Roman"/>
          <w:b/>
          <w:bCs/>
          <w:sz w:val="24"/>
          <w:szCs w:val="24"/>
        </w:rPr>
        <w:t>Jules Ferry</w:t>
      </w:r>
      <w:r w:rsidRPr="00E63025">
        <w:rPr>
          <w:rFonts w:ascii="Times New Roman" w:hAnsi="Times New Roman" w:cs="Times New Roman"/>
          <w:bCs/>
          <w:sz w:val="24"/>
          <w:szCs w:val="24"/>
        </w:rPr>
        <w:t xml:space="preserve"> (1832-1893) </w:t>
      </w:r>
    </w:p>
    <w:p w:rsidR="00E63025" w:rsidRPr="00E63025" w:rsidRDefault="00E63025" w:rsidP="00E63025">
      <w:pPr>
        <w:spacing w:after="0"/>
        <w:rPr>
          <w:rFonts w:ascii="Times New Roman" w:hAnsi="Times New Roman" w:cs="Times New Roman"/>
          <w:bCs/>
          <w:sz w:val="24"/>
          <w:szCs w:val="24"/>
        </w:rPr>
      </w:pPr>
    </w:p>
    <w:p w:rsidR="00E63025" w:rsidRPr="00E63025" w:rsidRDefault="00E63025" w:rsidP="00E63025">
      <w:pPr>
        <w:spacing w:after="0"/>
        <w:rPr>
          <w:rFonts w:ascii="Times New Roman" w:hAnsi="Times New Roman" w:cs="Times New Roman"/>
          <w:bCs/>
          <w:szCs w:val="32"/>
        </w:rPr>
      </w:pPr>
      <w:r w:rsidRPr="00E63025">
        <w:rPr>
          <w:rFonts w:ascii="Times New Roman" w:hAnsi="Times New Roman" w:cs="Times New Roman"/>
          <w:bCs/>
          <w:sz w:val="24"/>
          <w:szCs w:val="24"/>
        </w:rPr>
        <w:t>Avocat et journaliste, opposant républicain au Second Empire, il devient maire de Paris en 1870 puis député des Vosges en 1871. Lorsque les Républicains arrivent au pouvoir, il est nommé ministre de l’Instruction publique (1871 – 1883). Il est également élu président du Conseil de 1880 à 1881 puis de 1883 à 1885</w:t>
      </w:r>
      <w:r w:rsidRPr="00E63025">
        <w:rPr>
          <w:rFonts w:ascii="Times New Roman" w:hAnsi="Times New Roman" w:cs="Times New Roman"/>
          <w:bCs/>
          <w:szCs w:val="32"/>
        </w:rPr>
        <w:t>.</w:t>
      </w:r>
    </w:p>
    <w:p w:rsidR="00E63025" w:rsidRPr="00E63025" w:rsidRDefault="0095522B" w:rsidP="00E63025">
      <w:pPr>
        <w:spacing w:after="0"/>
        <w:rPr>
          <w:rFonts w:ascii="Times New Roman" w:hAnsi="Times New Roman" w:cs="Times New Roman"/>
          <w:bCs/>
          <w:szCs w:val="32"/>
        </w:rPr>
      </w:pPr>
      <w:r w:rsidRPr="00E63025">
        <w:rPr>
          <w:rFonts w:ascii="Times New Roman" w:hAnsi="Times New Roman" w:cs="Times New Roman"/>
          <w:noProof/>
          <w:szCs w:val="24"/>
          <w:lang w:eastAsia="fr-FR"/>
        </w:rPr>
        <mc:AlternateContent>
          <mc:Choice Requires="wps">
            <w:drawing>
              <wp:anchor distT="0" distB="0" distL="114300" distR="114300" simplePos="0" relativeHeight="251860992" behindDoc="0" locked="0" layoutInCell="1" allowOverlap="1" wp14:anchorId="57F43937" wp14:editId="4F43C6C0">
                <wp:simplePos x="0" y="0"/>
                <wp:positionH relativeFrom="column">
                  <wp:posOffset>-1308735</wp:posOffset>
                </wp:positionH>
                <wp:positionV relativeFrom="paragraph">
                  <wp:posOffset>136525</wp:posOffset>
                </wp:positionV>
                <wp:extent cx="2680970" cy="4638675"/>
                <wp:effectExtent l="0" t="0" r="24130" b="28575"/>
                <wp:wrapNone/>
                <wp:docPr id="680" name="Zone de texte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4638675"/>
                        </a:xfrm>
                        <a:prstGeom prst="rect">
                          <a:avLst/>
                        </a:prstGeom>
                        <a:solidFill>
                          <a:srgbClr val="FFFFFF"/>
                        </a:solidFill>
                        <a:ln w="9525">
                          <a:solidFill>
                            <a:srgbClr val="000000"/>
                          </a:solidFill>
                          <a:miter lim="800000"/>
                          <a:headEnd/>
                          <a:tailEnd/>
                        </a:ln>
                      </wps:spPr>
                      <wps:txbx>
                        <w:txbxContent>
                          <w:p w:rsidR="009E6B92" w:rsidRPr="00E63025" w:rsidRDefault="009E6B92" w:rsidP="00E63025">
                            <w:pPr>
                              <w:spacing w:after="0"/>
                              <w:jc w:val="both"/>
                              <w:rPr>
                                <w:rFonts w:ascii="Times New Roman" w:hAnsi="Times New Roman" w:cs="Times New Roman"/>
                                <w:b/>
                                <w:bCs/>
                                <w:sz w:val="20"/>
                              </w:rPr>
                            </w:pPr>
                            <w:r w:rsidRPr="00E63025">
                              <w:rPr>
                                <w:rFonts w:ascii="Times New Roman" w:hAnsi="Times New Roman" w:cs="Times New Roman"/>
                                <w:b/>
                                <w:bCs/>
                                <w:sz w:val="20"/>
                              </w:rPr>
                              <w:t>L’obligation scolaire</w:t>
                            </w:r>
                          </w:p>
                          <w:p w:rsidR="009E6B92" w:rsidRPr="00E63025" w:rsidRDefault="009E6B92" w:rsidP="00E63025">
                            <w:pPr>
                              <w:spacing w:after="0"/>
                              <w:jc w:val="both"/>
                              <w:rPr>
                                <w:rFonts w:ascii="Times New Roman" w:hAnsi="Times New Roman" w:cs="Times New Roman"/>
                                <w:sz w:val="20"/>
                              </w:rPr>
                            </w:pPr>
                          </w:p>
                          <w:p w:rsidR="009E6B92" w:rsidRPr="00E63025" w:rsidRDefault="009E6B92" w:rsidP="00E63025">
                            <w:pPr>
                              <w:spacing w:after="0"/>
                              <w:jc w:val="both"/>
                              <w:rPr>
                                <w:rFonts w:ascii="Times New Roman" w:hAnsi="Times New Roman" w:cs="Times New Roman"/>
                                <w:sz w:val="20"/>
                              </w:rPr>
                            </w:pPr>
                            <w:r w:rsidRPr="00E63025">
                              <w:rPr>
                                <w:rFonts w:ascii="Times New Roman" w:hAnsi="Times New Roman" w:cs="Times New Roman"/>
                                <w:sz w:val="20"/>
                              </w:rPr>
                              <w:t>« [...] C’est que ces lois d’obligation ont surtout une vertu morale et que, partout où l’obligation a fonctionné pendant un certain nombre d’années, elle a eu cette efficacité de faire pénétrer dans la conscience publique l’idée d’un devoir nouveau.</w:t>
                            </w:r>
                          </w:p>
                          <w:p w:rsidR="009E6B92" w:rsidRPr="00E63025" w:rsidRDefault="009E6B92" w:rsidP="00E63025">
                            <w:pPr>
                              <w:spacing w:after="0"/>
                              <w:jc w:val="both"/>
                              <w:rPr>
                                <w:rFonts w:ascii="Times New Roman" w:hAnsi="Times New Roman" w:cs="Times New Roman"/>
                                <w:sz w:val="20"/>
                              </w:rPr>
                            </w:pPr>
                            <w:r w:rsidRPr="00E63025">
                              <w:rPr>
                                <w:rFonts w:ascii="Times New Roman" w:hAnsi="Times New Roman" w:cs="Times New Roman"/>
                                <w:sz w:val="20"/>
                              </w:rPr>
                              <w:t>Vous pouvez vous rappeler ce qui s’est passé pour un autre genre d’obligation, pour l’obligation imposée aux communes d’avoir une maison d’école. L’obligation date de l’année qui a suivi, c’est par milliers que l’Administration devait proposer des décrets pour contraindre les communes à exécuter la loi. Eh bien aujourd’hui… les plus petites communes viennent à nous, font des emprunts, s’imposent des centimes</w:t>
                            </w:r>
                            <w:r w:rsidRPr="00E63025">
                              <w:rPr>
                                <w:rStyle w:val="Appelnotedebasdep"/>
                                <w:rFonts w:ascii="Times New Roman" w:hAnsi="Times New Roman" w:cs="Times New Roman"/>
                                <w:sz w:val="20"/>
                              </w:rPr>
                              <w:footnoteRef/>
                            </w:r>
                            <w:r w:rsidRPr="00E63025">
                              <w:rPr>
                                <w:rFonts w:ascii="Times New Roman" w:hAnsi="Times New Roman" w:cs="Times New Roman"/>
                                <w:sz w:val="20"/>
                              </w:rPr>
                              <w:t xml:space="preserve"> pour avoir des maisons d’école…</w:t>
                            </w:r>
                          </w:p>
                          <w:p w:rsidR="009E6B92" w:rsidRPr="00E63025" w:rsidRDefault="009E6B92" w:rsidP="00E63025">
                            <w:pPr>
                              <w:spacing w:after="0"/>
                              <w:jc w:val="both"/>
                              <w:rPr>
                                <w:rFonts w:ascii="Times New Roman" w:hAnsi="Times New Roman" w:cs="Times New Roman"/>
                                <w:sz w:val="20"/>
                              </w:rPr>
                            </w:pPr>
                            <w:r w:rsidRPr="00E63025">
                              <w:rPr>
                                <w:rFonts w:ascii="Times New Roman" w:hAnsi="Times New Roman" w:cs="Times New Roman"/>
                                <w:sz w:val="20"/>
                              </w:rPr>
                              <w:t>On peut annoncer et prédire à coup sûr un phénomène absolument semblable sitôt que vous aurez voté l’obligation de l’école pour le père de famille.</w:t>
                            </w:r>
                          </w:p>
                          <w:p w:rsidR="009E6B92" w:rsidRPr="00E63025" w:rsidRDefault="009E6B92" w:rsidP="00E63025">
                            <w:pPr>
                              <w:spacing w:after="0"/>
                              <w:jc w:val="both"/>
                              <w:rPr>
                                <w:rFonts w:ascii="Times New Roman" w:hAnsi="Times New Roman" w:cs="Times New Roman"/>
                                <w:sz w:val="20"/>
                              </w:rPr>
                            </w:pPr>
                            <w:r w:rsidRPr="00E63025">
                              <w:rPr>
                                <w:rFonts w:ascii="Times New Roman" w:hAnsi="Times New Roman" w:cs="Times New Roman"/>
                                <w:sz w:val="20"/>
                              </w:rPr>
                              <w:t xml:space="preserve">Non, on ne passera pas son temps à des poursuites, à des procès, à des condamnations ; ce n’est pas le gendarme qui sera le grand ressort de cette loi, si vous voulez la lire, est toute faite de contrainte morale. » </w:t>
                            </w:r>
                          </w:p>
                          <w:p w:rsidR="009E6B92" w:rsidRPr="00E63025" w:rsidRDefault="009E6B92" w:rsidP="00E63025">
                            <w:pPr>
                              <w:spacing w:after="0"/>
                              <w:jc w:val="both"/>
                              <w:rPr>
                                <w:rFonts w:ascii="Times New Roman" w:hAnsi="Times New Roman" w:cs="Times New Roman"/>
                                <w:b/>
                                <w:sz w:val="20"/>
                              </w:rPr>
                            </w:pPr>
                            <w:r w:rsidRPr="00E63025">
                              <w:rPr>
                                <w:rFonts w:ascii="Times New Roman" w:hAnsi="Times New Roman" w:cs="Times New Roman"/>
                                <w:b/>
                                <w:sz w:val="20"/>
                              </w:rPr>
                              <w:t>Jules Ferry, Chambre des députés, séance du 20 décembre 1880.</w:t>
                            </w:r>
                          </w:p>
                          <w:p w:rsidR="009E6B92" w:rsidRPr="00E63025" w:rsidRDefault="009E6B92" w:rsidP="00E63025">
                            <w:pPr>
                              <w:spacing w:after="0"/>
                              <w:jc w:val="both"/>
                              <w:rPr>
                                <w:rFonts w:ascii="Times New Roman" w:hAnsi="Times New Roman" w:cs="Times New Roman"/>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F43937" id="Zone de texte 680" o:spid="_x0000_s1298" type="#_x0000_t202" style="position:absolute;margin-left:-103.05pt;margin-top:10.75pt;width:211.1pt;height:365.2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">
                <v:textbox>
                  <w:txbxContent>
                    <w:p w:rsidR="009E6B92" w:rsidRPr="00E63025" w:rsidRDefault="009E6B92" w:rsidP="00E63025">
                      <w:pPr>
                        <w:spacing w:after="0"/>
                        <w:jc w:val="both"/>
                        <w:rPr>
                          <w:rFonts w:ascii="Times New Roman" w:hAnsi="Times New Roman" w:cs="Times New Roman"/>
                          <w:b/>
                          <w:bCs/>
                          <w:sz w:val="20"/>
                        </w:rPr>
                      </w:pPr>
                      <w:r w:rsidRPr="00E63025">
                        <w:rPr>
                          <w:rFonts w:ascii="Times New Roman" w:hAnsi="Times New Roman" w:cs="Times New Roman"/>
                          <w:b/>
                          <w:bCs/>
                          <w:sz w:val="20"/>
                        </w:rPr>
                        <w:t>L’obligation scolaire</w:t>
                      </w:r>
                    </w:p>
                    <w:p w:rsidR="009E6B92" w:rsidRPr="00E63025" w:rsidRDefault="009E6B92" w:rsidP="00E63025">
                      <w:pPr>
                        <w:spacing w:after="0"/>
                        <w:jc w:val="both"/>
                        <w:rPr>
                          <w:rFonts w:ascii="Times New Roman" w:hAnsi="Times New Roman" w:cs="Times New Roman"/>
                          <w:sz w:val="20"/>
                        </w:rPr>
                      </w:pPr>
                    </w:p>
                    <w:p w:rsidR="009E6B92" w:rsidRPr="00E63025" w:rsidRDefault="009E6B92" w:rsidP="00E63025">
                      <w:pPr>
                        <w:spacing w:after="0"/>
                        <w:jc w:val="both"/>
                        <w:rPr>
                          <w:rFonts w:ascii="Times New Roman" w:hAnsi="Times New Roman" w:cs="Times New Roman"/>
                          <w:sz w:val="20"/>
                        </w:rPr>
                      </w:pPr>
                      <w:r w:rsidRPr="00E63025">
                        <w:rPr>
                          <w:rFonts w:ascii="Times New Roman" w:hAnsi="Times New Roman" w:cs="Times New Roman"/>
                          <w:sz w:val="20"/>
                        </w:rPr>
                        <w:t>« [...] C’est que ces lois d’obligation ont surtout une vertu morale et que, partout où l’obligation a fonctionné pendant un certain nombre d’années, elle a eu cette efficacité de faire pénétrer dans la conscience publique l’idée d’un devoir nouveau.</w:t>
                      </w:r>
                    </w:p>
                    <w:p w:rsidR="009E6B92" w:rsidRPr="00E63025" w:rsidRDefault="009E6B92" w:rsidP="00E63025">
                      <w:pPr>
                        <w:spacing w:after="0"/>
                        <w:jc w:val="both"/>
                        <w:rPr>
                          <w:rFonts w:ascii="Times New Roman" w:hAnsi="Times New Roman" w:cs="Times New Roman"/>
                          <w:sz w:val="20"/>
                        </w:rPr>
                      </w:pPr>
                      <w:r w:rsidRPr="00E63025">
                        <w:rPr>
                          <w:rFonts w:ascii="Times New Roman" w:hAnsi="Times New Roman" w:cs="Times New Roman"/>
                          <w:sz w:val="20"/>
                        </w:rPr>
                        <w:t>Vous pouvez vous rappeler ce qui s’est passé pour un autre genre d’obligation, pour l’obligation imposée aux communes d’avoir une maison d’école. L’obligation date de l’année qui a suivi, c’est par milliers que l’Administration devait proposer des décrets pour contraindre les communes à exécuter la loi. Eh bien aujourd’hui… les plus petites communes viennent à nous, font des emprunts, s’imposent des centimes</w:t>
                      </w:r>
                      <w:r w:rsidRPr="00E63025">
                        <w:rPr>
                          <w:rStyle w:val="Appelnotedebasdep"/>
                          <w:rFonts w:ascii="Times New Roman" w:hAnsi="Times New Roman" w:cs="Times New Roman"/>
                          <w:sz w:val="20"/>
                        </w:rPr>
                        <w:footnoteRef/>
                      </w:r>
                      <w:r w:rsidRPr="00E63025">
                        <w:rPr>
                          <w:rFonts w:ascii="Times New Roman" w:hAnsi="Times New Roman" w:cs="Times New Roman"/>
                          <w:sz w:val="20"/>
                        </w:rPr>
                        <w:t xml:space="preserve"> pour avoir des maisons d’école…</w:t>
                      </w:r>
                    </w:p>
                    <w:p w:rsidR="009E6B92" w:rsidRPr="00E63025" w:rsidRDefault="009E6B92" w:rsidP="00E63025">
                      <w:pPr>
                        <w:spacing w:after="0"/>
                        <w:jc w:val="both"/>
                        <w:rPr>
                          <w:rFonts w:ascii="Times New Roman" w:hAnsi="Times New Roman" w:cs="Times New Roman"/>
                          <w:sz w:val="20"/>
                        </w:rPr>
                      </w:pPr>
                      <w:r w:rsidRPr="00E63025">
                        <w:rPr>
                          <w:rFonts w:ascii="Times New Roman" w:hAnsi="Times New Roman" w:cs="Times New Roman"/>
                          <w:sz w:val="20"/>
                        </w:rPr>
                        <w:t>On peut annoncer et prédire à coup sûr un phénomène absolument semblable sitôt que vous aurez voté l’obligation de l’école pour le père de famille.</w:t>
                      </w:r>
                    </w:p>
                    <w:p w:rsidR="009E6B92" w:rsidRPr="00E63025" w:rsidRDefault="009E6B92" w:rsidP="00E63025">
                      <w:pPr>
                        <w:spacing w:after="0"/>
                        <w:jc w:val="both"/>
                        <w:rPr>
                          <w:rFonts w:ascii="Times New Roman" w:hAnsi="Times New Roman" w:cs="Times New Roman"/>
                          <w:sz w:val="20"/>
                        </w:rPr>
                      </w:pPr>
                      <w:r w:rsidRPr="00E63025">
                        <w:rPr>
                          <w:rFonts w:ascii="Times New Roman" w:hAnsi="Times New Roman" w:cs="Times New Roman"/>
                          <w:sz w:val="20"/>
                        </w:rPr>
                        <w:t xml:space="preserve">Non, on ne passera pas son temps à des poursuites, à des procès, à des condamnations ; ce n’est pas le gendarme qui sera le grand ressort de cette loi, si vous voulez la lire, est toute faite de contrainte morale. » </w:t>
                      </w:r>
                    </w:p>
                    <w:p w:rsidR="009E6B92" w:rsidRPr="00E63025" w:rsidRDefault="009E6B92" w:rsidP="00E63025">
                      <w:pPr>
                        <w:spacing w:after="0"/>
                        <w:jc w:val="both"/>
                        <w:rPr>
                          <w:rFonts w:ascii="Times New Roman" w:hAnsi="Times New Roman" w:cs="Times New Roman"/>
                          <w:b/>
                          <w:sz w:val="20"/>
                        </w:rPr>
                      </w:pPr>
                      <w:r w:rsidRPr="00E63025">
                        <w:rPr>
                          <w:rFonts w:ascii="Times New Roman" w:hAnsi="Times New Roman" w:cs="Times New Roman"/>
                          <w:b/>
                          <w:sz w:val="20"/>
                        </w:rPr>
                        <w:t>Jules Ferry, Chambre des députés, séance du 20 décembre 1880.</w:t>
                      </w:r>
                    </w:p>
                    <w:p w:rsidR="009E6B92" w:rsidRPr="00E63025" w:rsidRDefault="009E6B92" w:rsidP="00E63025">
                      <w:pPr>
                        <w:spacing w:after="0"/>
                        <w:jc w:val="both"/>
                        <w:rPr>
                          <w:rFonts w:ascii="Times New Roman" w:hAnsi="Times New Roman" w:cs="Times New Roman"/>
                          <w:sz w:val="20"/>
                        </w:rPr>
                      </w:pPr>
                    </w:p>
                  </w:txbxContent>
                </v:textbox>
              </v:shape>
            </w:pict>
          </mc:Fallback>
        </mc:AlternateContent>
      </w:r>
      <w:r w:rsidRPr="00E63025">
        <w:rPr>
          <w:rFonts w:ascii="Times New Roman" w:hAnsi="Times New Roman" w:cs="Times New Roman"/>
          <w:noProof/>
          <w:szCs w:val="24"/>
          <w:lang w:eastAsia="fr-FR"/>
        </w:rPr>
        <w:drawing>
          <wp:anchor distT="0" distB="0" distL="114300" distR="114300" simplePos="0" relativeHeight="251862016" behindDoc="0" locked="0" layoutInCell="1" allowOverlap="1" wp14:anchorId="62758D4C" wp14:editId="52BA8103">
            <wp:simplePos x="0" y="0"/>
            <wp:positionH relativeFrom="column">
              <wp:posOffset>1703070</wp:posOffset>
            </wp:positionH>
            <wp:positionV relativeFrom="paragraph">
              <wp:posOffset>96520</wp:posOffset>
            </wp:positionV>
            <wp:extent cx="2382520" cy="1577975"/>
            <wp:effectExtent l="0" t="0" r="0" b="3175"/>
            <wp:wrapNone/>
            <wp:docPr id="679" name="Image 679" descr="IMGP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GP866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82520" cy="1577975"/>
                    </a:xfrm>
                    <a:prstGeom prst="rect">
                      <a:avLst/>
                    </a:prstGeom>
                    <a:noFill/>
                  </pic:spPr>
                </pic:pic>
              </a:graphicData>
            </a:graphic>
            <wp14:sizeRelH relativeFrom="page">
              <wp14:pctWidth>0</wp14:pctWidth>
            </wp14:sizeRelH>
            <wp14:sizeRelV relativeFrom="page">
              <wp14:pctHeight>0</wp14:pctHeight>
            </wp14:sizeRelV>
          </wp:anchor>
        </w:drawing>
      </w: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95522B" w:rsidP="00E63025">
      <w:pPr>
        <w:spacing w:after="0"/>
        <w:rPr>
          <w:rFonts w:ascii="Times New Roman" w:hAnsi="Times New Roman" w:cs="Times New Roman"/>
          <w:bCs/>
          <w:szCs w:val="32"/>
        </w:rPr>
      </w:pPr>
      <w:r w:rsidRPr="00E63025">
        <w:rPr>
          <w:rFonts w:ascii="Times New Roman" w:hAnsi="Times New Roman" w:cs="Times New Roman"/>
          <w:noProof/>
          <w:szCs w:val="24"/>
          <w:lang w:eastAsia="fr-FR"/>
        </w:rPr>
        <mc:AlternateContent>
          <mc:Choice Requires="wps">
            <w:drawing>
              <wp:anchor distT="0" distB="0" distL="114300" distR="114300" simplePos="0" relativeHeight="251863040" behindDoc="0" locked="0" layoutInCell="1" allowOverlap="1" wp14:anchorId="6528120C" wp14:editId="4D49384A">
                <wp:simplePos x="0" y="0"/>
                <wp:positionH relativeFrom="column">
                  <wp:posOffset>3143250</wp:posOffset>
                </wp:positionH>
                <wp:positionV relativeFrom="paragraph">
                  <wp:posOffset>28575</wp:posOffset>
                </wp:positionV>
                <wp:extent cx="2912110" cy="462915"/>
                <wp:effectExtent l="0" t="0" r="27940" b="13970"/>
                <wp:wrapNone/>
                <wp:docPr id="678" name="Zone de texte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2110" cy="462915"/>
                        </a:xfrm>
                        <a:prstGeom prst="rect">
                          <a:avLst/>
                        </a:prstGeom>
                        <a:solidFill>
                          <a:srgbClr val="FFFFFF"/>
                        </a:solidFill>
                        <a:ln w="9525">
                          <a:solidFill>
                            <a:srgbClr val="000000"/>
                          </a:solidFill>
                          <a:miter lim="800000"/>
                          <a:headEnd/>
                          <a:tailEnd/>
                        </a:ln>
                      </wps:spPr>
                      <wps:txbx>
                        <w:txbxContent>
                          <w:p w:rsidR="009E6B92" w:rsidRDefault="009E6B92" w:rsidP="00E63025">
                            <w:r>
                              <w:t>Maison d’école et Mairie à Lissac</w:t>
                            </w:r>
                          </w:p>
                          <w:p w:rsidR="009E6B92" w:rsidRDefault="009E6B92" w:rsidP="00E63025">
                            <w:r>
                              <w:t>(Ariège au début du XX</w:t>
                            </w:r>
                            <w:r>
                              <w:rPr>
                                <w:vertAlign w:val="superscript"/>
                              </w:rPr>
                              <w:t xml:space="preserve">ème </w:t>
                            </w:r>
                            <w:r>
                              <w:t>siècle)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28120C" id="Zone de texte 678" o:spid="_x0000_s1299" type="#_x0000_t202" style="position:absolute;margin-left:247.5pt;margin-top:2.25pt;width:229.3pt;height:36.45pt;z-index:2522183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">
                <v:textbox style="mso-fit-shape-to-text:t">
                  <w:txbxContent>
                    <w:p w:rsidR="009E6B92" w:rsidRDefault="009E6B92" w:rsidP="00E63025">
                      <w:r>
                        <w:t>Maison d’école et Mairie à Lissac</w:t>
                      </w:r>
                    </w:p>
                    <w:p w:rsidR="009E6B92" w:rsidRDefault="009E6B92" w:rsidP="00E63025">
                      <w:r>
                        <w:t>(Ariège au début du XX</w:t>
                      </w:r>
                      <w:r>
                        <w:rPr>
                          <w:vertAlign w:val="superscript"/>
                        </w:rPr>
                        <w:t xml:space="preserve">ème </w:t>
                      </w:r>
                      <w:r>
                        <w:t>siècle)</w:t>
                      </w:r>
                    </w:p>
                  </w:txbxContent>
                </v:textbox>
              </v:shape>
            </w:pict>
          </mc:Fallback>
        </mc:AlternateContent>
      </w: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r w:rsidRPr="00E63025">
        <w:rPr>
          <w:rFonts w:ascii="Times New Roman" w:hAnsi="Times New Roman" w:cs="Times New Roman"/>
          <w:noProof/>
          <w:szCs w:val="24"/>
          <w:lang w:eastAsia="fr-FR"/>
        </w:rPr>
        <mc:AlternateContent>
          <mc:Choice Requires="wps">
            <w:drawing>
              <wp:anchor distT="0" distB="0" distL="114300" distR="114300" simplePos="0" relativeHeight="251864064" behindDoc="0" locked="0" layoutInCell="1" allowOverlap="1">
                <wp:simplePos x="0" y="0"/>
                <wp:positionH relativeFrom="column">
                  <wp:posOffset>2867025</wp:posOffset>
                </wp:positionH>
                <wp:positionV relativeFrom="paragraph">
                  <wp:posOffset>138430</wp:posOffset>
                </wp:positionV>
                <wp:extent cx="3679190" cy="2305050"/>
                <wp:effectExtent l="0" t="0" r="0" b="0"/>
                <wp:wrapNone/>
                <wp:docPr id="677" name="Zone de texte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9190" cy="2305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Pr="00E63025" w:rsidRDefault="009E6B92" w:rsidP="00E63025">
                            <w:pPr>
                              <w:spacing w:after="0"/>
                              <w:jc w:val="both"/>
                              <w:rPr>
                                <w:rFonts w:ascii="Times New Roman" w:hAnsi="Times New Roman" w:cs="Times New Roman"/>
                                <w:sz w:val="21"/>
                                <w:szCs w:val="21"/>
                              </w:rPr>
                            </w:pPr>
                            <w:r w:rsidRPr="00E63025">
                              <w:rPr>
                                <w:rFonts w:ascii="Times New Roman" w:hAnsi="Times New Roman" w:cs="Times New Roman"/>
                                <w:sz w:val="21"/>
                                <w:szCs w:val="21"/>
                              </w:rPr>
                              <w:t xml:space="preserve">Jules Ferry n’a pas créé l’école, mais l’a rendue obligatoire, gratuite et laïque par les lois de 1881 et 1882 : </w:t>
                            </w:r>
                          </w:p>
                          <w:p w:rsidR="009E6B92" w:rsidRPr="00E63025" w:rsidRDefault="009E6B92" w:rsidP="00E63025">
                            <w:pPr>
                              <w:spacing w:after="0"/>
                              <w:jc w:val="both"/>
                              <w:rPr>
                                <w:rFonts w:ascii="Times New Roman" w:hAnsi="Times New Roman" w:cs="Times New Roman"/>
                                <w:sz w:val="21"/>
                                <w:szCs w:val="21"/>
                              </w:rPr>
                            </w:pPr>
                            <w:r w:rsidRPr="00E63025">
                              <w:rPr>
                                <w:rFonts w:ascii="Times New Roman" w:hAnsi="Times New Roman" w:cs="Times New Roman"/>
                                <w:sz w:val="21"/>
                                <w:szCs w:val="21"/>
                              </w:rPr>
                              <w:t>- Obligatoire pour les garçons et les filles de 6 à 13 ans. A la fin de leur scolarité les enfants passent le CEP (Certificat d’Etudes Primaires).</w:t>
                            </w:r>
                          </w:p>
                          <w:p w:rsidR="009E6B92" w:rsidRPr="00E63025" w:rsidRDefault="009E6B92" w:rsidP="00E63025">
                            <w:pPr>
                              <w:spacing w:after="0"/>
                              <w:jc w:val="both"/>
                              <w:rPr>
                                <w:rFonts w:ascii="Times New Roman" w:hAnsi="Times New Roman" w:cs="Times New Roman"/>
                                <w:sz w:val="21"/>
                                <w:szCs w:val="21"/>
                              </w:rPr>
                            </w:pPr>
                            <w:r w:rsidRPr="00E63025">
                              <w:rPr>
                                <w:rFonts w:ascii="Times New Roman" w:hAnsi="Times New Roman" w:cs="Times New Roman"/>
                                <w:sz w:val="21"/>
                                <w:szCs w:val="21"/>
                              </w:rPr>
                              <w:t>- Gratuite : Les parents n’ont rien à payer pour l’instruction de leurs enfants et les instituteurs deviennent fonctionnaires payés par l’Etat.</w:t>
                            </w:r>
                          </w:p>
                          <w:p w:rsidR="009E6B92" w:rsidRPr="00E63025" w:rsidRDefault="009E6B92" w:rsidP="00E63025">
                            <w:pPr>
                              <w:spacing w:after="0"/>
                              <w:jc w:val="both"/>
                              <w:rPr>
                                <w:rFonts w:ascii="Times New Roman" w:hAnsi="Times New Roman" w:cs="Times New Roman"/>
                                <w:sz w:val="21"/>
                                <w:szCs w:val="21"/>
                              </w:rPr>
                            </w:pPr>
                            <w:r w:rsidRPr="00E63025">
                              <w:rPr>
                                <w:rFonts w:ascii="Times New Roman" w:hAnsi="Times New Roman" w:cs="Times New Roman"/>
                                <w:sz w:val="21"/>
                                <w:szCs w:val="21"/>
                              </w:rPr>
                              <w:t>- Laïque : Il n’y a plus d’instruction religieuse à l’école. Le jeudi, jour de congé, peut-être réservé, si les parents le désirent, au catéchisme.</w:t>
                            </w:r>
                          </w:p>
                          <w:p w:rsidR="009E6B92" w:rsidRPr="00E63025" w:rsidRDefault="009E6B92" w:rsidP="00E63025">
                            <w:pPr>
                              <w:spacing w:after="0"/>
                              <w:jc w:val="both"/>
                              <w:rPr>
                                <w:rFonts w:ascii="Times New Roman" w:hAnsi="Times New Roman" w:cs="Times New Roman"/>
                                <w:sz w:val="21"/>
                                <w:szCs w:val="21"/>
                              </w:rPr>
                            </w:pPr>
                            <w:r w:rsidRPr="00E63025">
                              <w:rPr>
                                <w:rFonts w:ascii="Times New Roman" w:hAnsi="Times New Roman" w:cs="Times New Roman"/>
                                <w:sz w:val="21"/>
                                <w:szCs w:val="21"/>
                              </w:rPr>
                              <w:t>Les religieux quittent alors les écoles. Ils ne peuvent enseigner que dans les écoles privées.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77" o:spid="_x0000_s1300" type="#_x0000_t202" style="position:absolute;margin-left:225.75pt;margin-top:10.9pt;width:289.7pt;height:181.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" stroked="f">
                <v:textbox>
                  <w:txbxContent>
                    <w:p w:rsidR="009E6B92" w:rsidRPr="00E63025" w:rsidRDefault="009E6B92" w:rsidP="00E63025">
                      <w:pPr>
                        <w:spacing w:after="0"/>
                        <w:jc w:val="both"/>
                        <w:rPr>
                          <w:rFonts w:ascii="Times New Roman" w:hAnsi="Times New Roman" w:cs="Times New Roman"/>
                          <w:sz w:val="21"/>
                          <w:szCs w:val="21"/>
                        </w:rPr>
                      </w:pPr>
                      <w:r w:rsidRPr="00E63025">
                        <w:rPr>
                          <w:rFonts w:ascii="Times New Roman" w:hAnsi="Times New Roman" w:cs="Times New Roman"/>
                          <w:sz w:val="21"/>
                          <w:szCs w:val="21"/>
                        </w:rPr>
                        <w:t xml:space="preserve">Jules Ferry n’a pas créé l’école, mais l’a rendue obligatoire, gratuite et laïque par les lois de 1881 et 1882 : </w:t>
                      </w:r>
                    </w:p>
                    <w:p w:rsidR="009E6B92" w:rsidRPr="00E63025" w:rsidRDefault="009E6B92" w:rsidP="00E63025">
                      <w:pPr>
                        <w:spacing w:after="0"/>
                        <w:jc w:val="both"/>
                        <w:rPr>
                          <w:rFonts w:ascii="Times New Roman" w:hAnsi="Times New Roman" w:cs="Times New Roman"/>
                          <w:sz w:val="21"/>
                          <w:szCs w:val="21"/>
                        </w:rPr>
                      </w:pPr>
                      <w:r w:rsidRPr="00E63025">
                        <w:rPr>
                          <w:rFonts w:ascii="Times New Roman" w:hAnsi="Times New Roman" w:cs="Times New Roman"/>
                          <w:sz w:val="21"/>
                          <w:szCs w:val="21"/>
                        </w:rPr>
                        <w:t>- Obligatoire pour les garçons et les filles de 6 à 13 ans. A la fin de leur scolarité les enfants passent le CEP (Certificat d’Etudes Primaires).</w:t>
                      </w:r>
                    </w:p>
                    <w:p w:rsidR="009E6B92" w:rsidRPr="00E63025" w:rsidRDefault="009E6B92" w:rsidP="00E63025">
                      <w:pPr>
                        <w:spacing w:after="0"/>
                        <w:jc w:val="both"/>
                        <w:rPr>
                          <w:rFonts w:ascii="Times New Roman" w:hAnsi="Times New Roman" w:cs="Times New Roman"/>
                          <w:sz w:val="21"/>
                          <w:szCs w:val="21"/>
                        </w:rPr>
                      </w:pPr>
                      <w:r w:rsidRPr="00E63025">
                        <w:rPr>
                          <w:rFonts w:ascii="Times New Roman" w:hAnsi="Times New Roman" w:cs="Times New Roman"/>
                          <w:sz w:val="21"/>
                          <w:szCs w:val="21"/>
                        </w:rPr>
                        <w:t>- Gratuite : Les parents n’ont rien à payer pour l’instruction de leurs enfants et les instituteurs deviennent fonctionnaires payés par l’Etat.</w:t>
                      </w:r>
                    </w:p>
                    <w:p w:rsidR="009E6B92" w:rsidRPr="00E63025" w:rsidRDefault="009E6B92" w:rsidP="00E63025">
                      <w:pPr>
                        <w:spacing w:after="0"/>
                        <w:jc w:val="both"/>
                        <w:rPr>
                          <w:rFonts w:ascii="Times New Roman" w:hAnsi="Times New Roman" w:cs="Times New Roman"/>
                          <w:sz w:val="21"/>
                          <w:szCs w:val="21"/>
                        </w:rPr>
                      </w:pPr>
                      <w:r w:rsidRPr="00E63025">
                        <w:rPr>
                          <w:rFonts w:ascii="Times New Roman" w:hAnsi="Times New Roman" w:cs="Times New Roman"/>
                          <w:sz w:val="21"/>
                          <w:szCs w:val="21"/>
                        </w:rPr>
                        <w:t>- Laïque : Il n’y a plus d’instruction religieuse à l’école. Le jeudi, jour de congé, peut-être réservé, si les parents le désirent, au catéchisme.</w:t>
                      </w:r>
                    </w:p>
                    <w:p w:rsidR="009E6B92" w:rsidRPr="00E63025" w:rsidRDefault="009E6B92" w:rsidP="00E63025">
                      <w:pPr>
                        <w:spacing w:after="0"/>
                        <w:jc w:val="both"/>
                        <w:rPr>
                          <w:rFonts w:ascii="Times New Roman" w:hAnsi="Times New Roman" w:cs="Times New Roman"/>
                          <w:sz w:val="21"/>
                          <w:szCs w:val="21"/>
                        </w:rPr>
                      </w:pPr>
                      <w:r w:rsidRPr="00E63025">
                        <w:rPr>
                          <w:rFonts w:ascii="Times New Roman" w:hAnsi="Times New Roman" w:cs="Times New Roman"/>
                          <w:sz w:val="21"/>
                          <w:szCs w:val="21"/>
                        </w:rPr>
                        <w:t>Les religieux quittent alors les écoles. Ils ne peuvent enseigner que dans les écoles privées.</w:t>
                      </w:r>
                    </w:p>
                  </w:txbxContent>
                </v:textbox>
              </v:shape>
            </w:pict>
          </mc:Fallback>
        </mc:AlternateContent>
      </w:r>
    </w:p>
    <w:p w:rsidR="00E63025" w:rsidRPr="00E63025" w:rsidRDefault="00E63025" w:rsidP="00E63025">
      <w:pPr>
        <w:spacing w:after="0"/>
        <w:rPr>
          <w:rFonts w:ascii="Times New Roman" w:hAnsi="Times New Roman" w:cs="Times New Roman"/>
          <w:bCs/>
          <w:szCs w:val="32"/>
        </w:rPr>
      </w:pPr>
      <w:r w:rsidRPr="00E63025">
        <w:rPr>
          <w:rFonts w:ascii="Times New Roman" w:hAnsi="Times New Roman" w:cs="Times New Roman"/>
          <w:bCs/>
          <w:szCs w:val="32"/>
        </w:rPr>
        <w:t xml:space="preserve"> </w:t>
      </w: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jc w:val="both"/>
        <w:rPr>
          <w:rFonts w:ascii="Times New Roman" w:hAnsi="Times New Roman" w:cs="Times New Roman"/>
          <w:bCs/>
          <w:sz w:val="24"/>
          <w:szCs w:val="24"/>
        </w:rPr>
      </w:pPr>
      <w:r w:rsidRPr="00E63025">
        <w:rPr>
          <w:rFonts w:ascii="Times New Roman" w:hAnsi="Times New Roman" w:cs="Times New Roman"/>
          <w:bCs/>
          <w:sz w:val="24"/>
          <w:szCs w:val="24"/>
        </w:rPr>
        <w:t>Par ces lois, Jules Ferry oblige tous les petits Français à apprendre à lire, écrire et compter.  L’école ne dépend plus de l’Eglise. Mieux instruire la population rurale pour accéder à des emplois nouveaux : ceux de l’enseignement, de l’Administration, des chemins de fers ou des Postes.</w:t>
      </w:r>
    </w:p>
    <w:p w:rsidR="00E63025" w:rsidRPr="00E63025" w:rsidRDefault="00E63025" w:rsidP="00E63025">
      <w:pPr>
        <w:spacing w:after="0"/>
        <w:jc w:val="both"/>
        <w:rPr>
          <w:rFonts w:ascii="Times New Roman" w:hAnsi="Times New Roman" w:cs="Times New Roman"/>
          <w:bCs/>
          <w:sz w:val="24"/>
          <w:szCs w:val="24"/>
        </w:rPr>
      </w:pPr>
    </w:p>
    <w:p w:rsidR="00E63025" w:rsidRPr="00E63025" w:rsidRDefault="00E63025" w:rsidP="00E63025">
      <w:pPr>
        <w:spacing w:after="0"/>
        <w:rPr>
          <w:rFonts w:ascii="Times New Roman" w:hAnsi="Times New Roman" w:cs="Times New Roman"/>
          <w:bCs/>
          <w:sz w:val="24"/>
          <w:szCs w:val="24"/>
        </w:rPr>
      </w:pPr>
      <w:r w:rsidRPr="00E63025">
        <w:rPr>
          <w:rFonts w:ascii="Times New Roman" w:hAnsi="Times New Roman" w:cs="Times New Roman"/>
          <w:bCs/>
          <w:sz w:val="24"/>
          <w:szCs w:val="24"/>
        </w:rPr>
        <w:t>1/ Quelles sont les lois sur l’école ?</w:t>
      </w:r>
    </w:p>
    <w:p w:rsidR="00E63025" w:rsidRPr="00E63025" w:rsidRDefault="00E63025" w:rsidP="00E63025">
      <w:pPr>
        <w:spacing w:after="0"/>
        <w:rPr>
          <w:rFonts w:ascii="Times New Roman" w:hAnsi="Times New Roman" w:cs="Times New Roman"/>
          <w:b/>
          <w:bCs/>
          <w:sz w:val="24"/>
          <w:szCs w:val="24"/>
        </w:rPr>
      </w:pPr>
      <w:r w:rsidRPr="00E63025">
        <w:rPr>
          <w:rFonts w:ascii="Times New Roman" w:hAnsi="Times New Roman" w:cs="Times New Roman"/>
          <w:b/>
          <w:bCs/>
          <w:sz w:val="24"/>
          <w:szCs w:val="24"/>
        </w:rPr>
        <w:t>Les lois sur l’école sont l’école devient obligatoire, laïque et gratuite.</w:t>
      </w:r>
    </w:p>
    <w:p w:rsidR="00E63025" w:rsidRDefault="00E63025" w:rsidP="00E63025">
      <w:pPr>
        <w:spacing w:after="0"/>
        <w:rPr>
          <w:rFonts w:ascii="Times New Roman" w:hAnsi="Times New Roman" w:cs="Times New Roman"/>
          <w:bCs/>
          <w:sz w:val="24"/>
          <w:szCs w:val="24"/>
        </w:rPr>
      </w:pPr>
    </w:p>
    <w:p w:rsidR="00E63025" w:rsidRPr="00E63025" w:rsidRDefault="00E63025" w:rsidP="00E63025">
      <w:pPr>
        <w:spacing w:after="0"/>
        <w:rPr>
          <w:rFonts w:ascii="Times New Roman" w:hAnsi="Times New Roman" w:cs="Times New Roman"/>
          <w:bCs/>
          <w:sz w:val="24"/>
          <w:szCs w:val="24"/>
        </w:rPr>
      </w:pPr>
      <w:r w:rsidRPr="00E63025">
        <w:rPr>
          <w:rFonts w:ascii="Times New Roman" w:hAnsi="Times New Roman" w:cs="Times New Roman"/>
          <w:bCs/>
          <w:sz w:val="24"/>
          <w:szCs w:val="24"/>
        </w:rPr>
        <w:t>2/ De quand datent ces lois ?</w:t>
      </w:r>
    </w:p>
    <w:p w:rsidR="00E63025" w:rsidRPr="00E63025" w:rsidRDefault="00E63025" w:rsidP="00E63025">
      <w:pPr>
        <w:spacing w:after="0"/>
        <w:rPr>
          <w:rFonts w:ascii="Times New Roman" w:hAnsi="Times New Roman" w:cs="Times New Roman"/>
          <w:b/>
          <w:bCs/>
          <w:sz w:val="24"/>
          <w:szCs w:val="24"/>
        </w:rPr>
      </w:pPr>
      <w:r w:rsidRPr="00E63025">
        <w:rPr>
          <w:rFonts w:ascii="Times New Roman" w:hAnsi="Times New Roman" w:cs="Times New Roman"/>
          <w:b/>
          <w:bCs/>
          <w:sz w:val="24"/>
          <w:szCs w:val="24"/>
        </w:rPr>
        <w:t>Ces lois datent de 1881-1882.</w:t>
      </w:r>
    </w:p>
    <w:p w:rsidR="00E63025" w:rsidRDefault="00E63025" w:rsidP="00E63025">
      <w:pPr>
        <w:spacing w:after="0"/>
        <w:rPr>
          <w:rFonts w:ascii="Times New Roman" w:hAnsi="Times New Roman" w:cs="Times New Roman"/>
          <w:bCs/>
          <w:sz w:val="24"/>
          <w:szCs w:val="24"/>
        </w:rPr>
      </w:pPr>
    </w:p>
    <w:p w:rsidR="00E63025" w:rsidRPr="00E63025" w:rsidRDefault="00E63025" w:rsidP="00E63025">
      <w:pPr>
        <w:spacing w:after="0"/>
        <w:rPr>
          <w:rFonts w:ascii="Times New Roman" w:hAnsi="Times New Roman" w:cs="Times New Roman"/>
          <w:bCs/>
          <w:sz w:val="24"/>
          <w:szCs w:val="24"/>
        </w:rPr>
      </w:pPr>
      <w:r w:rsidRPr="00E63025">
        <w:rPr>
          <w:rFonts w:ascii="Times New Roman" w:hAnsi="Times New Roman" w:cs="Times New Roman"/>
          <w:bCs/>
          <w:sz w:val="24"/>
          <w:szCs w:val="24"/>
        </w:rPr>
        <w:t>3/ Qui est responsable des lois sur l’école ?</w:t>
      </w:r>
    </w:p>
    <w:p w:rsidR="00E63025" w:rsidRPr="00E63025" w:rsidRDefault="00E63025" w:rsidP="00E63025">
      <w:pPr>
        <w:spacing w:after="0"/>
        <w:rPr>
          <w:rFonts w:ascii="Times New Roman" w:hAnsi="Times New Roman" w:cs="Times New Roman"/>
          <w:b/>
          <w:bCs/>
          <w:sz w:val="24"/>
          <w:szCs w:val="24"/>
        </w:rPr>
      </w:pPr>
      <w:r w:rsidRPr="00E63025">
        <w:rPr>
          <w:rFonts w:ascii="Times New Roman" w:hAnsi="Times New Roman" w:cs="Times New Roman"/>
          <w:b/>
          <w:bCs/>
          <w:sz w:val="24"/>
          <w:szCs w:val="24"/>
        </w:rPr>
        <w:t>Le responsable des lois sur l’école est Jules Ferry.</w:t>
      </w:r>
    </w:p>
    <w:p w:rsidR="00E63025" w:rsidRDefault="00E63025" w:rsidP="00E63025">
      <w:pPr>
        <w:spacing w:after="0"/>
        <w:rPr>
          <w:rFonts w:ascii="Times New Roman" w:hAnsi="Times New Roman" w:cs="Times New Roman"/>
          <w:bCs/>
          <w:sz w:val="24"/>
          <w:szCs w:val="24"/>
        </w:rPr>
      </w:pPr>
    </w:p>
    <w:p w:rsidR="00E63025" w:rsidRDefault="00E63025" w:rsidP="00E63025">
      <w:pPr>
        <w:spacing w:after="0"/>
        <w:rPr>
          <w:rFonts w:ascii="Times New Roman" w:hAnsi="Times New Roman" w:cs="Times New Roman"/>
          <w:bCs/>
          <w:sz w:val="24"/>
          <w:szCs w:val="24"/>
        </w:rPr>
      </w:pPr>
    </w:p>
    <w:p w:rsidR="00E63025" w:rsidRPr="00E63025" w:rsidRDefault="00E63025" w:rsidP="00E63025">
      <w:pPr>
        <w:spacing w:after="0"/>
        <w:rPr>
          <w:rFonts w:ascii="Times New Roman" w:hAnsi="Times New Roman" w:cs="Times New Roman"/>
          <w:bCs/>
          <w:sz w:val="24"/>
          <w:szCs w:val="24"/>
        </w:rPr>
      </w:pPr>
      <w:r w:rsidRPr="00E63025">
        <w:rPr>
          <w:rFonts w:ascii="Times New Roman" w:hAnsi="Times New Roman" w:cs="Times New Roman"/>
          <w:bCs/>
          <w:sz w:val="24"/>
          <w:szCs w:val="24"/>
        </w:rPr>
        <w:t>4/ Au XIX</w:t>
      </w:r>
      <w:r w:rsidRPr="00E63025">
        <w:rPr>
          <w:rFonts w:ascii="Times New Roman" w:hAnsi="Times New Roman" w:cs="Times New Roman"/>
          <w:bCs/>
          <w:sz w:val="24"/>
          <w:szCs w:val="24"/>
          <w:vertAlign w:val="superscript"/>
        </w:rPr>
        <w:t>ème</w:t>
      </w:r>
      <w:r w:rsidRPr="00E63025">
        <w:rPr>
          <w:rFonts w:ascii="Times New Roman" w:hAnsi="Times New Roman" w:cs="Times New Roman"/>
          <w:bCs/>
          <w:sz w:val="24"/>
          <w:szCs w:val="24"/>
        </w:rPr>
        <w:t xml:space="preserve"> siècle comment appelait-on les bâtiments scolaires ?</w:t>
      </w:r>
    </w:p>
    <w:p w:rsidR="00E63025" w:rsidRPr="00E63025" w:rsidRDefault="00E63025" w:rsidP="00E63025">
      <w:pPr>
        <w:spacing w:after="0"/>
        <w:rPr>
          <w:rFonts w:ascii="Times New Roman" w:hAnsi="Times New Roman" w:cs="Times New Roman"/>
          <w:b/>
          <w:bCs/>
          <w:sz w:val="24"/>
          <w:szCs w:val="24"/>
        </w:rPr>
      </w:pPr>
      <w:r w:rsidRPr="00E63025">
        <w:rPr>
          <w:rFonts w:ascii="Times New Roman" w:hAnsi="Times New Roman" w:cs="Times New Roman"/>
          <w:b/>
          <w:bCs/>
          <w:sz w:val="24"/>
          <w:szCs w:val="24"/>
        </w:rPr>
        <w:t>Au XIXème siècle, les bâtiments scolaires sont appelés Maison d’école.</w:t>
      </w:r>
    </w:p>
    <w:p w:rsidR="00E63025" w:rsidRDefault="00E63025" w:rsidP="00E63025">
      <w:pPr>
        <w:spacing w:after="0"/>
        <w:rPr>
          <w:rFonts w:ascii="Times New Roman" w:hAnsi="Times New Roman" w:cs="Times New Roman"/>
          <w:bCs/>
          <w:sz w:val="24"/>
          <w:szCs w:val="24"/>
        </w:rPr>
      </w:pPr>
    </w:p>
    <w:p w:rsidR="00E63025" w:rsidRPr="00E63025" w:rsidRDefault="00E63025" w:rsidP="00E63025">
      <w:pPr>
        <w:spacing w:after="0"/>
        <w:rPr>
          <w:rFonts w:ascii="Times New Roman" w:hAnsi="Times New Roman" w:cs="Times New Roman"/>
          <w:bCs/>
          <w:sz w:val="24"/>
          <w:szCs w:val="24"/>
        </w:rPr>
      </w:pPr>
      <w:r w:rsidRPr="00E63025">
        <w:rPr>
          <w:rFonts w:ascii="Times New Roman" w:hAnsi="Times New Roman" w:cs="Times New Roman"/>
          <w:bCs/>
          <w:sz w:val="24"/>
          <w:szCs w:val="24"/>
        </w:rPr>
        <w:t>5/ Combien de jours d’école y a-t-il par semaine ?</w:t>
      </w:r>
    </w:p>
    <w:p w:rsidR="00E63025" w:rsidRPr="00E63025" w:rsidRDefault="00E63025" w:rsidP="00E63025">
      <w:pPr>
        <w:spacing w:after="0"/>
        <w:rPr>
          <w:rFonts w:ascii="Times New Roman" w:hAnsi="Times New Roman" w:cs="Times New Roman"/>
          <w:b/>
          <w:bCs/>
          <w:sz w:val="24"/>
          <w:szCs w:val="24"/>
        </w:rPr>
      </w:pPr>
      <w:r w:rsidRPr="00E63025">
        <w:rPr>
          <w:rFonts w:ascii="Times New Roman" w:hAnsi="Times New Roman" w:cs="Times New Roman"/>
          <w:b/>
          <w:bCs/>
          <w:sz w:val="24"/>
          <w:szCs w:val="24"/>
        </w:rPr>
        <w:t>Il y a 5 jours d’école par semaine. On ne travaille pas le jeudi et le dimanche.</w:t>
      </w:r>
    </w:p>
    <w:p w:rsidR="00E63025" w:rsidRDefault="00E63025" w:rsidP="00E63025">
      <w:pPr>
        <w:spacing w:after="0"/>
        <w:rPr>
          <w:rFonts w:ascii="Times New Roman" w:hAnsi="Times New Roman" w:cs="Times New Roman"/>
          <w:bCs/>
          <w:sz w:val="24"/>
          <w:szCs w:val="24"/>
        </w:rPr>
      </w:pPr>
    </w:p>
    <w:p w:rsidR="00E63025" w:rsidRPr="00E63025" w:rsidRDefault="00E63025" w:rsidP="00E63025">
      <w:pPr>
        <w:spacing w:after="0"/>
        <w:rPr>
          <w:rFonts w:ascii="Times New Roman" w:hAnsi="Times New Roman" w:cs="Times New Roman"/>
          <w:bCs/>
          <w:sz w:val="24"/>
          <w:szCs w:val="24"/>
        </w:rPr>
      </w:pPr>
      <w:r w:rsidRPr="00E63025">
        <w:rPr>
          <w:rFonts w:ascii="Times New Roman" w:hAnsi="Times New Roman" w:cs="Times New Roman"/>
          <w:bCs/>
          <w:sz w:val="24"/>
          <w:szCs w:val="24"/>
        </w:rPr>
        <w:t xml:space="preserve">6/ De quel âge à quel âge l’école est-elle obligatoire ? </w:t>
      </w:r>
    </w:p>
    <w:p w:rsidR="00E63025" w:rsidRPr="00E63025" w:rsidRDefault="00E63025" w:rsidP="00E63025">
      <w:pPr>
        <w:spacing w:after="0"/>
        <w:rPr>
          <w:rFonts w:ascii="Times New Roman" w:hAnsi="Times New Roman" w:cs="Times New Roman"/>
          <w:b/>
          <w:bCs/>
          <w:sz w:val="24"/>
          <w:szCs w:val="24"/>
        </w:rPr>
      </w:pPr>
      <w:r w:rsidRPr="00E63025">
        <w:rPr>
          <w:rFonts w:ascii="Times New Roman" w:hAnsi="Times New Roman" w:cs="Times New Roman"/>
          <w:b/>
          <w:bCs/>
          <w:sz w:val="24"/>
          <w:szCs w:val="24"/>
        </w:rPr>
        <w:t>L’école est obligatoire de 6 à 13 ans.</w:t>
      </w:r>
    </w:p>
    <w:p w:rsidR="00E63025" w:rsidRDefault="00E63025" w:rsidP="00E63025">
      <w:pPr>
        <w:spacing w:after="0"/>
        <w:rPr>
          <w:rFonts w:ascii="Times New Roman" w:hAnsi="Times New Roman" w:cs="Times New Roman"/>
          <w:bCs/>
          <w:sz w:val="24"/>
          <w:szCs w:val="24"/>
        </w:rPr>
      </w:pPr>
    </w:p>
    <w:p w:rsidR="00E63025" w:rsidRPr="00E63025" w:rsidRDefault="00E63025" w:rsidP="00E63025">
      <w:pPr>
        <w:spacing w:after="0"/>
        <w:rPr>
          <w:rFonts w:ascii="Times New Roman" w:hAnsi="Times New Roman" w:cs="Times New Roman"/>
          <w:bCs/>
          <w:sz w:val="24"/>
          <w:szCs w:val="24"/>
        </w:rPr>
      </w:pPr>
      <w:r w:rsidRPr="00E63025">
        <w:rPr>
          <w:rFonts w:ascii="Times New Roman" w:hAnsi="Times New Roman" w:cs="Times New Roman"/>
          <w:bCs/>
          <w:sz w:val="24"/>
          <w:szCs w:val="24"/>
        </w:rPr>
        <w:t>7/ Quel examen passent les enfants à la fin de l’école primaire ?</w:t>
      </w:r>
    </w:p>
    <w:p w:rsidR="00E63025" w:rsidRDefault="00E63025" w:rsidP="00E63025">
      <w:pPr>
        <w:spacing w:after="0"/>
        <w:rPr>
          <w:rFonts w:ascii="Times New Roman" w:hAnsi="Times New Roman" w:cs="Times New Roman"/>
          <w:b/>
          <w:bCs/>
          <w:sz w:val="24"/>
          <w:szCs w:val="24"/>
        </w:rPr>
      </w:pPr>
      <w:r w:rsidRPr="00E63025">
        <w:rPr>
          <w:rFonts w:ascii="Times New Roman" w:hAnsi="Times New Roman" w:cs="Times New Roman"/>
          <w:b/>
          <w:bCs/>
          <w:sz w:val="24"/>
          <w:szCs w:val="24"/>
        </w:rPr>
        <w:t>Les enfants à la fin de l’école primaire passent le certificat d’études primaires.</w:t>
      </w:r>
    </w:p>
    <w:p w:rsidR="00E63025" w:rsidRDefault="00E63025" w:rsidP="00E63025">
      <w:pPr>
        <w:spacing w:after="0"/>
        <w:rPr>
          <w:rFonts w:ascii="Times New Roman" w:hAnsi="Times New Roman" w:cs="Times New Roman"/>
          <w:b/>
          <w:bCs/>
          <w:sz w:val="24"/>
          <w:szCs w:val="24"/>
        </w:rPr>
      </w:pPr>
    </w:p>
    <w:p w:rsidR="00E63025" w:rsidRPr="00E63025" w:rsidRDefault="00E63025" w:rsidP="00E63025">
      <w:pPr>
        <w:spacing w:after="0"/>
        <w:rPr>
          <w:rFonts w:ascii="Times New Roman" w:hAnsi="Times New Roman" w:cs="Times New Roman"/>
          <w:b/>
          <w:bCs/>
          <w:sz w:val="24"/>
          <w:szCs w:val="24"/>
        </w:rPr>
      </w:pPr>
    </w:p>
    <w:p w:rsidR="00E63025" w:rsidRPr="00E63025" w:rsidRDefault="00E63025" w:rsidP="00E63025">
      <w:pPr>
        <w:spacing w:after="0"/>
        <w:jc w:val="center"/>
        <w:rPr>
          <w:rFonts w:ascii="Times New Roman" w:hAnsi="Times New Roman" w:cs="Times New Roman"/>
          <w:b/>
          <w:bCs/>
          <w:sz w:val="28"/>
          <w:szCs w:val="28"/>
          <w:u w:val="single"/>
        </w:rPr>
      </w:pPr>
      <w:r w:rsidRPr="00E63025">
        <w:rPr>
          <w:rFonts w:ascii="Times New Roman" w:hAnsi="Times New Roman" w:cs="Times New Roman"/>
          <w:b/>
          <w:bCs/>
          <w:sz w:val="28"/>
          <w:szCs w:val="28"/>
          <w:u w:val="single"/>
        </w:rPr>
        <w:t>L’école de la III</w:t>
      </w:r>
      <w:r w:rsidRPr="00E63025">
        <w:rPr>
          <w:rFonts w:ascii="Times New Roman" w:hAnsi="Times New Roman" w:cs="Times New Roman"/>
          <w:b/>
          <w:bCs/>
          <w:sz w:val="28"/>
          <w:szCs w:val="28"/>
          <w:u w:val="single"/>
          <w:vertAlign w:val="superscript"/>
        </w:rPr>
        <w:t>ème</w:t>
      </w:r>
      <w:r w:rsidRPr="00E63025">
        <w:rPr>
          <w:rFonts w:ascii="Times New Roman" w:hAnsi="Times New Roman" w:cs="Times New Roman"/>
          <w:b/>
          <w:bCs/>
          <w:sz w:val="28"/>
          <w:szCs w:val="28"/>
          <w:u w:val="single"/>
        </w:rPr>
        <w:t xml:space="preserve"> république</w:t>
      </w:r>
    </w:p>
    <w:p w:rsidR="00506B9F" w:rsidRDefault="00506B9F" w:rsidP="00506B9F">
      <w:pPr>
        <w:spacing w:after="0"/>
        <w:rPr>
          <w:rFonts w:ascii="Times New Roman" w:hAnsi="Times New Roman" w:cs="Times New Roman"/>
          <w:bCs/>
          <w:sz w:val="24"/>
          <w:szCs w:val="32"/>
        </w:rPr>
      </w:pPr>
    </w:p>
    <w:p w:rsidR="00506B9F" w:rsidRDefault="00506B9F" w:rsidP="00506B9F">
      <w:pPr>
        <w:spacing w:after="0"/>
        <w:rPr>
          <w:rFonts w:ascii="Times New Roman" w:hAnsi="Times New Roman" w:cs="Times New Roman"/>
          <w:bCs/>
          <w:szCs w:val="32"/>
        </w:rPr>
      </w:pPr>
      <w:r>
        <w:rPr>
          <w:noProof/>
          <w:lang w:eastAsia="fr-FR"/>
        </w:rPr>
        <w:drawing>
          <wp:anchor distT="0" distB="0" distL="114300" distR="114300" simplePos="0" relativeHeight="251906048" behindDoc="0" locked="0" layoutInCell="1" allowOverlap="1" wp14:anchorId="7B316B63" wp14:editId="31F1BD43">
            <wp:simplePos x="0" y="0"/>
            <wp:positionH relativeFrom="column">
              <wp:posOffset>3810</wp:posOffset>
            </wp:positionH>
            <wp:positionV relativeFrom="paragraph">
              <wp:posOffset>3810</wp:posOffset>
            </wp:positionV>
            <wp:extent cx="3543300" cy="2276475"/>
            <wp:effectExtent l="0" t="0" r="0" b="9525"/>
            <wp:wrapSquare wrapText="bothSides"/>
            <wp:docPr id="4" name="Image 4" descr="http://tnhistoirexix.tableau-noir.net/ecole/une_classe_en_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6" descr="http://tnhistoirexix.tableau-noir.net/ecole/une_classe_en_1900.jpg"/>
                    <pic:cNvPicPr>
                      <a:picLocks noChangeAspect="1" noChangeArrowheads="1"/>
                    </pic:cNvPicPr>
                  </pic:nvPicPr>
                  <pic:blipFill>
                    <a:blip r:embed="rId60" r:link="rId61" cstate="print">
                      <a:extLst>
                        <a:ext uri="{28A0092B-C50C-407E-A947-70E740481C1C}">
                          <a14:useLocalDpi xmlns:a14="http://schemas.microsoft.com/office/drawing/2010/main" val="0"/>
                        </a:ext>
                      </a:extLst>
                    </a:blip>
                    <a:srcRect/>
                    <a:stretch>
                      <a:fillRect/>
                    </a:stretch>
                  </pic:blipFill>
                  <pic:spPr bwMode="auto">
                    <a:xfrm>
                      <a:off x="0" y="0"/>
                      <a:ext cx="3543300" cy="2276475"/>
                    </a:xfrm>
                    <a:prstGeom prst="rect">
                      <a:avLst/>
                    </a:prstGeom>
                    <a:noFill/>
                  </pic:spPr>
                </pic:pic>
              </a:graphicData>
            </a:graphic>
            <wp14:sizeRelH relativeFrom="page">
              <wp14:pctWidth>0</wp14:pctWidth>
            </wp14:sizeRelH>
            <wp14:sizeRelV relativeFrom="page">
              <wp14:pctHeight>0</wp14:pctHeight>
            </wp14:sizeRelV>
          </wp:anchor>
        </w:drawing>
      </w:r>
    </w:p>
    <w:p w:rsidR="00506B9F" w:rsidRDefault="00506B9F" w:rsidP="00506B9F">
      <w:pPr>
        <w:spacing w:after="0"/>
        <w:jc w:val="both"/>
        <w:rPr>
          <w:rFonts w:ascii="Times New Roman" w:hAnsi="Times New Roman" w:cs="Times New Roman"/>
          <w:szCs w:val="24"/>
        </w:rPr>
      </w:pPr>
      <w:r>
        <w:rPr>
          <w:rFonts w:ascii="Times New Roman" w:hAnsi="Times New Roman" w:cs="Times New Roman"/>
          <w:u w:val="single"/>
        </w:rPr>
        <w:t>Une salle de classe au début du XX</w:t>
      </w:r>
      <w:r>
        <w:rPr>
          <w:rFonts w:ascii="Times New Roman" w:hAnsi="Times New Roman" w:cs="Times New Roman"/>
          <w:u w:val="single"/>
          <w:vertAlign w:val="superscript"/>
        </w:rPr>
        <w:t>ème</w:t>
      </w:r>
      <w:r>
        <w:rPr>
          <w:rFonts w:ascii="Times New Roman" w:hAnsi="Times New Roman" w:cs="Times New Roman"/>
        </w:rPr>
        <w:t xml:space="preserve"> siècle :</w:t>
      </w:r>
    </w:p>
    <w:p w:rsidR="00506B9F" w:rsidRDefault="00506B9F" w:rsidP="00506B9F">
      <w:pPr>
        <w:spacing w:after="0"/>
        <w:jc w:val="both"/>
        <w:rPr>
          <w:rFonts w:ascii="Times New Roman" w:hAnsi="Times New Roman" w:cs="Times New Roman"/>
        </w:rPr>
      </w:pPr>
      <w:r>
        <w:rPr>
          <w:rFonts w:ascii="Times New Roman" w:hAnsi="Times New Roman" w:cs="Times New Roman"/>
        </w:rPr>
        <w:t>Des milliers d’écoles sont construites dans toute la France pendant les 25 dernières années du XIX</w:t>
      </w:r>
      <w:r>
        <w:rPr>
          <w:rFonts w:ascii="Times New Roman" w:hAnsi="Times New Roman" w:cs="Times New Roman"/>
          <w:vertAlign w:val="superscript"/>
        </w:rPr>
        <w:t xml:space="preserve">ème </w:t>
      </w:r>
      <w:r>
        <w:rPr>
          <w:rFonts w:ascii="Times New Roman" w:hAnsi="Times New Roman" w:cs="Times New Roman"/>
        </w:rPr>
        <w:t>siècle. Ce sont toujours ces mêmes écoles qui existent dans beaucoup de village et de vieux quartiers des grandes villes.</w:t>
      </w:r>
    </w:p>
    <w:p w:rsidR="00506B9F" w:rsidRDefault="00506B9F" w:rsidP="00506B9F">
      <w:pPr>
        <w:spacing w:after="0"/>
        <w:jc w:val="both"/>
        <w:rPr>
          <w:rFonts w:ascii="Times New Roman" w:hAnsi="Times New Roman" w:cs="Times New Roman"/>
        </w:rPr>
      </w:pPr>
      <w:r>
        <w:rPr>
          <w:rFonts w:ascii="Times New Roman" w:hAnsi="Times New Roman" w:cs="Times New Roman"/>
        </w:rPr>
        <w:t>Les enseignants apprenaient leur métier dans les Ecoles normales.</w:t>
      </w:r>
    </w:p>
    <w:p w:rsidR="00506B9F" w:rsidRDefault="00506B9F" w:rsidP="00506B9F">
      <w:pPr>
        <w:spacing w:after="0"/>
        <w:jc w:val="both"/>
        <w:rPr>
          <w:rFonts w:ascii="Times New Roman" w:hAnsi="Times New Roman" w:cs="Times New Roman"/>
        </w:rPr>
      </w:pPr>
    </w:p>
    <w:p w:rsidR="00506B9F" w:rsidRDefault="00506B9F" w:rsidP="00506B9F">
      <w:pPr>
        <w:spacing w:after="0"/>
        <w:jc w:val="both"/>
        <w:rPr>
          <w:rFonts w:ascii="Times New Roman" w:hAnsi="Times New Roman" w:cs="Times New Roman"/>
        </w:rPr>
      </w:pPr>
    </w:p>
    <w:p w:rsidR="00506B9F" w:rsidRDefault="00506B9F" w:rsidP="00506B9F">
      <w:pPr>
        <w:spacing w:after="0"/>
        <w:jc w:val="both"/>
        <w:rPr>
          <w:rFonts w:ascii="Times New Roman" w:hAnsi="Times New Roman" w:cs="Times New Roman"/>
        </w:rPr>
      </w:pPr>
    </w:p>
    <w:p w:rsidR="00506B9F" w:rsidRDefault="00506B9F" w:rsidP="00506B9F">
      <w:pPr>
        <w:spacing w:after="0"/>
        <w:jc w:val="both"/>
        <w:rPr>
          <w:rFonts w:ascii="Times New Roman" w:hAnsi="Times New Roman" w:cs="Times New Roman"/>
        </w:rPr>
      </w:pPr>
    </w:p>
    <w:p w:rsidR="00506B9F" w:rsidRDefault="00506B9F" w:rsidP="00506B9F">
      <w:pPr>
        <w:spacing w:after="0"/>
        <w:jc w:val="both"/>
        <w:rPr>
          <w:rFonts w:ascii="Times New Roman" w:hAnsi="Times New Roman" w:cs="Times New Roman"/>
        </w:rPr>
      </w:pPr>
    </w:p>
    <w:p w:rsidR="00506B9F" w:rsidRDefault="00506B9F" w:rsidP="00506B9F">
      <w:pPr>
        <w:spacing w:after="0"/>
        <w:jc w:val="both"/>
        <w:rPr>
          <w:rFonts w:ascii="Times New Roman" w:hAnsi="Times New Roman" w:cs="Times New Roman"/>
          <w:bCs/>
          <w:szCs w:val="32"/>
        </w:rPr>
      </w:pPr>
      <w:r>
        <w:rPr>
          <w:noProof/>
          <w:lang w:eastAsia="fr-FR"/>
        </w:rPr>
        <w:drawing>
          <wp:anchor distT="0" distB="0" distL="114300" distR="114300" simplePos="0" relativeHeight="251905024" behindDoc="0" locked="0" layoutInCell="1" allowOverlap="1" wp14:anchorId="21F67667" wp14:editId="072916B4">
            <wp:simplePos x="0" y="0"/>
            <wp:positionH relativeFrom="column">
              <wp:posOffset>3810</wp:posOffset>
            </wp:positionH>
            <wp:positionV relativeFrom="paragraph">
              <wp:posOffset>0</wp:posOffset>
            </wp:positionV>
            <wp:extent cx="2771775" cy="1790700"/>
            <wp:effectExtent l="0" t="0" r="9525" b="0"/>
            <wp:wrapSquare wrapText="bothSides"/>
            <wp:docPr id="5" name="Image 5" descr="http://legroupement.com/wp-content/uploads/2009/10/ecoledbut1900-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5" descr="http://legroupement.com/wp-content/uploads/2009/10/ecoledbut1900-full.jpg"/>
                    <pic:cNvPicPr>
                      <a:picLocks noChangeAspect="1" noChangeArrowheads="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2771775" cy="17907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Cs/>
          <w:szCs w:val="32"/>
          <w:u w:val="single"/>
        </w:rPr>
        <w:t>Ecole en 1910</w:t>
      </w:r>
      <w:r>
        <w:rPr>
          <w:rFonts w:ascii="Times New Roman" w:hAnsi="Times New Roman" w:cs="Times New Roman"/>
          <w:bCs/>
          <w:szCs w:val="32"/>
        </w:rPr>
        <w:t> :</w:t>
      </w:r>
    </w:p>
    <w:p w:rsidR="00506B9F" w:rsidRDefault="00506B9F" w:rsidP="00506B9F">
      <w:pPr>
        <w:spacing w:after="0"/>
        <w:jc w:val="both"/>
        <w:rPr>
          <w:rFonts w:ascii="Times New Roman" w:hAnsi="Times New Roman" w:cs="Times New Roman"/>
          <w:bCs/>
          <w:szCs w:val="32"/>
        </w:rPr>
      </w:pPr>
      <w:r>
        <w:rPr>
          <w:rFonts w:ascii="Times New Roman" w:hAnsi="Times New Roman" w:cs="Times New Roman"/>
          <w:bCs/>
          <w:szCs w:val="32"/>
        </w:rPr>
        <w:t xml:space="preserve">Les salles de classe sont équipées de pupitres que doivent partager deux élèves. Un poêle à bois, souvent placé au centre de la pièce fait office de chauffage. A l’origine cette pièce pouvait aussi servir de cuisine, réfectoire, chambre à coucher, poulailler, en plus des activités scolaires. Souvent les élèves apportaient les bûches pour alimenter le poêle.  </w:t>
      </w:r>
    </w:p>
    <w:p w:rsidR="00506B9F" w:rsidRDefault="00506B9F" w:rsidP="00506B9F">
      <w:pPr>
        <w:spacing w:after="0"/>
        <w:jc w:val="both"/>
        <w:rPr>
          <w:rFonts w:ascii="Times New Roman" w:hAnsi="Times New Roman" w:cs="Times New Roman"/>
          <w:bCs/>
          <w:szCs w:val="32"/>
        </w:rPr>
      </w:pPr>
    </w:p>
    <w:p w:rsidR="00E63025" w:rsidRDefault="00E63025" w:rsidP="00E63025">
      <w:pPr>
        <w:spacing w:after="0"/>
        <w:rPr>
          <w:rFonts w:ascii="Times New Roman" w:hAnsi="Times New Roman" w:cs="Times New Roman"/>
          <w:bCs/>
          <w:szCs w:val="32"/>
        </w:rPr>
      </w:pPr>
    </w:p>
    <w:p w:rsidR="00506B9F" w:rsidRDefault="00506B9F" w:rsidP="00E63025">
      <w:pPr>
        <w:spacing w:after="0"/>
        <w:rPr>
          <w:rFonts w:ascii="Times New Roman" w:hAnsi="Times New Roman" w:cs="Times New Roman"/>
          <w:bCs/>
          <w:szCs w:val="32"/>
        </w:rPr>
      </w:pPr>
    </w:p>
    <w:p w:rsidR="00506B9F" w:rsidRPr="00E63025" w:rsidRDefault="00506B9F"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 w:val="24"/>
          <w:szCs w:val="24"/>
        </w:rPr>
      </w:pPr>
      <w:r w:rsidRPr="00E63025">
        <w:rPr>
          <w:rFonts w:ascii="Times New Roman" w:hAnsi="Times New Roman" w:cs="Times New Roman"/>
          <w:bCs/>
          <w:sz w:val="24"/>
          <w:szCs w:val="24"/>
        </w:rPr>
        <w:t>1/ A quoi pouvait aussi servir la salle de classe ?</w:t>
      </w:r>
    </w:p>
    <w:p w:rsidR="00E63025" w:rsidRPr="00E63025" w:rsidRDefault="00E63025" w:rsidP="00E63025">
      <w:pPr>
        <w:spacing w:after="0"/>
        <w:rPr>
          <w:rFonts w:ascii="Times New Roman" w:hAnsi="Times New Roman" w:cs="Times New Roman"/>
          <w:bCs/>
          <w:sz w:val="24"/>
          <w:szCs w:val="24"/>
        </w:rPr>
      </w:pPr>
    </w:p>
    <w:p w:rsidR="00E63025" w:rsidRDefault="00E63025" w:rsidP="00E63025">
      <w:pPr>
        <w:spacing w:after="0"/>
        <w:rPr>
          <w:rFonts w:ascii="Times New Roman" w:hAnsi="Times New Roman" w:cs="Times New Roman"/>
          <w:b/>
          <w:bCs/>
          <w:sz w:val="24"/>
          <w:szCs w:val="24"/>
        </w:rPr>
      </w:pPr>
      <w:r w:rsidRPr="00E63025">
        <w:rPr>
          <w:rFonts w:ascii="Times New Roman" w:hAnsi="Times New Roman" w:cs="Times New Roman"/>
          <w:b/>
          <w:bCs/>
          <w:sz w:val="24"/>
          <w:szCs w:val="24"/>
        </w:rPr>
        <w:t>La salle de classe pouvait aussi servir de cuisine, réfectoire, chambre à coucher, poulailler, en plus des activités scolaires.</w:t>
      </w:r>
    </w:p>
    <w:p w:rsidR="00E63025" w:rsidRPr="00E63025" w:rsidRDefault="00E63025" w:rsidP="00E63025">
      <w:pPr>
        <w:spacing w:after="0"/>
        <w:rPr>
          <w:rFonts w:ascii="Times New Roman" w:hAnsi="Times New Roman" w:cs="Times New Roman"/>
          <w:b/>
          <w:bCs/>
          <w:sz w:val="24"/>
          <w:szCs w:val="24"/>
        </w:rPr>
      </w:pPr>
    </w:p>
    <w:p w:rsidR="00E63025" w:rsidRPr="00E63025" w:rsidRDefault="00E63025" w:rsidP="00E63025">
      <w:pPr>
        <w:spacing w:after="0"/>
        <w:rPr>
          <w:rFonts w:ascii="Times New Roman" w:hAnsi="Times New Roman" w:cs="Times New Roman"/>
          <w:bCs/>
          <w:sz w:val="24"/>
          <w:szCs w:val="24"/>
        </w:rPr>
      </w:pPr>
      <w:r w:rsidRPr="00E63025">
        <w:rPr>
          <w:rFonts w:ascii="Times New Roman" w:hAnsi="Times New Roman" w:cs="Times New Roman"/>
          <w:bCs/>
          <w:sz w:val="24"/>
          <w:szCs w:val="24"/>
        </w:rPr>
        <w:t>2/ Existe-t-il encore des écoles de l’époque de Jules Ferry ? Si oui, où ?</w:t>
      </w:r>
    </w:p>
    <w:p w:rsidR="00E63025" w:rsidRPr="00E63025" w:rsidRDefault="00E63025" w:rsidP="00E63025">
      <w:pPr>
        <w:spacing w:after="0"/>
        <w:rPr>
          <w:rFonts w:ascii="Times New Roman" w:hAnsi="Times New Roman" w:cs="Times New Roman"/>
          <w:bCs/>
          <w:sz w:val="24"/>
          <w:szCs w:val="24"/>
        </w:rPr>
      </w:pPr>
    </w:p>
    <w:p w:rsidR="00E63025" w:rsidRPr="00E63025" w:rsidRDefault="00E63025" w:rsidP="00E63025">
      <w:pPr>
        <w:spacing w:after="0"/>
        <w:rPr>
          <w:rFonts w:ascii="Times New Roman" w:hAnsi="Times New Roman" w:cs="Times New Roman"/>
          <w:b/>
          <w:bCs/>
          <w:sz w:val="24"/>
          <w:szCs w:val="24"/>
        </w:rPr>
      </w:pPr>
      <w:r w:rsidRPr="00E63025">
        <w:rPr>
          <w:rFonts w:ascii="Times New Roman" w:hAnsi="Times New Roman" w:cs="Times New Roman"/>
          <w:b/>
          <w:bCs/>
          <w:sz w:val="24"/>
          <w:szCs w:val="24"/>
        </w:rPr>
        <w:t>Il existe encore des écoles de l’époque de Jules Ferry dans les villages et les vieux quartiers des villes.</w:t>
      </w:r>
    </w:p>
    <w:p w:rsidR="00E63025" w:rsidRPr="00E63025" w:rsidRDefault="00E63025" w:rsidP="00E63025">
      <w:pPr>
        <w:spacing w:after="0"/>
        <w:rPr>
          <w:rFonts w:ascii="Times New Roman" w:hAnsi="Times New Roman" w:cs="Times New Roman"/>
          <w:bCs/>
          <w:szCs w:val="32"/>
        </w:rPr>
      </w:pPr>
    </w:p>
    <w:p w:rsidR="00E63025" w:rsidRDefault="00E63025" w:rsidP="00E63025">
      <w:pPr>
        <w:spacing w:after="0"/>
        <w:rPr>
          <w:rFonts w:ascii="Times New Roman" w:hAnsi="Times New Roman" w:cs="Times New Roman"/>
          <w:b/>
          <w:bCs/>
          <w:sz w:val="28"/>
          <w:szCs w:val="28"/>
        </w:rPr>
      </w:pPr>
    </w:p>
    <w:p w:rsidR="00E63025" w:rsidRDefault="00E63025" w:rsidP="00E63025">
      <w:pPr>
        <w:spacing w:after="0"/>
        <w:rPr>
          <w:rFonts w:ascii="Times New Roman" w:hAnsi="Times New Roman" w:cs="Times New Roman"/>
          <w:b/>
          <w:bCs/>
          <w:sz w:val="28"/>
          <w:szCs w:val="28"/>
        </w:rPr>
      </w:pPr>
    </w:p>
    <w:p w:rsidR="00E63025" w:rsidRDefault="00E63025" w:rsidP="00E63025">
      <w:pPr>
        <w:spacing w:after="0"/>
        <w:rPr>
          <w:rFonts w:ascii="Times New Roman" w:hAnsi="Times New Roman" w:cs="Times New Roman"/>
          <w:b/>
          <w:bCs/>
          <w:sz w:val="28"/>
          <w:szCs w:val="28"/>
        </w:rPr>
      </w:pPr>
    </w:p>
    <w:p w:rsidR="00E63025" w:rsidRDefault="00E63025" w:rsidP="00E63025">
      <w:pPr>
        <w:spacing w:after="0"/>
        <w:rPr>
          <w:rFonts w:ascii="Times New Roman" w:hAnsi="Times New Roman" w:cs="Times New Roman"/>
          <w:b/>
          <w:bCs/>
          <w:sz w:val="28"/>
          <w:szCs w:val="28"/>
        </w:rPr>
      </w:pPr>
    </w:p>
    <w:p w:rsidR="00E63025" w:rsidRPr="00E63025" w:rsidRDefault="00E63025" w:rsidP="00E63025">
      <w:pPr>
        <w:spacing w:after="0"/>
        <w:rPr>
          <w:rFonts w:ascii="Times New Roman" w:hAnsi="Times New Roman" w:cs="Times New Roman"/>
          <w:b/>
          <w:bCs/>
          <w:sz w:val="28"/>
          <w:szCs w:val="28"/>
        </w:rPr>
      </w:pPr>
      <w:r w:rsidRPr="00E63025">
        <w:rPr>
          <w:rFonts w:ascii="Times New Roman" w:hAnsi="Times New Roman" w:cs="Times New Roman"/>
          <w:b/>
          <w:bCs/>
          <w:sz w:val="28"/>
          <w:szCs w:val="28"/>
        </w:rPr>
        <w:t>H29 Document</w:t>
      </w:r>
    </w:p>
    <w:p w:rsidR="00E63025" w:rsidRPr="00E63025" w:rsidRDefault="00E63025" w:rsidP="00E63025">
      <w:pPr>
        <w:spacing w:after="0"/>
        <w:jc w:val="center"/>
        <w:rPr>
          <w:rFonts w:ascii="Times New Roman" w:hAnsi="Times New Roman" w:cs="Times New Roman"/>
          <w:b/>
          <w:bCs/>
          <w:sz w:val="28"/>
          <w:szCs w:val="28"/>
          <w:u w:val="single"/>
        </w:rPr>
      </w:pPr>
      <w:r w:rsidRPr="00E63025">
        <w:rPr>
          <w:rFonts w:ascii="Times New Roman" w:hAnsi="Times New Roman" w:cs="Times New Roman"/>
          <w:b/>
          <w:bCs/>
          <w:sz w:val="28"/>
          <w:szCs w:val="28"/>
          <w:u w:val="single"/>
        </w:rPr>
        <w:t>La III</w:t>
      </w:r>
      <w:r w:rsidRPr="00E63025">
        <w:rPr>
          <w:rFonts w:ascii="Times New Roman" w:hAnsi="Times New Roman" w:cs="Times New Roman"/>
          <w:b/>
          <w:bCs/>
          <w:sz w:val="28"/>
          <w:szCs w:val="28"/>
          <w:u w:val="single"/>
          <w:vertAlign w:val="superscript"/>
        </w:rPr>
        <w:t xml:space="preserve">ème </w:t>
      </w:r>
      <w:r w:rsidRPr="00E63025">
        <w:rPr>
          <w:rFonts w:ascii="Times New Roman" w:hAnsi="Times New Roman" w:cs="Times New Roman"/>
          <w:b/>
          <w:bCs/>
          <w:sz w:val="28"/>
          <w:szCs w:val="28"/>
          <w:u w:val="single"/>
        </w:rPr>
        <w:t>république (1870-1940)</w:t>
      </w:r>
    </w:p>
    <w:p w:rsidR="00E63025" w:rsidRPr="00E63025" w:rsidRDefault="00E63025" w:rsidP="00E63025">
      <w:pPr>
        <w:spacing w:after="0"/>
        <w:rPr>
          <w:rFonts w:ascii="Times New Roman" w:hAnsi="Times New Roman" w:cs="Times New Roman"/>
          <w:bCs/>
          <w:sz w:val="24"/>
          <w:szCs w:val="32"/>
        </w:rPr>
      </w:pPr>
    </w:p>
    <w:p w:rsidR="00E63025" w:rsidRPr="00E63025" w:rsidRDefault="00E63025" w:rsidP="00E63025">
      <w:pPr>
        <w:pStyle w:val="Default"/>
        <w:jc w:val="center"/>
        <w:rPr>
          <w:rFonts w:ascii="Times New Roman" w:hAnsi="Times New Roman" w:cs="Times New Roman"/>
          <w:b/>
          <w:sz w:val="28"/>
          <w:szCs w:val="28"/>
          <w:u w:val="single"/>
        </w:rPr>
      </w:pPr>
      <w:r w:rsidRPr="00E63025">
        <w:rPr>
          <w:rFonts w:ascii="Times New Roman" w:hAnsi="Times New Roman" w:cs="Times New Roman"/>
          <w:b/>
          <w:sz w:val="28"/>
          <w:szCs w:val="28"/>
          <w:u w:val="single"/>
        </w:rPr>
        <w:t>Les innovations techniques et scientifiques</w:t>
      </w:r>
    </w:p>
    <w:p w:rsidR="00E63025" w:rsidRPr="00E63025" w:rsidRDefault="00E63025" w:rsidP="00E63025">
      <w:pPr>
        <w:pStyle w:val="Default"/>
        <w:rPr>
          <w:rFonts w:ascii="Times New Roman" w:hAnsi="Times New Roman" w:cs="Times New Roman"/>
        </w:rPr>
      </w:pPr>
    </w:p>
    <w:p w:rsidR="00E63025" w:rsidRPr="00E63025" w:rsidRDefault="00E63025" w:rsidP="00E63025">
      <w:pPr>
        <w:pStyle w:val="Default"/>
        <w:rPr>
          <w:rFonts w:ascii="Times New Roman" w:hAnsi="Times New Roman" w:cs="Times New Roman"/>
        </w:rPr>
      </w:pPr>
    </w:p>
    <w:p w:rsidR="00E63025" w:rsidRPr="00E63025" w:rsidRDefault="00E63025" w:rsidP="00E63025">
      <w:pPr>
        <w:pStyle w:val="Default"/>
        <w:rPr>
          <w:rFonts w:ascii="Times New Roman" w:hAnsi="Times New Roman" w:cs="Times New Roman"/>
        </w:rPr>
      </w:pPr>
      <w:r w:rsidRPr="00E63025">
        <w:rPr>
          <w:rFonts w:ascii="Times New Roman" w:hAnsi="Times New Roman" w:cs="Times New Roman"/>
        </w:rPr>
        <w:t xml:space="preserve">Le XIXème siècle est une période d’importantes innovations techniques et scientifiques. </w:t>
      </w:r>
    </w:p>
    <w:p w:rsidR="00E63025" w:rsidRPr="00E63025" w:rsidRDefault="00E63025" w:rsidP="00E63025">
      <w:pPr>
        <w:pStyle w:val="Default"/>
        <w:rPr>
          <w:rFonts w:ascii="Times New Roman" w:hAnsi="Times New Roman" w:cs="Times New Roman"/>
        </w:rPr>
      </w:pPr>
    </w:p>
    <w:p w:rsidR="00E63025" w:rsidRPr="00E63025" w:rsidRDefault="00E63025" w:rsidP="00E63025">
      <w:pPr>
        <w:pStyle w:val="Default"/>
        <w:rPr>
          <w:rFonts w:ascii="Times New Roman" w:hAnsi="Times New Roman" w:cs="Times New Roman"/>
        </w:rPr>
      </w:pPr>
      <w:r w:rsidRPr="00E63025">
        <w:rPr>
          <w:rFonts w:ascii="Times New Roman" w:hAnsi="Times New Roman" w:cs="Times New Roman"/>
        </w:rPr>
        <w:t xml:space="preserve">Les progrès techniques et scientifiques : </w:t>
      </w:r>
    </w:p>
    <w:p w:rsidR="00E63025" w:rsidRPr="00E63025" w:rsidRDefault="00E63025" w:rsidP="00E63025">
      <w:pPr>
        <w:pStyle w:val="Default"/>
        <w:ind w:firstLine="708"/>
        <w:rPr>
          <w:rFonts w:ascii="Times New Roman" w:hAnsi="Times New Roman" w:cs="Times New Roman"/>
        </w:rPr>
      </w:pPr>
      <w:r w:rsidRPr="00E63025">
        <w:rPr>
          <w:rFonts w:ascii="Times New Roman" w:hAnsi="Times New Roman" w:cs="Times New Roman"/>
          <w:noProof/>
        </w:rPr>
        <w:drawing>
          <wp:anchor distT="0" distB="0" distL="114300" distR="114300" simplePos="0" relativeHeight="251865088" behindDoc="0" locked="0" layoutInCell="1" allowOverlap="1">
            <wp:simplePos x="0" y="0"/>
            <wp:positionH relativeFrom="column">
              <wp:posOffset>-15240</wp:posOffset>
            </wp:positionH>
            <wp:positionV relativeFrom="paragraph">
              <wp:posOffset>93980</wp:posOffset>
            </wp:positionV>
            <wp:extent cx="2686050" cy="2065655"/>
            <wp:effectExtent l="0" t="0" r="0" b="0"/>
            <wp:wrapSquare wrapText="bothSides"/>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4">
                      <a:extLst>
                        <a:ext uri="{28A0092B-C50C-407E-A947-70E740481C1C}">
                          <a14:useLocalDpi xmlns:a14="http://schemas.microsoft.com/office/drawing/2010/main" val="0"/>
                        </a:ext>
                      </a:extLst>
                    </a:blip>
                    <a:srcRect l="2672" t="2663" r="2386" b="2219"/>
                    <a:stretch>
                      <a:fillRect/>
                    </a:stretch>
                  </pic:blipFill>
                  <pic:spPr bwMode="auto">
                    <a:xfrm>
                      <a:off x="0" y="0"/>
                      <a:ext cx="2686050" cy="2065655"/>
                    </a:xfrm>
                    <a:prstGeom prst="rect">
                      <a:avLst/>
                    </a:prstGeom>
                    <a:noFill/>
                  </pic:spPr>
                </pic:pic>
              </a:graphicData>
            </a:graphic>
            <wp14:sizeRelH relativeFrom="page">
              <wp14:pctWidth>0</wp14:pctWidth>
            </wp14:sizeRelH>
            <wp14:sizeRelV relativeFrom="page">
              <wp14:pctHeight>0</wp14:pctHeight>
            </wp14:sizeRelV>
          </wp:anchor>
        </w:drawing>
      </w:r>
    </w:p>
    <w:p w:rsidR="00E63025" w:rsidRPr="00E63025" w:rsidRDefault="00E63025" w:rsidP="00E63025">
      <w:pPr>
        <w:pStyle w:val="Default"/>
        <w:ind w:firstLine="708"/>
        <w:rPr>
          <w:rFonts w:ascii="Times New Roman" w:hAnsi="Times New Roman" w:cs="Times New Roman"/>
        </w:rPr>
      </w:pPr>
      <w:r w:rsidRPr="00E63025">
        <w:rPr>
          <w:rFonts w:ascii="Times New Roman" w:hAnsi="Times New Roman" w:cs="Times New Roman"/>
        </w:rPr>
        <w:sym w:font="Wingdings" w:char="F0E8"/>
      </w:r>
      <w:r w:rsidRPr="00E63025">
        <w:rPr>
          <w:rFonts w:ascii="Times New Roman" w:hAnsi="Times New Roman" w:cs="Times New Roman"/>
        </w:rPr>
        <w:t xml:space="preserve"> La machine à vapeur est mise au point par James Watt. Elle fonctionne au bois puis au charbon. Elle est utilisée dans les industries textiles et dans la métallurgie ou encore pour faire fonctionner les locomotives ou les machines agricoles. </w:t>
      </w:r>
    </w:p>
    <w:p w:rsidR="00E63025" w:rsidRPr="00E63025" w:rsidRDefault="00E63025" w:rsidP="00E63025">
      <w:pPr>
        <w:pStyle w:val="Default"/>
        <w:ind w:firstLine="708"/>
        <w:rPr>
          <w:rFonts w:ascii="Times New Roman" w:hAnsi="Times New Roman" w:cs="Times New Roman"/>
        </w:rPr>
      </w:pPr>
      <w:r w:rsidRPr="00E63025">
        <w:rPr>
          <w:rFonts w:ascii="Times New Roman" w:hAnsi="Times New Roman" w:cs="Times New Roman"/>
        </w:rPr>
        <w:sym w:font="Wingdings" w:char="F0E8"/>
      </w:r>
      <w:r w:rsidRPr="00E63025">
        <w:rPr>
          <w:rFonts w:ascii="Times New Roman" w:hAnsi="Times New Roman" w:cs="Times New Roman"/>
        </w:rPr>
        <w:t xml:space="preserve"> Les progrès sont importants au niveau scientifique, Ampère découvre l’électricité. En chimie, la fonte puis l’acier sont de meilleure qualité. En médecine, on découvre le rôle de microbes et des virus dans les maladies et Pasteur met au point le premier vaccin. Pierre et Marie Curie découvrent le radium, future source d’énergie. </w:t>
      </w:r>
    </w:p>
    <w:p w:rsidR="00E63025" w:rsidRPr="00E63025" w:rsidRDefault="00E63025" w:rsidP="00E63025">
      <w:pPr>
        <w:pStyle w:val="Default"/>
        <w:ind w:firstLine="708"/>
        <w:rPr>
          <w:rFonts w:ascii="Times New Roman" w:hAnsi="Times New Roman" w:cs="Times New Roman"/>
        </w:rPr>
      </w:pPr>
      <w:r w:rsidRPr="00E63025">
        <w:rPr>
          <w:rFonts w:ascii="Times New Roman" w:hAnsi="Times New Roman" w:cs="Times New Roman"/>
          <w:noProof/>
        </w:rPr>
        <w:drawing>
          <wp:anchor distT="0" distB="0" distL="114300" distR="114300" simplePos="0" relativeHeight="251866112" behindDoc="0" locked="0" layoutInCell="1" allowOverlap="1">
            <wp:simplePos x="0" y="0"/>
            <wp:positionH relativeFrom="column">
              <wp:posOffset>47625</wp:posOffset>
            </wp:positionH>
            <wp:positionV relativeFrom="paragraph">
              <wp:posOffset>151765</wp:posOffset>
            </wp:positionV>
            <wp:extent cx="3152775" cy="2190750"/>
            <wp:effectExtent l="0" t="0" r="9525" b="0"/>
            <wp:wrapSquare wrapText="bothSides"/>
            <wp:docPr id="673" name="Imag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52775" cy="2190750"/>
                    </a:xfrm>
                    <a:prstGeom prst="rect">
                      <a:avLst/>
                    </a:prstGeom>
                    <a:noFill/>
                  </pic:spPr>
                </pic:pic>
              </a:graphicData>
            </a:graphic>
            <wp14:sizeRelH relativeFrom="page">
              <wp14:pctWidth>0</wp14:pctWidth>
            </wp14:sizeRelH>
            <wp14:sizeRelV relativeFrom="page">
              <wp14:pctHeight>0</wp14:pctHeight>
            </wp14:sizeRelV>
          </wp:anchor>
        </w:drawing>
      </w:r>
    </w:p>
    <w:p w:rsidR="00E63025" w:rsidRPr="00E63025" w:rsidRDefault="00E63025" w:rsidP="00E63025">
      <w:pPr>
        <w:pStyle w:val="Default"/>
        <w:rPr>
          <w:rFonts w:ascii="Times New Roman" w:hAnsi="Times New Roman" w:cs="Times New Roman"/>
        </w:rPr>
      </w:pPr>
    </w:p>
    <w:p w:rsidR="00E63025" w:rsidRPr="00E63025" w:rsidRDefault="00E63025" w:rsidP="00E63025">
      <w:pPr>
        <w:pStyle w:val="Default"/>
        <w:rPr>
          <w:rFonts w:ascii="Times New Roman" w:hAnsi="Times New Roman" w:cs="Times New Roman"/>
        </w:rPr>
      </w:pPr>
    </w:p>
    <w:p w:rsidR="00E63025" w:rsidRPr="00E63025" w:rsidRDefault="00E63025" w:rsidP="00E63025">
      <w:pPr>
        <w:pStyle w:val="Default"/>
        <w:rPr>
          <w:rFonts w:ascii="Times New Roman" w:hAnsi="Times New Roman" w:cs="Times New Roman"/>
        </w:rPr>
      </w:pPr>
    </w:p>
    <w:p w:rsidR="00E63025" w:rsidRPr="00E63025" w:rsidRDefault="00E63025" w:rsidP="00E63025">
      <w:pPr>
        <w:pStyle w:val="Default"/>
        <w:rPr>
          <w:rFonts w:ascii="Times New Roman" w:hAnsi="Times New Roman" w:cs="Times New Roman"/>
        </w:rPr>
      </w:pPr>
      <w:r w:rsidRPr="00E63025">
        <w:rPr>
          <w:rFonts w:ascii="Times New Roman" w:hAnsi="Times New Roman" w:cs="Times New Roman"/>
        </w:rPr>
        <w:t xml:space="preserve">Les images, les sons : </w:t>
      </w:r>
    </w:p>
    <w:p w:rsidR="00E63025" w:rsidRPr="00E63025" w:rsidRDefault="00E63025" w:rsidP="00E63025">
      <w:pPr>
        <w:spacing w:after="0"/>
        <w:rPr>
          <w:rFonts w:ascii="Times New Roman" w:hAnsi="Times New Roman" w:cs="Times New Roman"/>
          <w:bCs/>
        </w:rPr>
      </w:pPr>
      <w:r w:rsidRPr="00E63025">
        <w:rPr>
          <w:rFonts w:ascii="Times New Roman" w:hAnsi="Times New Roman" w:cs="Times New Roman"/>
        </w:rPr>
        <w:t>D’autres inventions ont vu le jour au XIXème siècle : la photographie et le cinématographe. Le télégraphe qui permettait des transmettre des messages puis le téléphone inventé par Graham Bell.</w:t>
      </w: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jc w:val="center"/>
        <w:rPr>
          <w:rFonts w:ascii="Times New Roman" w:hAnsi="Times New Roman" w:cs="Times New Roman"/>
          <w:b/>
          <w:bCs/>
          <w:sz w:val="28"/>
          <w:szCs w:val="28"/>
          <w:u w:val="single"/>
        </w:rPr>
      </w:pPr>
      <w:r w:rsidRPr="00E63025">
        <w:rPr>
          <w:rFonts w:ascii="Times New Roman" w:hAnsi="Times New Roman" w:cs="Times New Roman"/>
          <w:b/>
          <w:bCs/>
          <w:sz w:val="28"/>
          <w:szCs w:val="28"/>
          <w:u w:val="single"/>
        </w:rPr>
        <w:t>L’Exposition Universelle de 1889</w:t>
      </w:r>
    </w:p>
    <w:p w:rsidR="00E63025" w:rsidRPr="00E63025" w:rsidRDefault="00E63025" w:rsidP="00E63025">
      <w:pPr>
        <w:spacing w:after="0"/>
        <w:rPr>
          <w:rFonts w:ascii="Times New Roman" w:hAnsi="Times New Roman" w:cs="Times New Roman"/>
          <w:bCs/>
          <w:sz w:val="24"/>
          <w:szCs w:val="32"/>
        </w:rPr>
      </w:pPr>
    </w:p>
    <w:p w:rsidR="00E63025" w:rsidRPr="00E63025" w:rsidRDefault="00E63025" w:rsidP="00E63025">
      <w:pPr>
        <w:spacing w:after="0"/>
        <w:rPr>
          <w:rFonts w:ascii="Times New Roman" w:hAnsi="Times New Roman" w:cs="Times New Roman"/>
          <w:bCs/>
          <w:szCs w:val="32"/>
        </w:rPr>
      </w:pPr>
      <w:r w:rsidRPr="00E63025">
        <w:rPr>
          <w:rFonts w:ascii="Times New Roman" w:hAnsi="Times New Roman" w:cs="Times New Roman"/>
          <w:noProof/>
          <w:szCs w:val="24"/>
          <w:lang w:eastAsia="fr-FR"/>
        </w:rPr>
        <w:drawing>
          <wp:anchor distT="0" distB="0" distL="114300" distR="114300" simplePos="0" relativeHeight="251867136" behindDoc="0" locked="0" layoutInCell="1" allowOverlap="1">
            <wp:simplePos x="0" y="0"/>
            <wp:positionH relativeFrom="column">
              <wp:posOffset>-34290</wp:posOffset>
            </wp:positionH>
            <wp:positionV relativeFrom="paragraph">
              <wp:posOffset>7620</wp:posOffset>
            </wp:positionV>
            <wp:extent cx="2124075" cy="2714625"/>
            <wp:effectExtent l="0" t="0" r="9525" b="9525"/>
            <wp:wrapSquare wrapText="bothSides"/>
            <wp:docPr id="672" name="Image 672" descr="http://tpe-eiffel.e-monsite.com/medias/album/construction-tour-eiffe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tpe-eiffel.e-monsite.com/medias/album/construction-tour-eiffel5.jpg"/>
                    <pic:cNvPicPr>
                      <a:picLocks noChangeAspect="1" noChangeArrowheads="1"/>
                    </pic:cNvPicPr>
                  </pic:nvPicPr>
                  <pic:blipFill>
                    <a:blip r:embed="rId66" r:link="rId67">
                      <a:extLst>
                        <a:ext uri="{28A0092B-C50C-407E-A947-70E740481C1C}">
                          <a14:useLocalDpi xmlns:a14="http://schemas.microsoft.com/office/drawing/2010/main" val="0"/>
                        </a:ext>
                      </a:extLst>
                    </a:blip>
                    <a:srcRect/>
                    <a:stretch>
                      <a:fillRect/>
                    </a:stretch>
                  </pic:blipFill>
                  <pic:spPr bwMode="auto">
                    <a:xfrm>
                      <a:off x="0" y="0"/>
                      <a:ext cx="2124075" cy="2714625"/>
                    </a:xfrm>
                    <a:prstGeom prst="rect">
                      <a:avLst/>
                    </a:prstGeom>
                    <a:noFill/>
                  </pic:spPr>
                </pic:pic>
              </a:graphicData>
            </a:graphic>
            <wp14:sizeRelH relativeFrom="page">
              <wp14:pctWidth>0</wp14:pctWidth>
            </wp14:sizeRelH>
            <wp14:sizeRelV relativeFrom="page">
              <wp14:pctHeight>0</wp14:pctHeight>
            </wp14:sizeRelV>
          </wp:anchor>
        </w:drawing>
      </w:r>
    </w:p>
    <w:p w:rsidR="00E63025" w:rsidRPr="00E63025" w:rsidRDefault="00E63025" w:rsidP="00E63025">
      <w:pPr>
        <w:spacing w:after="0"/>
        <w:rPr>
          <w:rFonts w:ascii="Times New Roman" w:hAnsi="Times New Roman" w:cs="Times New Roman"/>
          <w:bCs/>
          <w:szCs w:val="32"/>
        </w:rPr>
      </w:pPr>
    </w:p>
    <w:p w:rsidR="00E63025" w:rsidRPr="00E63025" w:rsidRDefault="00E63025" w:rsidP="00E63025">
      <w:pPr>
        <w:spacing w:after="0"/>
        <w:rPr>
          <w:rFonts w:ascii="Times New Roman" w:hAnsi="Times New Roman" w:cs="Times New Roman"/>
          <w:bCs/>
          <w:szCs w:val="32"/>
          <w:u w:val="single"/>
        </w:rPr>
      </w:pPr>
      <w:r w:rsidRPr="00E63025">
        <w:rPr>
          <w:rFonts w:ascii="Times New Roman" w:hAnsi="Times New Roman" w:cs="Times New Roman"/>
          <w:bCs/>
          <w:szCs w:val="32"/>
          <w:u w:val="single"/>
        </w:rPr>
        <w:t>La Tour Eiffel en septembre 1888 :</w:t>
      </w:r>
    </w:p>
    <w:p w:rsidR="00E63025" w:rsidRPr="00E63025" w:rsidRDefault="00E63025" w:rsidP="00E63025">
      <w:pPr>
        <w:spacing w:after="0"/>
        <w:rPr>
          <w:rFonts w:ascii="Times New Roman" w:hAnsi="Times New Roman" w:cs="Times New Roman"/>
          <w:bCs/>
          <w:szCs w:val="32"/>
        </w:rPr>
      </w:pPr>
      <w:r w:rsidRPr="00E63025">
        <w:rPr>
          <w:rFonts w:ascii="Times New Roman" w:hAnsi="Times New Roman" w:cs="Times New Roman"/>
          <w:bCs/>
          <w:szCs w:val="32"/>
        </w:rPr>
        <w:t xml:space="preserve">La construction de cette tour a été très discutée. Elle fut néanmoins le clou de l’Exposition Universelle de 1889 à Paris. </w:t>
      </w:r>
    </w:p>
    <w:p w:rsidR="00E63025" w:rsidRPr="00E63025" w:rsidRDefault="00E63025" w:rsidP="00E63025">
      <w:pPr>
        <w:spacing w:after="0"/>
        <w:rPr>
          <w:rFonts w:ascii="Times New Roman" w:hAnsi="Times New Roman" w:cs="Times New Roman"/>
          <w:bCs/>
          <w:szCs w:val="32"/>
        </w:rPr>
      </w:pPr>
      <w:r w:rsidRPr="00E63025">
        <w:rPr>
          <w:rFonts w:ascii="Times New Roman" w:hAnsi="Times New Roman" w:cs="Times New Roman"/>
          <w:bCs/>
          <w:szCs w:val="32"/>
        </w:rPr>
        <w:t>L’écrivain Guy de Maupassant quitta la capitale, scandalisé parce qu’elle défigurait la ville.</w:t>
      </w:r>
    </w:p>
    <w:p w:rsidR="00E63025" w:rsidRPr="00E63025" w:rsidRDefault="00E63025" w:rsidP="00E63025">
      <w:pPr>
        <w:spacing w:after="0"/>
        <w:rPr>
          <w:rFonts w:ascii="Times New Roman" w:hAnsi="Times New Roman" w:cs="Times New Roman"/>
          <w:bCs/>
          <w:szCs w:val="32"/>
        </w:rPr>
      </w:pPr>
      <w:r w:rsidRPr="00E63025">
        <w:rPr>
          <w:rFonts w:ascii="Times New Roman" w:hAnsi="Times New Roman" w:cs="Times New Roman"/>
          <w:bCs/>
          <w:szCs w:val="32"/>
        </w:rPr>
        <w:t>Une pétition circulait, acceptant de M. Eiffel qu’il construise sa tour mais demandant qu’il la démonte après l’exposition.</w:t>
      </w: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E63025" w:rsidRDefault="00E63025" w:rsidP="003055C0">
      <w:pPr>
        <w:rPr>
          <w:rFonts w:ascii="Times New Roman" w:hAnsi="Times New Roman" w:cs="Times New Roman"/>
          <w:b/>
          <w:color w:val="000000" w:themeColor="text1"/>
          <w:sz w:val="28"/>
          <w:szCs w:val="28"/>
        </w:rPr>
      </w:pPr>
    </w:p>
    <w:p w:rsidR="00E63025" w:rsidRDefault="00E63025" w:rsidP="003055C0">
      <w:pPr>
        <w:rPr>
          <w:rFonts w:ascii="Times New Roman" w:hAnsi="Times New Roman" w:cs="Times New Roman"/>
          <w:b/>
          <w:color w:val="000000" w:themeColor="text1"/>
          <w:sz w:val="28"/>
          <w:szCs w:val="28"/>
        </w:rPr>
      </w:pPr>
    </w:p>
    <w:p w:rsidR="00E63025" w:rsidRDefault="00E63025" w:rsidP="003055C0">
      <w:pPr>
        <w:rPr>
          <w:rFonts w:ascii="Times New Roman" w:hAnsi="Times New Roman" w:cs="Times New Roman"/>
          <w:b/>
          <w:color w:val="000000" w:themeColor="text1"/>
          <w:sz w:val="28"/>
          <w:szCs w:val="28"/>
        </w:rPr>
      </w:pPr>
    </w:p>
    <w:p w:rsidR="00E63025" w:rsidRDefault="00E63025" w:rsidP="003055C0">
      <w:pPr>
        <w:rPr>
          <w:rFonts w:ascii="Times New Roman" w:hAnsi="Times New Roman" w:cs="Times New Roman"/>
          <w:b/>
          <w:color w:val="000000" w:themeColor="text1"/>
          <w:sz w:val="28"/>
          <w:szCs w:val="28"/>
        </w:rPr>
      </w:pPr>
    </w:p>
    <w:p w:rsidR="003055C0" w:rsidRDefault="003055C0" w:rsidP="003055C0">
      <w:pPr>
        <w:rPr>
          <w:rFonts w:ascii="Times New Roman" w:hAnsi="Times New Roman" w:cs="Times New Roman"/>
          <w:b/>
          <w:color w:val="000000" w:themeColor="text1"/>
          <w:sz w:val="28"/>
          <w:szCs w:val="28"/>
        </w:rPr>
      </w:pPr>
      <w:r>
        <w:rPr>
          <w:noProof/>
          <w:lang w:eastAsia="fr-FR"/>
        </w:rPr>
        <w:drawing>
          <wp:anchor distT="0" distB="0" distL="114300" distR="114300" simplePos="0" relativeHeight="251858944" behindDoc="0" locked="0" layoutInCell="1" allowOverlap="1">
            <wp:simplePos x="0" y="0"/>
            <wp:positionH relativeFrom="column">
              <wp:posOffset>5267325</wp:posOffset>
            </wp:positionH>
            <wp:positionV relativeFrom="paragraph">
              <wp:posOffset>276225</wp:posOffset>
            </wp:positionV>
            <wp:extent cx="351155" cy="530860"/>
            <wp:effectExtent l="76200" t="57150" r="67945" b="40640"/>
            <wp:wrapNone/>
            <wp:docPr id="671" name="Image 67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20599791">
                      <a:off x="0" y="0"/>
                      <a:ext cx="351155" cy="530860"/>
                    </a:xfrm>
                    <a:prstGeom prst="rect">
                      <a:avLst/>
                    </a:prstGeom>
                    <a:noFill/>
                    <a:ln>
                      <a:noFill/>
                    </a:ln>
                  </pic:spPr>
                </pic:pic>
              </a:graphicData>
            </a:graphic>
          </wp:anchor>
        </w:drawing>
      </w:r>
      <w:r>
        <w:rPr>
          <w:noProof/>
          <w:lang w:eastAsia="fr-FR"/>
        </w:rPr>
        <w:drawing>
          <wp:anchor distT="0" distB="0" distL="114300" distR="114300" simplePos="0" relativeHeight="251855872" behindDoc="0" locked="0" layoutInCell="1" allowOverlap="1">
            <wp:simplePos x="0" y="0"/>
            <wp:positionH relativeFrom="column">
              <wp:posOffset>5256530</wp:posOffset>
            </wp:positionH>
            <wp:positionV relativeFrom="paragraph">
              <wp:posOffset>306705</wp:posOffset>
            </wp:positionV>
            <wp:extent cx="351155" cy="530860"/>
            <wp:effectExtent l="76200" t="57150" r="67945" b="40640"/>
            <wp:wrapNone/>
            <wp:docPr id="670" name="Imag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000209">
                      <a:off x="0" y="0"/>
                      <a:ext cx="351155" cy="53086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856896" behindDoc="0" locked="0" layoutInCell="1" allowOverlap="1">
            <wp:simplePos x="0" y="0"/>
            <wp:positionH relativeFrom="column">
              <wp:posOffset>4883785</wp:posOffset>
            </wp:positionH>
            <wp:positionV relativeFrom="paragraph">
              <wp:posOffset>-364490</wp:posOffset>
            </wp:positionV>
            <wp:extent cx="1219200" cy="1309370"/>
            <wp:effectExtent l="0" t="0" r="0" b="5080"/>
            <wp:wrapNone/>
            <wp:docPr id="669" name="Imag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57920" behindDoc="0" locked="0" layoutInCell="1" allowOverlap="1">
                <wp:simplePos x="0" y="0"/>
                <wp:positionH relativeFrom="column">
                  <wp:posOffset>4743450</wp:posOffset>
                </wp:positionH>
                <wp:positionV relativeFrom="paragraph">
                  <wp:posOffset>-205105</wp:posOffset>
                </wp:positionV>
                <wp:extent cx="1045210" cy="628650"/>
                <wp:effectExtent l="0" t="95250" r="0" b="114300"/>
                <wp:wrapNone/>
                <wp:docPr id="668" name="Zone de texte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9E6B92" w:rsidRDefault="009E6B92" w:rsidP="003055C0">
                            <w:pPr>
                              <w:spacing w:after="0"/>
                              <w:jc w:val="center"/>
                              <w:rPr>
                                <w:b/>
                                <w:sz w:val="28"/>
                                <w:szCs w:val="28"/>
                              </w:rPr>
                            </w:pPr>
                            <w:r>
                              <w:rPr>
                                <w:b/>
                                <w:i/>
                                <w:sz w:val="28"/>
                                <w:szCs w:val="28"/>
                              </w:rPr>
                              <w:t>XIX</w:t>
                            </w:r>
                            <w:r>
                              <w:rPr>
                                <w:rFonts w:ascii="Edwardian Script ITC" w:hAnsi="Edwardian Script ITC"/>
                                <w:b/>
                                <w:sz w:val="28"/>
                                <w:szCs w:val="28"/>
                                <w:vertAlign w:val="superscript"/>
                              </w:rPr>
                              <w:t>ème</w:t>
                            </w:r>
                          </w:p>
                          <w:p w:rsidR="009E6B92" w:rsidRDefault="009E6B92" w:rsidP="003055C0">
                            <w:pPr>
                              <w:spacing w:after="0"/>
                              <w:jc w:val="center"/>
                              <w:rPr>
                                <w:rFonts w:ascii="Edwardian Script ITC" w:hAnsi="Edwardian Script ITC"/>
                                <w:b/>
                                <w:sz w:val="28"/>
                                <w:szCs w:val="28"/>
                              </w:rPr>
                            </w:pPr>
                            <w:r>
                              <w:rPr>
                                <w:rFonts w:ascii="Edwardian Script ITC" w:hAnsi="Edwardian Script ITC"/>
                                <w:b/>
                                <w:sz w:val="28"/>
                                <w:szCs w:val="28"/>
                              </w:rPr>
                              <w:t>siècle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68" o:spid="_x0000_s1301" type="#_x0000_t202" style="position:absolute;margin-left:373.5pt;margin-top:-16.15pt;width:82.3pt;height:49.5pt;rotation:-1044771fd;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" filled="f" stroked="f" strokeweight=".5pt">
                <v:path arrowok="t"/>
                <v:textbox>
                  <w:txbxContent>
                    <w:p w:rsidR="009E6B92" w:rsidRDefault="009E6B92" w:rsidP="003055C0">
                      <w:pPr>
                        <w:spacing w:after="0"/>
                        <w:jc w:val="center"/>
                        <w:rPr>
                          <w:b/>
                          <w:sz w:val="28"/>
                          <w:szCs w:val="28"/>
                        </w:rPr>
                      </w:pPr>
                      <w:r>
                        <w:rPr>
                          <w:b/>
                          <w:i/>
                          <w:sz w:val="28"/>
                          <w:szCs w:val="28"/>
                        </w:rPr>
                        <w:t>XIX</w:t>
                      </w:r>
                      <w:r>
                        <w:rPr>
                          <w:rFonts w:ascii="Edwardian Script ITC" w:hAnsi="Edwardian Script ITC"/>
                          <w:b/>
                          <w:sz w:val="28"/>
                          <w:szCs w:val="28"/>
                          <w:vertAlign w:val="superscript"/>
                        </w:rPr>
                        <w:t>ème</w:t>
                      </w:r>
                    </w:p>
                    <w:p w:rsidR="009E6B92" w:rsidRDefault="009E6B92" w:rsidP="003055C0">
                      <w:pPr>
                        <w:spacing w:after="0"/>
                        <w:jc w:val="center"/>
                        <w:rPr>
                          <w:rFonts w:ascii="Edwardian Script ITC" w:hAnsi="Edwardian Script ITC"/>
                          <w:b/>
                          <w:sz w:val="28"/>
                          <w:szCs w:val="28"/>
                        </w:rPr>
                      </w:pPr>
                      <w:r>
                        <w:rPr>
                          <w:rFonts w:ascii="Edwardian Script ITC" w:hAnsi="Edwardian Script ITC"/>
                          <w:b/>
                          <w:sz w:val="28"/>
                          <w:szCs w:val="28"/>
                        </w:rPr>
                        <w:t>siècle</w:t>
                      </w:r>
                    </w:p>
                  </w:txbxContent>
                </v:textbox>
              </v:shape>
            </w:pict>
          </mc:Fallback>
        </mc:AlternateContent>
      </w:r>
      <w:r>
        <w:rPr>
          <w:rFonts w:ascii="Times New Roman" w:hAnsi="Times New Roman" w:cs="Times New Roman"/>
          <w:b/>
          <w:color w:val="000000" w:themeColor="text1"/>
          <w:sz w:val="28"/>
          <w:szCs w:val="28"/>
        </w:rPr>
        <w:t>H29</w:t>
      </w:r>
    </w:p>
    <w:p w:rsidR="003055C0" w:rsidRDefault="003055C0" w:rsidP="003055C0">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La III</w:t>
      </w:r>
      <w:r>
        <w:rPr>
          <w:rFonts w:ascii="Times New Roman" w:hAnsi="Times New Roman" w:cs="Times New Roman"/>
          <w:b/>
          <w:sz w:val="28"/>
          <w:szCs w:val="28"/>
          <w:u w:val="single"/>
          <w:vertAlign w:val="superscript"/>
        </w:rPr>
        <w:t>ème</w:t>
      </w:r>
      <w:r>
        <w:rPr>
          <w:rFonts w:ascii="Times New Roman" w:hAnsi="Times New Roman" w:cs="Times New Roman"/>
          <w:b/>
          <w:sz w:val="28"/>
          <w:szCs w:val="28"/>
          <w:u w:val="single"/>
        </w:rPr>
        <w:t xml:space="preserve"> république</w:t>
      </w:r>
    </w:p>
    <w:p w:rsidR="003055C0" w:rsidRDefault="003055C0" w:rsidP="003055C0">
      <w:pPr>
        <w:spacing w:after="0"/>
        <w:rPr>
          <w:rFonts w:ascii="Times New Roman" w:hAnsi="Times New Roman" w:cs="Times New Roman"/>
          <w:sz w:val="24"/>
          <w:szCs w:val="24"/>
        </w:rPr>
      </w:pPr>
    </w:p>
    <w:p w:rsidR="003055C0" w:rsidRDefault="003055C0" w:rsidP="003055C0">
      <w:pPr>
        <w:spacing w:after="0"/>
        <w:jc w:val="both"/>
        <w:rPr>
          <w:rFonts w:ascii="Times New Roman" w:hAnsi="Times New Roman" w:cs="Times New Roman"/>
          <w:bCs/>
          <w:sz w:val="24"/>
          <w:szCs w:val="24"/>
        </w:rPr>
      </w:pPr>
    </w:p>
    <w:p w:rsidR="003055C0" w:rsidRDefault="003055C0" w:rsidP="003055C0">
      <w:pPr>
        <w:spacing w:after="0"/>
        <w:jc w:val="both"/>
        <w:rPr>
          <w:rFonts w:ascii="Times New Roman" w:hAnsi="Times New Roman" w:cs="Times New Roman"/>
          <w:bCs/>
          <w:sz w:val="24"/>
          <w:szCs w:val="24"/>
        </w:rPr>
      </w:pPr>
    </w:p>
    <w:p w:rsidR="003055C0" w:rsidRDefault="003055C0" w:rsidP="003055C0">
      <w:pPr>
        <w:spacing w:after="0"/>
        <w:jc w:val="both"/>
        <w:rPr>
          <w:rFonts w:ascii="Times New Roman" w:hAnsi="Times New Roman" w:cs="Times New Roman"/>
          <w:bCs/>
          <w:sz w:val="24"/>
          <w:szCs w:val="24"/>
        </w:rPr>
      </w:pPr>
      <w:r>
        <w:rPr>
          <w:rFonts w:ascii="Times New Roman" w:hAnsi="Times New Roman" w:cs="Times New Roman"/>
          <w:bCs/>
          <w:sz w:val="24"/>
          <w:szCs w:val="24"/>
        </w:rPr>
        <w:t xml:space="preserve">Après la guerre contre la </w:t>
      </w:r>
      <w:r>
        <w:rPr>
          <w:rFonts w:ascii="Times New Roman" w:hAnsi="Times New Roman" w:cs="Times New Roman"/>
          <w:b/>
          <w:bCs/>
          <w:color w:val="FF0000"/>
          <w:sz w:val="24"/>
          <w:szCs w:val="24"/>
        </w:rPr>
        <w:t>Prusse</w:t>
      </w:r>
      <w:r>
        <w:rPr>
          <w:rFonts w:ascii="Times New Roman" w:hAnsi="Times New Roman" w:cs="Times New Roman"/>
          <w:bCs/>
          <w:sz w:val="24"/>
          <w:szCs w:val="24"/>
        </w:rPr>
        <w:t xml:space="preserve"> de </w:t>
      </w:r>
      <w:r>
        <w:rPr>
          <w:rFonts w:ascii="Times New Roman" w:hAnsi="Times New Roman" w:cs="Times New Roman"/>
          <w:b/>
          <w:bCs/>
          <w:color w:val="FF0000"/>
          <w:sz w:val="24"/>
          <w:szCs w:val="24"/>
        </w:rPr>
        <w:t>1870-1871</w:t>
      </w:r>
      <w:r>
        <w:rPr>
          <w:rFonts w:ascii="Times New Roman" w:hAnsi="Times New Roman" w:cs="Times New Roman"/>
          <w:bCs/>
          <w:sz w:val="24"/>
          <w:szCs w:val="24"/>
        </w:rPr>
        <w:t xml:space="preserve">, la </w:t>
      </w:r>
      <w:r>
        <w:rPr>
          <w:rFonts w:ascii="Times New Roman" w:hAnsi="Times New Roman" w:cs="Times New Roman"/>
          <w:b/>
          <w:bCs/>
          <w:color w:val="FF0000"/>
          <w:sz w:val="24"/>
          <w:szCs w:val="24"/>
        </w:rPr>
        <w:t>III</w:t>
      </w:r>
      <w:r>
        <w:rPr>
          <w:rFonts w:ascii="Times New Roman" w:hAnsi="Times New Roman" w:cs="Times New Roman"/>
          <w:b/>
          <w:bCs/>
          <w:color w:val="FF0000"/>
          <w:sz w:val="24"/>
          <w:szCs w:val="24"/>
          <w:vertAlign w:val="superscript"/>
        </w:rPr>
        <w:t>ème</w:t>
      </w:r>
      <w:r>
        <w:rPr>
          <w:rFonts w:ascii="Times New Roman" w:hAnsi="Times New Roman" w:cs="Times New Roman"/>
          <w:b/>
          <w:bCs/>
          <w:color w:val="FF0000"/>
          <w:sz w:val="24"/>
          <w:szCs w:val="24"/>
        </w:rPr>
        <w:t xml:space="preserve"> république</w:t>
      </w:r>
      <w:r>
        <w:rPr>
          <w:rFonts w:ascii="Times New Roman" w:hAnsi="Times New Roman" w:cs="Times New Roman"/>
          <w:bCs/>
          <w:color w:val="FF0000"/>
          <w:sz w:val="24"/>
          <w:szCs w:val="24"/>
        </w:rPr>
        <w:t xml:space="preserve"> </w:t>
      </w:r>
      <w:r>
        <w:rPr>
          <w:rFonts w:ascii="Times New Roman" w:hAnsi="Times New Roman" w:cs="Times New Roman"/>
          <w:bCs/>
          <w:sz w:val="24"/>
          <w:szCs w:val="24"/>
        </w:rPr>
        <w:t>est proclamée (</w:t>
      </w:r>
      <w:r>
        <w:rPr>
          <w:rFonts w:ascii="Times New Roman" w:hAnsi="Times New Roman" w:cs="Times New Roman"/>
          <w:b/>
          <w:bCs/>
          <w:color w:val="FF0000"/>
          <w:sz w:val="24"/>
          <w:szCs w:val="24"/>
        </w:rPr>
        <w:t>1870-1940</w:t>
      </w:r>
      <w:r>
        <w:rPr>
          <w:rFonts w:ascii="Times New Roman" w:hAnsi="Times New Roman" w:cs="Times New Roman"/>
          <w:bCs/>
          <w:sz w:val="24"/>
          <w:szCs w:val="24"/>
        </w:rPr>
        <w:t xml:space="preserve">). </w:t>
      </w:r>
    </w:p>
    <w:p w:rsidR="003055C0" w:rsidRDefault="003055C0" w:rsidP="003055C0">
      <w:pPr>
        <w:spacing w:after="0"/>
        <w:jc w:val="both"/>
        <w:rPr>
          <w:rFonts w:ascii="Times New Roman" w:hAnsi="Times New Roman" w:cs="Times New Roman"/>
          <w:bCs/>
          <w:sz w:val="24"/>
          <w:szCs w:val="24"/>
        </w:rPr>
      </w:pPr>
    </w:p>
    <w:p w:rsidR="003055C0" w:rsidRDefault="003055C0" w:rsidP="003055C0">
      <w:pPr>
        <w:spacing w:after="0"/>
        <w:jc w:val="both"/>
        <w:rPr>
          <w:rFonts w:ascii="Times New Roman" w:hAnsi="Times New Roman" w:cs="Times New Roman"/>
          <w:bCs/>
          <w:sz w:val="24"/>
          <w:szCs w:val="24"/>
        </w:rPr>
      </w:pPr>
      <w:r>
        <w:rPr>
          <w:rFonts w:ascii="Times New Roman" w:hAnsi="Times New Roman" w:cs="Times New Roman"/>
          <w:b/>
          <w:bCs/>
          <w:color w:val="FF0000"/>
          <w:sz w:val="24"/>
          <w:szCs w:val="24"/>
        </w:rPr>
        <w:t>Jules Ferry</w:t>
      </w:r>
      <w:r>
        <w:rPr>
          <w:rFonts w:ascii="Times New Roman" w:hAnsi="Times New Roman" w:cs="Times New Roman"/>
          <w:bCs/>
          <w:sz w:val="24"/>
          <w:szCs w:val="24"/>
        </w:rPr>
        <w:t xml:space="preserve">, député des Vosges, est ministre de l’Instruction publique. Il permet à tous les enfants de fréquenter les écoles primaires en instituant, en </w:t>
      </w:r>
      <w:r>
        <w:rPr>
          <w:rFonts w:ascii="Times New Roman" w:hAnsi="Times New Roman" w:cs="Times New Roman"/>
          <w:b/>
          <w:bCs/>
          <w:color w:val="FF0000"/>
          <w:sz w:val="24"/>
          <w:szCs w:val="24"/>
        </w:rPr>
        <w:t>1881</w:t>
      </w:r>
      <w:r>
        <w:rPr>
          <w:rFonts w:ascii="Times New Roman" w:hAnsi="Times New Roman" w:cs="Times New Roman"/>
          <w:b/>
          <w:bCs/>
          <w:sz w:val="24"/>
          <w:szCs w:val="24"/>
        </w:rPr>
        <w:t xml:space="preserve"> </w:t>
      </w:r>
      <w:r>
        <w:rPr>
          <w:rFonts w:ascii="Times New Roman" w:hAnsi="Times New Roman" w:cs="Times New Roman"/>
          <w:bCs/>
          <w:sz w:val="24"/>
          <w:szCs w:val="24"/>
        </w:rPr>
        <w:t>et</w:t>
      </w:r>
      <w:r>
        <w:rPr>
          <w:rFonts w:ascii="Times New Roman" w:hAnsi="Times New Roman" w:cs="Times New Roman"/>
          <w:b/>
          <w:bCs/>
          <w:sz w:val="24"/>
          <w:szCs w:val="24"/>
        </w:rPr>
        <w:t xml:space="preserve"> </w:t>
      </w:r>
      <w:r>
        <w:rPr>
          <w:rFonts w:ascii="Times New Roman" w:hAnsi="Times New Roman" w:cs="Times New Roman"/>
          <w:b/>
          <w:bCs/>
          <w:color w:val="FF0000"/>
          <w:sz w:val="24"/>
          <w:szCs w:val="24"/>
        </w:rPr>
        <w:t>1882</w:t>
      </w:r>
      <w:r>
        <w:rPr>
          <w:rFonts w:ascii="Times New Roman" w:hAnsi="Times New Roman" w:cs="Times New Roman"/>
          <w:bCs/>
          <w:sz w:val="24"/>
          <w:szCs w:val="24"/>
        </w:rPr>
        <w:t xml:space="preserve">, la </w:t>
      </w:r>
      <w:r>
        <w:rPr>
          <w:rFonts w:ascii="Times New Roman" w:hAnsi="Times New Roman" w:cs="Times New Roman"/>
          <w:b/>
          <w:bCs/>
          <w:color w:val="FF0000"/>
          <w:sz w:val="24"/>
          <w:szCs w:val="24"/>
        </w:rPr>
        <w:t>gratuité</w:t>
      </w:r>
      <w:r>
        <w:rPr>
          <w:rFonts w:ascii="Times New Roman" w:hAnsi="Times New Roman" w:cs="Times New Roman"/>
          <w:bCs/>
          <w:sz w:val="24"/>
          <w:szCs w:val="24"/>
        </w:rPr>
        <w:t xml:space="preserve">, la </w:t>
      </w:r>
      <w:r>
        <w:rPr>
          <w:rFonts w:ascii="Times New Roman" w:hAnsi="Times New Roman" w:cs="Times New Roman"/>
          <w:b/>
          <w:bCs/>
          <w:color w:val="FF0000"/>
          <w:sz w:val="24"/>
          <w:szCs w:val="24"/>
        </w:rPr>
        <w:t>laïcité</w:t>
      </w:r>
      <w:r>
        <w:rPr>
          <w:rFonts w:ascii="Times New Roman" w:hAnsi="Times New Roman" w:cs="Times New Roman"/>
          <w:bCs/>
          <w:sz w:val="24"/>
          <w:szCs w:val="24"/>
        </w:rPr>
        <w:t xml:space="preserve"> et l’</w:t>
      </w:r>
      <w:r>
        <w:rPr>
          <w:rFonts w:ascii="Times New Roman" w:hAnsi="Times New Roman" w:cs="Times New Roman"/>
          <w:b/>
          <w:bCs/>
          <w:color w:val="FF0000"/>
          <w:sz w:val="24"/>
          <w:szCs w:val="24"/>
        </w:rPr>
        <w:t>obligation scolaire</w:t>
      </w:r>
      <w:r>
        <w:rPr>
          <w:rFonts w:ascii="Times New Roman" w:hAnsi="Times New Roman" w:cs="Times New Roman"/>
          <w:bCs/>
          <w:sz w:val="24"/>
          <w:szCs w:val="24"/>
        </w:rPr>
        <w:t>.</w:t>
      </w:r>
    </w:p>
    <w:p w:rsidR="003055C0" w:rsidRDefault="003055C0" w:rsidP="003055C0">
      <w:pPr>
        <w:spacing w:after="0"/>
        <w:jc w:val="both"/>
        <w:rPr>
          <w:rFonts w:ascii="Times New Roman" w:hAnsi="Times New Roman" w:cs="Times New Roman"/>
          <w:bCs/>
          <w:sz w:val="24"/>
          <w:szCs w:val="24"/>
        </w:rPr>
      </w:pPr>
    </w:p>
    <w:p w:rsidR="003055C0" w:rsidRDefault="003055C0" w:rsidP="003055C0">
      <w:pPr>
        <w:spacing w:after="0"/>
        <w:jc w:val="both"/>
        <w:rPr>
          <w:rFonts w:ascii="Times New Roman" w:hAnsi="Times New Roman" w:cs="Times New Roman"/>
          <w:bCs/>
          <w:sz w:val="24"/>
          <w:szCs w:val="24"/>
        </w:rPr>
      </w:pPr>
      <w:r>
        <w:rPr>
          <w:rFonts w:ascii="Times New Roman" w:hAnsi="Times New Roman" w:cs="Times New Roman"/>
          <w:bCs/>
          <w:sz w:val="24"/>
          <w:szCs w:val="24"/>
        </w:rPr>
        <w:t xml:space="preserve">Le </w:t>
      </w:r>
      <w:r>
        <w:rPr>
          <w:rFonts w:ascii="Times New Roman" w:hAnsi="Times New Roman" w:cs="Times New Roman"/>
          <w:b/>
          <w:bCs/>
          <w:color w:val="FF0000"/>
          <w:sz w:val="24"/>
          <w:szCs w:val="24"/>
        </w:rPr>
        <w:t>dernier quart du XIX</w:t>
      </w:r>
      <w:r>
        <w:rPr>
          <w:rFonts w:ascii="Times New Roman" w:hAnsi="Times New Roman" w:cs="Times New Roman"/>
          <w:b/>
          <w:bCs/>
          <w:color w:val="FF0000"/>
          <w:sz w:val="24"/>
          <w:szCs w:val="24"/>
          <w:vertAlign w:val="superscript"/>
        </w:rPr>
        <w:t>ème</w:t>
      </w:r>
      <w:r>
        <w:rPr>
          <w:rFonts w:ascii="Times New Roman" w:hAnsi="Times New Roman" w:cs="Times New Roman"/>
          <w:bCs/>
          <w:color w:val="FF0000"/>
          <w:sz w:val="24"/>
          <w:szCs w:val="24"/>
        </w:rPr>
        <w:t xml:space="preserve"> </w:t>
      </w:r>
      <w:r>
        <w:rPr>
          <w:rFonts w:ascii="Times New Roman" w:hAnsi="Times New Roman" w:cs="Times New Roman"/>
          <w:bCs/>
          <w:sz w:val="24"/>
          <w:szCs w:val="24"/>
        </w:rPr>
        <w:t xml:space="preserve">siècle est marqué par des </w:t>
      </w:r>
      <w:r>
        <w:rPr>
          <w:rFonts w:ascii="Times New Roman" w:hAnsi="Times New Roman" w:cs="Times New Roman"/>
          <w:b/>
          <w:bCs/>
          <w:color w:val="FF0000"/>
          <w:sz w:val="24"/>
          <w:szCs w:val="24"/>
        </w:rPr>
        <w:t>progrès scientifiques</w:t>
      </w:r>
      <w:r>
        <w:rPr>
          <w:rFonts w:ascii="Times New Roman" w:hAnsi="Times New Roman" w:cs="Times New Roman"/>
          <w:bCs/>
          <w:color w:val="FF0000"/>
          <w:sz w:val="24"/>
          <w:szCs w:val="24"/>
        </w:rPr>
        <w:t xml:space="preserve"> </w:t>
      </w:r>
      <w:r>
        <w:rPr>
          <w:rFonts w:ascii="Times New Roman" w:hAnsi="Times New Roman" w:cs="Times New Roman"/>
          <w:bCs/>
          <w:sz w:val="24"/>
          <w:szCs w:val="24"/>
        </w:rPr>
        <w:t xml:space="preserve">et </w:t>
      </w:r>
      <w:r>
        <w:rPr>
          <w:rFonts w:ascii="Times New Roman" w:hAnsi="Times New Roman" w:cs="Times New Roman"/>
          <w:b/>
          <w:bCs/>
          <w:color w:val="FF0000"/>
          <w:sz w:val="24"/>
          <w:szCs w:val="24"/>
        </w:rPr>
        <w:t>techniques</w:t>
      </w:r>
      <w:r>
        <w:rPr>
          <w:rFonts w:ascii="Times New Roman" w:hAnsi="Times New Roman" w:cs="Times New Roman"/>
          <w:bCs/>
          <w:sz w:val="24"/>
          <w:szCs w:val="24"/>
        </w:rPr>
        <w:t xml:space="preserve"> importants.</w:t>
      </w:r>
    </w:p>
    <w:p w:rsidR="003055C0" w:rsidRDefault="003055C0" w:rsidP="003055C0">
      <w:pPr>
        <w:spacing w:after="0"/>
        <w:jc w:val="both"/>
        <w:rPr>
          <w:rFonts w:ascii="Times New Roman" w:hAnsi="Times New Roman" w:cs="Times New Roman"/>
          <w:bCs/>
          <w:sz w:val="24"/>
          <w:szCs w:val="24"/>
        </w:rPr>
      </w:pPr>
    </w:p>
    <w:p w:rsidR="003055C0" w:rsidRDefault="003055C0" w:rsidP="003055C0">
      <w:pPr>
        <w:spacing w:after="0"/>
        <w:jc w:val="both"/>
        <w:rPr>
          <w:rFonts w:ascii="Times New Roman" w:hAnsi="Times New Roman" w:cs="Times New Roman"/>
          <w:bCs/>
          <w:sz w:val="24"/>
          <w:szCs w:val="24"/>
        </w:rPr>
      </w:pPr>
      <w:r>
        <w:rPr>
          <w:rFonts w:ascii="Times New Roman" w:hAnsi="Times New Roman" w:cs="Times New Roman"/>
          <w:bCs/>
          <w:sz w:val="24"/>
          <w:szCs w:val="24"/>
        </w:rPr>
        <w:t>L’</w:t>
      </w:r>
      <w:r>
        <w:rPr>
          <w:rFonts w:ascii="Times New Roman" w:hAnsi="Times New Roman" w:cs="Times New Roman"/>
          <w:b/>
          <w:bCs/>
          <w:color w:val="FF0000"/>
          <w:sz w:val="24"/>
          <w:szCs w:val="24"/>
        </w:rPr>
        <w:t xml:space="preserve">Exposition Universelle </w:t>
      </w:r>
      <w:r>
        <w:rPr>
          <w:rFonts w:ascii="Times New Roman" w:hAnsi="Times New Roman" w:cs="Times New Roman"/>
          <w:bCs/>
          <w:sz w:val="24"/>
          <w:szCs w:val="24"/>
        </w:rPr>
        <w:t xml:space="preserve">de </w:t>
      </w:r>
      <w:r>
        <w:rPr>
          <w:rFonts w:ascii="Times New Roman" w:hAnsi="Times New Roman" w:cs="Times New Roman"/>
          <w:b/>
          <w:bCs/>
          <w:color w:val="FF0000"/>
          <w:sz w:val="24"/>
          <w:szCs w:val="24"/>
        </w:rPr>
        <w:t>1889</w:t>
      </w:r>
      <w:r>
        <w:rPr>
          <w:rFonts w:ascii="Times New Roman" w:hAnsi="Times New Roman" w:cs="Times New Roman"/>
          <w:bCs/>
          <w:sz w:val="24"/>
          <w:szCs w:val="24"/>
        </w:rPr>
        <w:t xml:space="preserve"> à </w:t>
      </w:r>
      <w:r>
        <w:rPr>
          <w:rFonts w:ascii="Times New Roman" w:hAnsi="Times New Roman" w:cs="Times New Roman"/>
          <w:b/>
          <w:bCs/>
          <w:color w:val="FF0000"/>
          <w:sz w:val="24"/>
          <w:szCs w:val="24"/>
        </w:rPr>
        <w:t>Paris</w:t>
      </w:r>
      <w:r>
        <w:rPr>
          <w:rFonts w:ascii="Times New Roman" w:hAnsi="Times New Roman" w:cs="Times New Roman"/>
          <w:bCs/>
          <w:sz w:val="24"/>
          <w:szCs w:val="24"/>
        </w:rPr>
        <w:t xml:space="preserve"> donne naissance à la </w:t>
      </w:r>
      <w:r>
        <w:rPr>
          <w:rFonts w:ascii="Times New Roman" w:hAnsi="Times New Roman" w:cs="Times New Roman"/>
          <w:b/>
          <w:bCs/>
          <w:color w:val="FF0000"/>
          <w:sz w:val="24"/>
          <w:szCs w:val="24"/>
        </w:rPr>
        <w:t>Tour Eiffel</w:t>
      </w:r>
      <w:r>
        <w:rPr>
          <w:rFonts w:ascii="Times New Roman" w:hAnsi="Times New Roman" w:cs="Times New Roman"/>
          <w:bCs/>
          <w:sz w:val="24"/>
          <w:szCs w:val="24"/>
        </w:rPr>
        <w:t>.</w:t>
      </w:r>
    </w:p>
    <w:p w:rsidR="003055C0" w:rsidRDefault="003055C0" w:rsidP="003055C0">
      <w:pPr>
        <w:spacing w:after="0"/>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3055C0" w:rsidRDefault="003055C0"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52E32" w:rsidRDefault="00052E32" w:rsidP="003D6844">
      <w:pPr>
        <w:spacing w:after="0"/>
        <w:jc w:val="both"/>
        <w:rPr>
          <w:rFonts w:ascii="Times New Roman" w:hAnsi="Times New Roman" w:cs="Times New Roman"/>
          <w:sz w:val="24"/>
          <w:szCs w:val="24"/>
        </w:rPr>
      </w:pPr>
    </w:p>
    <w:p w:rsidR="000440C0" w:rsidRDefault="000440C0" w:rsidP="000440C0">
      <w:pPr>
        <w:rPr>
          <w:rFonts w:ascii="Times New Roman" w:hAnsi="Times New Roman" w:cs="Times New Roman"/>
          <w:b/>
          <w:sz w:val="28"/>
          <w:szCs w:val="28"/>
        </w:rPr>
      </w:pPr>
    </w:p>
    <w:p w:rsidR="000440C0" w:rsidRDefault="000440C0" w:rsidP="000440C0">
      <w:pPr>
        <w:rPr>
          <w:rFonts w:ascii="Times New Roman" w:hAnsi="Times New Roman" w:cs="Times New Roman"/>
          <w:b/>
          <w:sz w:val="28"/>
          <w:szCs w:val="28"/>
        </w:rPr>
      </w:pPr>
      <w:r>
        <w:rPr>
          <w:rFonts w:ascii="Times New Roman" w:hAnsi="Times New Roman" w:cs="Times New Roman"/>
          <w:b/>
          <w:sz w:val="28"/>
          <w:szCs w:val="28"/>
        </w:rPr>
        <w:t>H31 Document</w:t>
      </w:r>
    </w:p>
    <w:p w:rsidR="000440C0" w:rsidRDefault="000440C0" w:rsidP="000440C0">
      <w:pPr>
        <w:jc w:val="center"/>
        <w:rPr>
          <w:rFonts w:ascii="Times New Roman" w:hAnsi="Times New Roman" w:cs="Times New Roman"/>
          <w:b/>
          <w:sz w:val="28"/>
          <w:szCs w:val="28"/>
          <w:u w:val="single"/>
        </w:rPr>
      </w:pPr>
      <w:r>
        <w:rPr>
          <w:rFonts w:ascii="Times New Roman" w:hAnsi="Times New Roman" w:cs="Times New Roman"/>
          <w:b/>
          <w:sz w:val="28"/>
          <w:szCs w:val="28"/>
          <w:u w:val="single"/>
        </w:rPr>
        <w:t>La seconde guerre mondiale</w:t>
      </w:r>
    </w:p>
    <w:p w:rsidR="000440C0" w:rsidRDefault="000440C0" w:rsidP="000440C0">
      <w:pPr>
        <w:rPr>
          <w:rFonts w:ascii="Times New Roman" w:hAnsi="Times New Roman" w:cs="Times New Roman"/>
          <w:b/>
          <w:sz w:val="28"/>
          <w:szCs w:val="28"/>
          <w:u w:val="single"/>
        </w:rPr>
      </w:pPr>
      <w:r>
        <w:rPr>
          <w:noProof/>
          <w:lang w:eastAsia="fr-FR"/>
        </w:rPr>
        <w:drawing>
          <wp:inline distT="0" distB="0" distL="0" distR="0">
            <wp:extent cx="5295900" cy="1371600"/>
            <wp:effectExtent l="0" t="0" r="0" b="0"/>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a:extLst>
                        <a:ext uri="{28A0092B-C50C-407E-A947-70E740481C1C}">
                          <a14:useLocalDpi xmlns:a14="http://schemas.microsoft.com/office/drawing/2010/main" val="0"/>
                        </a:ext>
                      </a:extLst>
                    </a:blip>
                    <a:srcRect t="16521" b="7191"/>
                    <a:stretch>
                      <a:fillRect/>
                    </a:stretch>
                  </pic:blipFill>
                  <pic:spPr bwMode="auto">
                    <a:xfrm>
                      <a:off x="0" y="0"/>
                      <a:ext cx="5295900" cy="1371600"/>
                    </a:xfrm>
                    <a:prstGeom prst="rect">
                      <a:avLst/>
                    </a:prstGeom>
                    <a:noFill/>
                    <a:ln>
                      <a:noFill/>
                    </a:ln>
                  </pic:spPr>
                </pic:pic>
              </a:graphicData>
            </a:graphic>
          </wp:inline>
        </w:drawing>
      </w:r>
    </w:p>
    <w:p w:rsidR="000440C0" w:rsidRDefault="000440C0" w:rsidP="000440C0">
      <w:pPr>
        <w:rPr>
          <w:rFonts w:ascii="Times New Roman" w:hAnsi="Times New Roman" w:cs="Times New Roman"/>
          <w:b/>
          <w:sz w:val="28"/>
          <w:szCs w:val="28"/>
          <w:u w:val="single"/>
        </w:rPr>
      </w:pPr>
      <w:r>
        <w:rPr>
          <w:noProof/>
          <w:lang w:eastAsia="fr-FR"/>
        </w:rPr>
        <w:drawing>
          <wp:inline distT="0" distB="0" distL="0" distR="0">
            <wp:extent cx="5257800" cy="914400"/>
            <wp:effectExtent l="0" t="0" r="0" b="0"/>
            <wp:docPr id="702" name="Imag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70">
                      <a:extLst>
                        <a:ext uri="{28A0092B-C50C-407E-A947-70E740481C1C}">
                          <a14:useLocalDpi xmlns:a14="http://schemas.microsoft.com/office/drawing/2010/main" val="0"/>
                        </a:ext>
                      </a:extLst>
                    </a:blip>
                    <a:srcRect t="23058" b="11508"/>
                    <a:stretch>
                      <a:fillRect/>
                    </a:stretch>
                  </pic:blipFill>
                  <pic:spPr bwMode="auto">
                    <a:xfrm>
                      <a:off x="0" y="0"/>
                      <a:ext cx="5257800" cy="914400"/>
                    </a:xfrm>
                    <a:prstGeom prst="rect">
                      <a:avLst/>
                    </a:prstGeom>
                    <a:noFill/>
                    <a:ln>
                      <a:noFill/>
                    </a:ln>
                  </pic:spPr>
                </pic:pic>
              </a:graphicData>
            </a:graphic>
          </wp:inline>
        </w:drawing>
      </w:r>
    </w:p>
    <w:p w:rsidR="000440C0" w:rsidRDefault="000440C0" w:rsidP="000440C0">
      <w:pPr>
        <w:rPr>
          <w:rFonts w:ascii="Times New Roman" w:hAnsi="Times New Roman" w:cs="Times New Roman"/>
          <w:b/>
          <w:sz w:val="28"/>
          <w:szCs w:val="28"/>
          <w:u w:val="single"/>
        </w:rPr>
      </w:pPr>
      <w:r>
        <w:rPr>
          <w:noProof/>
          <w:lang w:eastAsia="fr-FR"/>
        </w:rPr>
        <mc:AlternateContent>
          <mc:Choice Requires="wps">
            <w:drawing>
              <wp:anchor distT="0" distB="0" distL="114300" distR="114300" simplePos="0" relativeHeight="251879424" behindDoc="0" locked="0" layoutInCell="1" allowOverlap="1">
                <wp:simplePos x="0" y="0"/>
                <wp:positionH relativeFrom="column">
                  <wp:posOffset>2119630</wp:posOffset>
                </wp:positionH>
                <wp:positionV relativeFrom="paragraph">
                  <wp:posOffset>519430</wp:posOffset>
                </wp:positionV>
                <wp:extent cx="2867025" cy="447675"/>
                <wp:effectExtent l="0" t="0" r="28575" b="28575"/>
                <wp:wrapNone/>
                <wp:docPr id="708" name="Zone de texte 708"/>
                <wp:cNvGraphicFramePr/>
                <a:graphic xmlns:a="http://schemas.openxmlformats.org/drawingml/2006/main">
                  <a:graphicData uri="http://schemas.microsoft.com/office/word/2010/wordprocessingShape">
                    <wps:wsp>
                      <wps:cNvSpPr txBox="1"/>
                      <wps:spPr>
                        <a:xfrm>
                          <a:off x="0" y="0"/>
                          <a:ext cx="2867025"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0440C0">
                            <w:pPr>
                              <w:autoSpaceDE w:val="0"/>
                              <w:autoSpaceDN w:val="0"/>
                              <w:adjustRightInd w:val="0"/>
                              <w:spacing w:after="0" w:line="240" w:lineRule="auto"/>
                              <w:jc w:val="center"/>
                              <w:rPr>
                                <w:rFonts w:ascii="Times New Roman" w:hAnsi="Times New Roman" w:cs="Times New Roman"/>
                                <w:i/>
                                <w:iCs/>
                                <w:color w:val="000000"/>
                                <w:sz w:val="24"/>
                                <w:szCs w:val="24"/>
                              </w:rPr>
                            </w:pPr>
                            <w:r>
                              <w:rPr>
                                <w:rFonts w:ascii="Times New Roman" w:hAnsi="Times New Roman" w:cs="Times New Roman"/>
                                <w:i/>
                                <w:iCs/>
                                <w:color w:val="000000"/>
                                <w:sz w:val="24"/>
                                <w:szCs w:val="24"/>
                              </w:rPr>
                              <w:t>En 1940, Hitler et Pétain se serrent la main lors de l’armistice à Montoire.</w:t>
                            </w:r>
                          </w:p>
                          <w:p w:rsidR="009E6B92" w:rsidRDefault="009E6B92" w:rsidP="000440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708" o:spid="_x0000_s1302" type="#_x0000_t202" style="position:absolute;margin-left:166.9pt;margin-top:40.9pt;width:225.75pt;height:35.2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" fillcolor="white [3201]" strokeweight=".5pt">
                <v:textbox>
                  <w:txbxContent>
                    <w:p w:rsidR="009E6B92" w:rsidRDefault="009E6B92" w:rsidP="000440C0">
                      <w:pPr>
                        <w:autoSpaceDE w:val="0"/>
                        <w:autoSpaceDN w:val="0"/>
                        <w:adjustRightInd w:val="0"/>
                        <w:spacing w:after="0" w:line="240" w:lineRule="auto"/>
                        <w:jc w:val="center"/>
                        <w:rPr>
                          <w:rFonts w:ascii="Times New Roman" w:hAnsi="Times New Roman" w:cs="Times New Roman"/>
                          <w:i/>
                          <w:iCs/>
                          <w:color w:val="000000"/>
                          <w:sz w:val="24"/>
                          <w:szCs w:val="24"/>
                        </w:rPr>
                      </w:pPr>
                      <w:r>
                        <w:rPr>
                          <w:rFonts w:ascii="Times New Roman" w:hAnsi="Times New Roman" w:cs="Times New Roman"/>
                          <w:i/>
                          <w:iCs/>
                          <w:color w:val="000000"/>
                          <w:sz w:val="24"/>
                          <w:szCs w:val="24"/>
                        </w:rPr>
                        <w:t>En 1940, Hitler et Pétain se serrent la main lors de l’armistice à Montoire.</w:t>
                      </w:r>
                    </w:p>
                    <w:p w:rsidR="009E6B92" w:rsidRDefault="009E6B92" w:rsidP="000440C0"/>
                  </w:txbxContent>
                </v:textbox>
              </v:shape>
            </w:pict>
          </mc:Fallback>
        </mc:AlternateContent>
      </w:r>
      <w:r>
        <w:rPr>
          <w:noProof/>
          <w:lang w:eastAsia="fr-FR"/>
        </w:rPr>
        <w:drawing>
          <wp:inline distT="0" distB="0" distL="0" distR="0">
            <wp:extent cx="1390650" cy="1057275"/>
            <wp:effectExtent l="0" t="0" r="0" b="9525"/>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71">
                      <a:extLst>
                        <a:ext uri="{28A0092B-C50C-407E-A947-70E740481C1C}">
                          <a14:useLocalDpi xmlns:a14="http://schemas.microsoft.com/office/drawing/2010/main" val="0"/>
                        </a:ext>
                      </a:extLst>
                    </a:blip>
                    <a:srcRect l="15616" t="24138" r="20721" b="20345"/>
                    <a:stretch>
                      <a:fillRect/>
                    </a:stretch>
                  </pic:blipFill>
                  <pic:spPr bwMode="auto">
                    <a:xfrm>
                      <a:off x="0" y="0"/>
                      <a:ext cx="1390650" cy="1057275"/>
                    </a:xfrm>
                    <a:prstGeom prst="rect">
                      <a:avLst/>
                    </a:prstGeom>
                    <a:noFill/>
                    <a:ln>
                      <a:noFill/>
                    </a:ln>
                  </pic:spPr>
                </pic:pic>
              </a:graphicData>
            </a:graphic>
          </wp:inline>
        </w:drawing>
      </w:r>
    </w:p>
    <w:p w:rsidR="000440C0" w:rsidRDefault="000440C0" w:rsidP="000440C0">
      <w:pPr>
        <w:rPr>
          <w:rFonts w:ascii="Times New Roman" w:hAnsi="Times New Roman" w:cs="Times New Roman"/>
          <w:b/>
          <w:sz w:val="28"/>
          <w:szCs w:val="28"/>
          <w:u w:val="single"/>
        </w:rPr>
      </w:pPr>
      <w:r>
        <w:rPr>
          <w:noProof/>
          <w:lang w:eastAsia="fr-FR"/>
        </w:rPr>
        <w:drawing>
          <wp:inline distT="0" distB="0" distL="0" distR="0">
            <wp:extent cx="5219700" cy="1914525"/>
            <wp:effectExtent l="0" t="0" r="0" b="9525"/>
            <wp:docPr id="700" name="Imag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72">
                      <a:extLst>
                        <a:ext uri="{28A0092B-C50C-407E-A947-70E740481C1C}">
                          <a14:useLocalDpi xmlns:a14="http://schemas.microsoft.com/office/drawing/2010/main" val="0"/>
                        </a:ext>
                      </a:extLst>
                    </a:blip>
                    <a:srcRect t="12340" b="4639"/>
                    <a:stretch>
                      <a:fillRect/>
                    </a:stretch>
                  </pic:blipFill>
                  <pic:spPr bwMode="auto">
                    <a:xfrm>
                      <a:off x="0" y="0"/>
                      <a:ext cx="5219700" cy="1914525"/>
                    </a:xfrm>
                    <a:prstGeom prst="rect">
                      <a:avLst/>
                    </a:prstGeom>
                    <a:noFill/>
                    <a:ln>
                      <a:noFill/>
                    </a:ln>
                  </pic:spPr>
                </pic:pic>
              </a:graphicData>
            </a:graphic>
          </wp:inline>
        </w:drawing>
      </w:r>
    </w:p>
    <w:p w:rsidR="000440C0" w:rsidRDefault="000440C0" w:rsidP="000440C0">
      <w:pPr>
        <w:rPr>
          <w:rFonts w:ascii="Times New Roman" w:hAnsi="Times New Roman" w:cs="Times New Roman"/>
          <w:b/>
          <w:sz w:val="28"/>
          <w:szCs w:val="28"/>
          <w:u w:val="single"/>
        </w:rPr>
      </w:pPr>
      <w:r>
        <w:rPr>
          <w:noProof/>
          <w:lang w:eastAsia="fr-FR"/>
        </w:rPr>
        <mc:AlternateContent>
          <mc:Choice Requires="wps">
            <w:drawing>
              <wp:anchor distT="0" distB="0" distL="114300" distR="114300" simplePos="0" relativeHeight="251880448" behindDoc="0" locked="0" layoutInCell="1" allowOverlap="1">
                <wp:simplePos x="0" y="0"/>
                <wp:positionH relativeFrom="column">
                  <wp:posOffset>2129155</wp:posOffset>
                </wp:positionH>
                <wp:positionV relativeFrom="paragraph">
                  <wp:posOffset>488950</wp:posOffset>
                </wp:positionV>
                <wp:extent cx="3571875" cy="647700"/>
                <wp:effectExtent l="0" t="0" r="28575" b="19050"/>
                <wp:wrapNone/>
                <wp:docPr id="707" name="Zone de texte 707"/>
                <wp:cNvGraphicFramePr/>
                <a:graphic xmlns:a="http://schemas.openxmlformats.org/drawingml/2006/main">
                  <a:graphicData uri="http://schemas.microsoft.com/office/word/2010/wordprocessingShape">
                    <wps:wsp>
                      <wps:cNvSpPr txBox="1"/>
                      <wps:spPr>
                        <a:xfrm>
                          <a:off x="0" y="0"/>
                          <a:ext cx="3571875" cy="647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0440C0">
                            <w:r>
                              <w:rPr>
                                <w:rFonts w:ascii="Times New Roman" w:hAnsi="Times New Roman" w:cs="Times New Roman"/>
                                <w:i/>
                                <w:iCs/>
                                <w:color w:val="000000"/>
                                <w:sz w:val="24"/>
                                <w:szCs w:val="24"/>
                              </w:rPr>
                              <w:t>En 1941, le gouvernement de Vichy prend des lois sur le statut des juifs, ces derniers se voient interdire de nombreuses choses.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707" o:spid="_x0000_s1303" type="#_x0000_t202" style="position:absolute;margin-left:167.65pt;margin-top:38.5pt;width:281.25pt;height:51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" fillcolor="white [3201]" strokeweight=".5pt">
                <v:textbox>
                  <w:txbxContent>
                    <w:p w:rsidR="009E6B92" w:rsidRDefault="009E6B92" w:rsidP="000440C0">
                      <w:r>
                        <w:rPr>
                          <w:rFonts w:ascii="Times New Roman" w:hAnsi="Times New Roman" w:cs="Times New Roman"/>
                          <w:i/>
                          <w:iCs/>
                          <w:color w:val="000000"/>
                          <w:sz w:val="24"/>
                          <w:szCs w:val="24"/>
                        </w:rPr>
                        <w:t>En 1941, le gouvernement de Vichy prend des lois sur le statut des juifs, ces derniers se voient interdire de nombreuses choses.</w:t>
                      </w:r>
                    </w:p>
                  </w:txbxContent>
                </v:textbox>
              </v:shape>
            </w:pict>
          </mc:Fallback>
        </mc:AlternateContent>
      </w:r>
      <w:r>
        <w:rPr>
          <w:noProof/>
          <w:lang w:eastAsia="fr-FR"/>
        </w:rPr>
        <w:drawing>
          <wp:inline distT="0" distB="0" distL="0" distR="0">
            <wp:extent cx="1895475" cy="1524000"/>
            <wp:effectExtent l="0" t="0" r="9525" b="0"/>
            <wp:docPr id="699" name="Imag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73">
                      <a:extLst>
                        <a:ext uri="{28A0092B-C50C-407E-A947-70E740481C1C}">
                          <a14:useLocalDpi xmlns:a14="http://schemas.microsoft.com/office/drawing/2010/main" val="0"/>
                        </a:ext>
                      </a:extLst>
                    </a:blip>
                    <a:srcRect l="15987" t="25342" r="21629" b="19862"/>
                    <a:stretch>
                      <a:fillRect/>
                    </a:stretch>
                  </pic:blipFill>
                  <pic:spPr bwMode="auto">
                    <a:xfrm>
                      <a:off x="0" y="0"/>
                      <a:ext cx="1895475" cy="1524000"/>
                    </a:xfrm>
                    <a:prstGeom prst="rect">
                      <a:avLst/>
                    </a:prstGeom>
                    <a:noFill/>
                    <a:ln>
                      <a:noFill/>
                    </a:ln>
                  </pic:spPr>
                </pic:pic>
              </a:graphicData>
            </a:graphic>
          </wp:inline>
        </w:drawing>
      </w:r>
    </w:p>
    <w:p w:rsidR="000440C0" w:rsidRDefault="000440C0" w:rsidP="000440C0">
      <w:pPr>
        <w:rPr>
          <w:rFonts w:ascii="Times New Roman" w:hAnsi="Times New Roman" w:cs="Times New Roman"/>
          <w:b/>
          <w:sz w:val="28"/>
          <w:szCs w:val="28"/>
          <w:u w:val="single"/>
        </w:rPr>
      </w:pPr>
      <w:r>
        <w:rPr>
          <w:noProof/>
          <w:lang w:eastAsia="fr-FR"/>
        </w:rPr>
        <w:drawing>
          <wp:inline distT="0" distB="0" distL="0" distR="0">
            <wp:extent cx="5467350" cy="1590675"/>
            <wp:effectExtent l="0" t="0" r="0" b="9525"/>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74">
                      <a:extLst>
                        <a:ext uri="{28A0092B-C50C-407E-A947-70E740481C1C}">
                          <a14:useLocalDpi xmlns:a14="http://schemas.microsoft.com/office/drawing/2010/main" val="0"/>
                        </a:ext>
                      </a:extLst>
                    </a:blip>
                    <a:srcRect t="11659" b="9418"/>
                    <a:stretch>
                      <a:fillRect/>
                    </a:stretch>
                  </pic:blipFill>
                  <pic:spPr bwMode="auto">
                    <a:xfrm>
                      <a:off x="0" y="0"/>
                      <a:ext cx="5467350" cy="1590675"/>
                    </a:xfrm>
                    <a:prstGeom prst="rect">
                      <a:avLst/>
                    </a:prstGeom>
                    <a:noFill/>
                    <a:ln>
                      <a:noFill/>
                    </a:ln>
                  </pic:spPr>
                </pic:pic>
              </a:graphicData>
            </a:graphic>
          </wp:inline>
        </w:drawing>
      </w:r>
    </w:p>
    <w:p w:rsidR="000440C0" w:rsidRDefault="000440C0" w:rsidP="000440C0">
      <w:pPr>
        <w:rPr>
          <w:rFonts w:ascii="Times New Roman" w:hAnsi="Times New Roman" w:cs="Times New Roman"/>
          <w:b/>
          <w:sz w:val="28"/>
          <w:szCs w:val="28"/>
          <w:u w:val="single"/>
        </w:rPr>
      </w:pPr>
      <w:r>
        <w:rPr>
          <w:noProof/>
          <w:lang w:eastAsia="fr-FR"/>
        </w:rPr>
        <mc:AlternateContent>
          <mc:Choice Requires="wps">
            <w:drawing>
              <wp:anchor distT="0" distB="0" distL="114300" distR="114300" simplePos="0" relativeHeight="251881472" behindDoc="0" locked="0" layoutInCell="1" allowOverlap="1">
                <wp:simplePos x="0" y="0"/>
                <wp:positionH relativeFrom="column">
                  <wp:posOffset>1452880</wp:posOffset>
                </wp:positionH>
                <wp:positionV relativeFrom="paragraph">
                  <wp:posOffset>415925</wp:posOffset>
                </wp:positionV>
                <wp:extent cx="3609975" cy="495300"/>
                <wp:effectExtent l="0" t="0" r="28575" b="19050"/>
                <wp:wrapNone/>
                <wp:docPr id="706" name="Zone de texte 706"/>
                <wp:cNvGraphicFramePr/>
                <a:graphic xmlns:a="http://schemas.openxmlformats.org/drawingml/2006/main">
                  <a:graphicData uri="http://schemas.microsoft.com/office/word/2010/wordprocessingShape">
                    <wps:wsp>
                      <wps:cNvSpPr txBox="1"/>
                      <wps:spPr>
                        <a:xfrm>
                          <a:off x="0" y="0"/>
                          <a:ext cx="3609975"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0440C0">
                            <w:r>
                              <w:rPr>
                                <w:rFonts w:ascii="Times New Roman" w:hAnsi="Times New Roman" w:cs="Times New Roman"/>
                                <w:i/>
                                <w:iCs/>
                                <w:color w:val="000000"/>
                                <w:sz w:val="24"/>
                                <w:szCs w:val="24"/>
                              </w:rPr>
                              <w:t>Jean Moulin, est en 1943 celui qui doit unifier la résistance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706" o:spid="_x0000_s1304" type="#_x0000_t202" style="position:absolute;margin-left:114.4pt;margin-top:32.75pt;width:284.25pt;height:39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" fillcolor="white [3201]" strokeweight=".5pt">
                <v:textbox>
                  <w:txbxContent>
                    <w:p w:rsidR="009E6B92" w:rsidRDefault="009E6B92" w:rsidP="000440C0">
                      <w:r>
                        <w:rPr>
                          <w:rFonts w:ascii="Times New Roman" w:hAnsi="Times New Roman" w:cs="Times New Roman"/>
                          <w:i/>
                          <w:iCs/>
                          <w:color w:val="000000"/>
                          <w:sz w:val="24"/>
                          <w:szCs w:val="24"/>
                        </w:rPr>
                        <w:t>Jean Moulin, est en 1943 celui qui doit unifier la résistance</w:t>
                      </w:r>
                    </w:p>
                  </w:txbxContent>
                </v:textbox>
              </v:shape>
            </w:pict>
          </mc:Fallback>
        </mc:AlternateContent>
      </w:r>
      <w:r>
        <w:rPr>
          <w:noProof/>
          <w:lang w:eastAsia="fr-FR"/>
        </w:rPr>
        <w:drawing>
          <wp:inline distT="0" distB="0" distL="0" distR="0">
            <wp:extent cx="1171575" cy="1619250"/>
            <wp:effectExtent l="0" t="0" r="9525" b="0"/>
            <wp:docPr id="697" name="Imag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75">
                      <a:extLst>
                        <a:ext uri="{28A0092B-C50C-407E-A947-70E740481C1C}">
                          <a14:useLocalDpi xmlns:a14="http://schemas.microsoft.com/office/drawing/2010/main" val="0"/>
                        </a:ext>
                      </a:extLst>
                    </a:blip>
                    <a:srcRect l="21721" t="23180" r="27869" b="20531"/>
                    <a:stretch>
                      <a:fillRect/>
                    </a:stretch>
                  </pic:blipFill>
                  <pic:spPr bwMode="auto">
                    <a:xfrm>
                      <a:off x="0" y="0"/>
                      <a:ext cx="1171575" cy="1619250"/>
                    </a:xfrm>
                    <a:prstGeom prst="rect">
                      <a:avLst/>
                    </a:prstGeom>
                    <a:noFill/>
                    <a:ln>
                      <a:noFill/>
                    </a:ln>
                  </pic:spPr>
                </pic:pic>
              </a:graphicData>
            </a:graphic>
          </wp:inline>
        </w:drawing>
      </w:r>
    </w:p>
    <w:p w:rsidR="000440C0" w:rsidRDefault="000440C0" w:rsidP="000440C0">
      <w:pPr>
        <w:rPr>
          <w:rFonts w:ascii="Times New Roman" w:hAnsi="Times New Roman" w:cs="Times New Roman"/>
          <w:b/>
          <w:sz w:val="28"/>
          <w:szCs w:val="28"/>
          <w:u w:val="single"/>
        </w:rPr>
      </w:pPr>
      <w:r>
        <w:rPr>
          <w:noProof/>
          <w:lang w:eastAsia="fr-FR"/>
        </w:rPr>
        <w:drawing>
          <wp:inline distT="0" distB="0" distL="0" distR="0">
            <wp:extent cx="5572125" cy="1085850"/>
            <wp:effectExtent l="0" t="0" r="9525" b="0"/>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76">
                      <a:extLst>
                        <a:ext uri="{28A0092B-C50C-407E-A947-70E740481C1C}">
                          <a14:useLocalDpi xmlns:a14="http://schemas.microsoft.com/office/drawing/2010/main" val="0"/>
                        </a:ext>
                      </a:extLst>
                    </a:blip>
                    <a:srcRect t="18178" b="12627"/>
                    <a:stretch>
                      <a:fillRect/>
                    </a:stretch>
                  </pic:blipFill>
                  <pic:spPr bwMode="auto">
                    <a:xfrm>
                      <a:off x="0" y="0"/>
                      <a:ext cx="5572125" cy="1085850"/>
                    </a:xfrm>
                    <a:prstGeom prst="rect">
                      <a:avLst/>
                    </a:prstGeom>
                    <a:noFill/>
                    <a:ln>
                      <a:noFill/>
                    </a:ln>
                  </pic:spPr>
                </pic:pic>
              </a:graphicData>
            </a:graphic>
          </wp:inline>
        </w:drawing>
      </w:r>
    </w:p>
    <w:p w:rsidR="000440C0" w:rsidRDefault="000440C0" w:rsidP="000440C0">
      <w:pPr>
        <w:autoSpaceDE w:val="0"/>
        <w:autoSpaceDN w:val="0"/>
        <w:adjustRightInd w:val="0"/>
        <w:spacing w:after="0" w:line="240" w:lineRule="auto"/>
        <w:jc w:val="both"/>
        <w:rPr>
          <w:rFonts w:ascii="Times New Roman" w:hAnsi="Times New Roman" w:cs="Times New Roman"/>
          <w:b/>
          <w:color w:val="000000"/>
          <w:u w:val="single"/>
        </w:rPr>
      </w:pPr>
      <w:r>
        <w:rPr>
          <w:rFonts w:ascii="Times New Roman" w:hAnsi="Times New Roman" w:cs="Times New Roman"/>
          <w:b/>
          <w:color w:val="000000"/>
          <w:u w:val="single"/>
        </w:rPr>
        <w:t>Le débarquement en Normandie :</w:t>
      </w:r>
    </w:p>
    <w:p w:rsidR="000440C0" w:rsidRDefault="000440C0" w:rsidP="000440C0">
      <w:pPr>
        <w:autoSpaceDE w:val="0"/>
        <w:autoSpaceDN w:val="0"/>
        <w:adjustRightInd w:val="0"/>
        <w:spacing w:after="0" w:line="240" w:lineRule="auto"/>
        <w:jc w:val="both"/>
        <w:rPr>
          <w:rFonts w:ascii="Times New Roman" w:hAnsi="Times New Roman" w:cs="Times New Roman"/>
          <w:color w:val="000000"/>
        </w:rPr>
      </w:pPr>
      <w:r>
        <w:rPr>
          <w:rFonts w:ascii="Times New Roman" w:hAnsi="Times New Roman" w:cs="Times New Roman"/>
          <w:color w:val="000000"/>
        </w:rPr>
        <w:t>En 1942, les armées allemandes sont en difficulté en URSS et en Afrique du nord. Pour assurer la victoire, il faut ouvrir un deuxième front en Europe de l’Ouest, c’est pourquoi on décide d’organiser le débarquement.</w:t>
      </w:r>
    </w:p>
    <w:p w:rsidR="000440C0" w:rsidRDefault="000440C0" w:rsidP="000440C0">
      <w:pPr>
        <w:autoSpaceDE w:val="0"/>
        <w:autoSpaceDN w:val="0"/>
        <w:adjustRightInd w:val="0"/>
        <w:spacing w:after="0" w:line="240" w:lineRule="auto"/>
        <w:jc w:val="both"/>
        <w:rPr>
          <w:rFonts w:ascii="Times New Roman" w:hAnsi="Times New Roman" w:cs="Times New Roman"/>
          <w:color w:val="000000"/>
        </w:rPr>
      </w:pPr>
      <w:r>
        <w:rPr>
          <w:rFonts w:ascii="Times New Roman" w:hAnsi="Times New Roman" w:cs="Times New Roman"/>
          <w:color w:val="000000"/>
        </w:rPr>
        <w:t xml:space="preserve">Les troupes alliées se massent en Angleterre, le jour J, elles devront traverser la Manche vers la France. </w:t>
      </w:r>
    </w:p>
    <w:p w:rsidR="000440C0" w:rsidRDefault="000440C0" w:rsidP="000440C0">
      <w:pPr>
        <w:autoSpaceDE w:val="0"/>
        <w:autoSpaceDN w:val="0"/>
        <w:adjustRightInd w:val="0"/>
        <w:spacing w:after="0" w:line="240" w:lineRule="auto"/>
        <w:jc w:val="both"/>
        <w:rPr>
          <w:rFonts w:ascii="Times New Roman" w:hAnsi="Times New Roman" w:cs="Times New Roman"/>
          <w:color w:val="000000"/>
        </w:rPr>
      </w:pPr>
      <w:r>
        <w:rPr>
          <w:rFonts w:ascii="Times New Roman" w:hAnsi="Times New Roman" w:cs="Times New Roman"/>
          <w:color w:val="000000"/>
        </w:rPr>
        <w:t>Hitler fait construire sur toute la côte normande le mur de l’Atlantique pour empêcher les alliés de débarquer.</w:t>
      </w:r>
    </w:p>
    <w:p w:rsidR="000440C0" w:rsidRDefault="000440C0" w:rsidP="000440C0">
      <w:pPr>
        <w:autoSpaceDE w:val="0"/>
        <w:autoSpaceDN w:val="0"/>
        <w:adjustRightInd w:val="0"/>
        <w:spacing w:after="0" w:line="240" w:lineRule="auto"/>
        <w:jc w:val="both"/>
        <w:rPr>
          <w:rFonts w:ascii="Times New Roman" w:hAnsi="Times New Roman" w:cs="Times New Roman"/>
          <w:color w:val="000000"/>
        </w:rPr>
      </w:pPr>
      <w:r>
        <w:rPr>
          <w:rFonts w:ascii="Times New Roman" w:hAnsi="Times New Roman" w:cs="Times New Roman"/>
          <w:color w:val="000000"/>
        </w:rPr>
        <w:t>En secret les préparatifs ont lieu en Angleterre, en relation avec la résistance française.</w:t>
      </w:r>
    </w:p>
    <w:p w:rsidR="000440C0" w:rsidRDefault="000440C0" w:rsidP="000440C0">
      <w:pPr>
        <w:autoSpaceDE w:val="0"/>
        <w:autoSpaceDN w:val="0"/>
        <w:adjustRightInd w:val="0"/>
        <w:spacing w:after="0" w:line="240" w:lineRule="auto"/>
        <w:jc w:val="both"/>
        <w:rPr>
          <w:rFonts w:ascii="Times New Roman" w:hAnsi="Times New Roman" w:cs="Times New Roman"/>
          <w:color w:val="000000"/>
        </w:rPr>
      </w:pPr>
      <w:r>
        <w:rPr>
          <w:rFonts w:ascii="Times New Roman" w:hAnsi="Times New Roman" w:cs="Times New Roman"/>
          <w:color w:val="000000"/>
        </w:rPr>
        <w:t xml:space="preserve">Le jour J est initialement prévu pour le 5 juin 1944. Comme la tempête fait rage dans la Manche, </w:t>
      </w:r>
      <w:r>
        <w:rPr>
          <w:rFonts w:ascii="Times New Roman" w:hAnsi="Times New Roman" w:cs="Times New Roman"/>
          <w:color w:val="000000"/>
          <w:u w:val="single"/>
        </w:rPr>
        <w:t>Eisenhower</w:t>
      </w:r>
      <w:r>
        <w:rPr>
          <w:rFonts w:ascii="Times New Roman" w:hAnsi="Times New Roman" w:cs="Times New Roman"/>
          <w:color w:val="000000"/>
        </w:rPr>
        <w:t xml:space="preserve"> est obligé de reporter l'opération, le 4 juin à 9h45. Il décide de reporter l'attaque au 6 juin à l'aube, la météo annonçant une légère accalmie.</w:t>
      </w:r>
    </w:p>
    <w:p w:rsidR="000440C0" w:rsidRDefault="000440C0" w:rsidP="000440C0">
      <w:pPr>
        <w:autoSpaceDE w:val="0"/>
        <w:autoSpaceDN w:val="0"/>
        <w:adjustRightInd w:val="0"/>
        <w:spacing w:after="0" w:line="240" w:lineRule="auto"/>
        <w:jc w:val="both"/>
        <w:rPr>
          <w:rFonts w:ascii="Times New Roman" w:hAnsi="Times New Roman" w:cs="Times New Roman"/>
          <w:color w:val="000000"/>
        </w:rPr>
      </w:pPr>
      <w:r>
        <w:rPr>
          <w:rFonts w:ascii="Times New Roman" w:hAnsi="Times New Roman" w:cs="Times New Roman"/>
          <w:color w:val="000000"/>
        </w:rPr>
        <w:t>Durant la journée du 5 juin, près de 20 000 navires de toutes sortes, des cuirassés aux barges de débarquement, quittent les ports anglais. Ils transportent 280 000 combattants. Le 5 juin 1944, à partir de 22 heures, des milliers d'avions vont décoller des dizaines de terrains d'aviation disséminés à travers de l'Angleterre. Leur mission : bombarder et neutraliser toutes les organisations défensives allemandes ainsi que les voies d'accès au secteur prévu pour le débarquement.</w:t>
      </w:r>
    </w:p>
    <w:p w:rsidR="000440C0" w:rsidRDefault="000440C0" w:rsidP="000440C0">
      <w:pPr>
        <w:autoSpaceDE w:val="0"/>
        <w:autoSpaceDN w:val="0"/>
        <w:adjustRightInd w:val="0"/>
        <w:spacing w:after="0" w:line="240" w:lineRule="auto"/>
        <w:jc w:val="both"/>
        <w:rPr>
          <w:rFonts w:ascii="Times New Roman" w:hAnsi="Times New Roman" w:cs="Times New Roman"/>
          <w:color w:val="000000"/>
        </w:rPr>
      </w:pPr>
      <w:r>
        <w:rPr>
          <w:rFonts w:ascii="Times New Roman" w:hAnsi="Times New Roman" w:cs="Times New Roman"/>
          <w:color w:val="000000"/>
        </w:rPr>
        <w:t>A minuit, le 6 juin, les premiers parachutistes et planeurs britanniques atterrissent près des ponts situés sur l'Orne et le canal menant à la mer.</w:t>
      </w:r>
    </w:p>
    <w:p w:rsidR="000440C0" w:rsidRDefault="000440C0" w:rsidP="000440C0">
      <w:pPr>
        <w:autoSpaceDE w:val="0"/>
        <w:autoSpaceDN w:val="0"/>
        <w:adjustRightInd w:val="0"/>
        <w:spacing w:after="0" w:line="240" w:lineRule="auto"/>
        <w:jc w:val="both"/>
        <w:rPr>
          <w:rFonts w:ascii="Times New Roman" w:hAnsi="Times New Roman" w:cs="Times New Roman"/>
          <w:color w:val="000000"/>
        </w:rPr>
      </w:pPr>
      <w:r>
        <w:rPr>
          <w:rFonts w:ascii="Times New Roman" w:hAnsi="Times New Roman" w:cs="Times New Roman"/>
          <w:color w:val="000000"/>
        </w:rPr>
        <w:t xml:space="preserve">Les résistants français alertés par les messages de la BBC (radio anglaise) ont durant la nuit endommagé les lignes téléphoniques, les lignes électriques, les voies ferrées et les routes pour désorganiser l’armée allemande. </w:t>
      </w:r>
    </w:p>
    <w:p w:rsidR="000440C0" w:rsidRDefault="000440C0" w:rsidP="000440C0">
      <w:pPr>
        <w:autoSpaceDE w:val="0"/>
        <w:autoSpaceDN w:val="0"/>
        <w:adjustRightInd w:val="0"/>
        <w:spacing w:after="0" w:line="240" w:lineRule="auto"/>
        <w:jc w:val="both"/>
        <w:rPr>
          <w:rFonts w:ascii="Times New Roman" w:hAnsi="Times New Roman" w:cs="Times New Roman"/>
          <w:color w:val="000000"/>
        </w:rPr>
      </w:pPr>
      <w:r>
        <w:rPr>
          <w:rFonts w:ascii="Times New Roman" w:hAnsi="Times New Roman" w:cs="Times New Roman"/>
          <w:color w:val="000000"/>
        </w:rPr>
        <w:t>Face aux plages voguent 5 000 navires. Vers 2 heures du matin, ils stoppent et les hommes commencent à descendre dans les barges de débarquement à fond plat. La première vague américaine doit toucher les plages de Utah et d'Omaha à partir de 6 heures 30. La première vague anglo-canadienne doit toucher les plages de Gold, Juno et Sword à partir de 7 heures 30.</w:t>
      </w:r>
    </w:p>
    <w:p w:rsidR="000440C0" w:rsidRDefault="000440C0" w:rsidP="000440C0">
      <w:pPr>
        <w:autoSpaceDE w:val="0"/>
        <w:autoSpaceDN w:val="0"/>
        <w:adjustRightInd w:val="0"/>
        <w:spacing w:after="0" w:line="240" w:lineRule="auto"/>
        <w:jc w:val="both"/>
        <w:rPr>
          <w:rFonts w:ascii="Times New Roman" w:hAnsi="Times New Roman" w:cs="Times New Roman"/>
          <w:color w:val="000000"/>
        </w:rPr>
      </w:pPr>
      <w:r>
        <w:rPr>
          <w:rFonts w:ascii="Times New Roman" w:hAnsi="Times New Roman" w:cs="Times New Roman"/>
          <w:color w:val="000000"/>
        </w:rPr>
        <w:t xml:space="preserve">Le 6 juin au soir, après une rude journée de combats, le débarquement est néanmoins un succès. Au large d’Arromanche, les alliés installent leur port artificiel ce qui leur permet de débarquer tout le matériel nécessaire en France. Il y eut près de 200 000 morts lors du débarquement et des combats dans les jours qui suivent. </w:t>
      </w:r>
    </w:p>
    <w:p w:rsidR="000440C0" w:rsidRDefault="000440C0" w:rsidP="000440C0">
      <w:pPr>
        <w:autoSpaceDE w:val="0"/>
        <w:autoSpaceDN w:val="0"/>
        <w:adjustRightInd w:val="0"/>
        <w:spacing w:after="0" w:line="240" w:lineRule="auto"/>
        <w:rPr>
          <w:rFonts w:ascii="Times New Roman" w:hAnsi="Times New Roman" w:cs="Times New Roman"/>
          <w:color w:val="000000"/>
        </w:rPr>
      </w:pPr>
      <w:r>
        <w:rPr>
          <w:noProof/>
          <w:lang w:eastAsia="fr-FR"/>
        </w:rPr>
        <mc:AlternateContent>
          <mc:Choice Requires="wps">
            <w:drawing>
              <wp:anchor distT="0" distB="0" distL="114300" distR="114300" simplePos="0" relativeHeight="251882496" behindDoc="0" locked="0" layoutInCell="1" allowOverlap="1">
                <wp:simplePos x="0" y="0"/>
                <wp:positionH relativeFrom="column">
                  <wp:posOffset>5064760</wp:posOffset>
                </wp:positionH>
                <wp:positionV relativeFrom="paragraph">
                  <wp:posOffset>16510</wp:posOffset>
                </wp:positionV>
                <wp:extent cx="1724025" cy="1400175"/>
                <wp:effectExtent l="0" t="0" r="28575" b="28575"/>
                <wp:wrapNone/>
                <wp:docPr id="705" name="Zone de texte 705"/>
                <wp:cNvGraphicFramePr/>
                <a:graphic xmlns:a="http://schemas.openxmlformats.org/drawingml/2006/main">
                  <a:graphicData uri="http://schemas.microsoft.com/office/word/2010/wordprocessingShape">
                    <wps:wsp>
                      <wps:cNvSpPr txBox="1"/>
                      <wps:spPr>
                        <a:xfrm>
                          <a:off x="0" y="0"/>
                          <a:ext cx="1724025" cy="1400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0440C0">
                            <w:r>
                              <w:rPr>
                                <w:rFonts w:ascii="Times New Roman" w:hAnsi="Times New Roman" w:cs="Times New Roman"/>
                                <w:i/>
                                <w:iCs/>
                                <w:color w:val="000000"/>
                                <w:sz w:val="24"/>
                                <w:szCs w:val="24"/>
                              </w:rPr>
                              <w:t>Les troupes débarquent. Dans le ciel, les ballons qui recouvrent la zone et la protègent d'une éventuelle attaque aérienne à basse altitude.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705" o:spid="_x0000_s1305" type="#_x0000_t202" style="position:absolute;margin-left:398.8pt;margin-top:1.3pt;width:135.75pt;height:110.2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" fillcolor="white [3201]" strokeweight=".5pt">
                <v:textbox>
                  <w:txbxContent>
                    <w:p w:rsidR="009E6B92" w:rsidRDefault="009E6B92" w:rsidP="000440C0">
                      <w:r>
                        <w:rPr>
                          <w:rFonts w:ascii="Times New Roman" w:hAnsi="Times New Roman" w:cs="Times New Roman"/>
                          <w:i/>
                          <w:iCs/>
                          <w:color w:val="000000"/>
                          <w:sz w:val="24"/>
                          <w:szCs w:val="24"/>
                        </w:rPr>
                        <w:t>Les troupes débarquent. Dans le ciel, les ballons qui recouvrent la zone et la protègent d'une éventuelle attaque aérienne à basse altitude.</w:t>
                      </w:r>
                    </w:p>
                  </w:txbxContent>
                </v:textbox>
              </v:shape>
            </w:pict>
          </mc:Fallback>
        </mc:AlternateContent>
      </w:r>
      <w:r>
        <w:rPr>
          <w:rFonts w:ascii="Times New Roman" w:hAnsi="Times New Roman" w:cs="Times New Roman"/>
          <w:color w:val="000000"/>
        </w:rPr>
        <w:t>Ce débarquement marque le début de la libération de la France.</w:t>
      </w:r>
    </w:p>
    <w:p w:rsidR="000440C0" w:rsidRDefault="000440C0" w:rsidP="000440C0">
      <w:pPr>
        <w:autoSpaceDE w:val="0"/>
        <w:autoSpaceDN w:val="0"/>
        <w:adjustRightInd w:val="0"/>
        <w:spacing w:after="0" w:line="240" w:lineRule="auto"/>
        <w:rPr>
          <w:rFonts w:ascii="Times New Roman" w:hAnsi="Times New Roman" w:cs="Times New Roman"/>
          <w:color w:val="000000"/>
        </w:rPr>
      </w:pPr>
      <w:r>
        <w:rPr>
          <w:noProof/>
          <w:lang w:eastAsia="fr-FR"/>
        </w:rPr>
        <mc:AlternateContent>
          <mc:Choice Requires="wps">
            <w:drawing>
              <wp:anchor distT="0" distB="0" distL="114300" distR="114300" simplePos="0" relativeHeight="251883520" behindDoc="0" locked="0" layoutInCell="1" allowOverlap="1">
                <wp:simplePos x="0" y="0"/>
                <wp:positionH relativeFrom="column">
                  <wp:posOffset>1483360</wp:posOffset>
                </wp:positionH>
                <wp:positionV relativeFrom="paragraph">
                  <wp:posOffset>189865</wp:posOffset>
                </wp:positionV>
                <wp:extent cx="1790700" cy="723900"/>
                <wp:effectExtent l="0" t="0" r="19050" b="19050"/>
                <wp:wrapNone/>
                <wp:docPr id="704" name="Zone de texte 704"/>
                <wp:cNvGraphicFramePr/>
                <a:graphic xmlns:a="http://schemas.openxmlformats.org/drawingml/2006/main">
                  <a:graphicData uri="http://schemas.microsoft.com/office/word/2010/wordprocessingShape">
                    <wps:wsp>
                      <wps:cNvSpPr txBox="1"/>
                      <wps:spPr>
                        <a:xfrm>
                          <a:off x="0" y="0"/>
                          <a:ext cx="1790700" cy="723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0440C0">
                            <w:r>
                              <w:rPr>
                                <w:rFonts w:ascii="Times New Roman" w:hAnsi="Times New Roman" w:cs="Times New Roman"/>
                                <w:i/>
                                <w:iCs/>
                                <w:color w:val="000000"/>
                                <w:sz w:val="24"/>
                                <w:szCs w:val="24"/>
                              </w:rPr>
                              <w:t>Le soir Utah Beach est prise et on débarque le matériel.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704" o:spid="_x0000_s1306" type="#_x0000_t202" style="position:absolute;margin-left:116.8pt;margin-top:14.95pt;width:141pt;height:57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" fillcolor="white [3201]" strokeweight=".5pt">
                <v:textbox>
                  <w:txbxContent>
                    <w:p w:rsidR="009E6B92" w:rsidRDefault="009E6B92" w:rsidP="000440C0">
                      <w:r>
                        <w:rPr>
                          <w:rFonts w:ascii="Times New Roman" w:hAnsi="Times New Roman" w:cs="Times New Roman"/>
                          <w:i/>
                          <w:iCs/>
                          <w:color w:val="000000"/>
                          <w:sz w:val="24"/>
                          <w:szCs w:val="24"/>
                        </w:rPr>
                        <w:t>Le soir Utah Beach est prise et on débarque le matériel.</w:t>
                      </w:r>
                    </w:p>
                  </w:txbxContent>
                </v:textbox>
              </v:shape>
            </w:pict>
          </mc:Fallback>
        </mc:AlternateContent>
      </w:r>
      <w:r>
        <w:rPr>
          <w:noProof/>
          <w:lang w:eastAsia="fr-FR"/>
        </w:rPr>
        <w:drawing>
          <wp:inline distT="0" distB="0" distL="0" distR="0">
            <wp:extent cx="1371600" cy="1057275"/>
            <wp:effectExtent l="0" t="0" r="0" b="9525"/>
            <wp:docPr id="695" name="Imag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77">
                      <a:extLst>
                        <a:ext uri="{28A0092B-C50C-407E-A947-70E740481C1C}">
                          <a14:useLocalDpi xmlns:a14="http://schemas.microsoft.com/office/drawing/2010/main" val="0"/>
                        </a:ext>
                      </a:extLst>
                    </a:blip>
                    <a:srcRect l="18085" t="29134" r="26241" b="23228"/>
                    <a:stretch>
                      <a:fillRect/>
                    </a:stretch>
                  </pic:blipFill>
                  <pic:spPr bwMode="auto">
                    <a:xfrm>
                      <a:off x="0" y="0"/>
                      <a:ext cx="1371600" cy="1057275"/>
                    </a:xfrm>
                    <a:prstGeom prst="rect">
                      <a:avLst/>
                    </a:prstGeom>
                    <a:noFill/>
                    <a:ln>
                      <a:noFill/>
                    </a:ln>
                  </pic:spPr>
                </pic:pic>
              </a:graphicData>
            </a:graphic>
          </wp:inline>
        </w:drawing>
      </w:r>
      <w:r>
        <w:rPr>
          <w:noProof/>
          <w:lang w:eastAsia="fr-FR"/>
        </w:rPr>
        <w:t xml:space="preserve">                                                                  </w:t>
      </w:r>
      <w:r>
        <w:rPr>
          <w:noProof/>
          <w:lang w:eastAsia="fr-FR"/>
        </w:rPr>
        <w:drawing>
          <wp:inline distT="0" distB="0" distL="0" distR="0">
            <wp:extent cx="1562100" cy="1066800"/>
            <wp:effectExtent l="0" t="0" r="0" b="0"/>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78">
                      <a:extLst>
                        <a:ext uri="{28A0092B-C50C-407E-A947-70E740481C1C}">
                          <a14:useLocalDpi xmlns:a14="http://schemas.microsoft.com/office/drawing/2010/main" val="0"/>
                        </a:ext>
                      </a:extLst>
                    </a:blip>
                    <a:srcRect l="18729" t="31200" r="23322" b="24001"/>
                    <a:stretch>
                      <a:fillRect/>
                    </a:stretch>
                  </pic:blipFill>
                  <pic:spPr bwMode="auto">
                    <a:xfrm>
                      <a:off x="0" y="0"/>
                      <a:ext cx="1562100" cy="1066800"/>
                    </a:xfrm>
                    <a:prstGeom prst="rect">
                      <a:avLst/>
                    </a:prstGeom>
                    <a:noFill/>
                    <a:ln>
                      <a:noFill/>
                    </a:ln>
                  </pic:spPr>
                </pic:pic>
              </a:graphicData>
            </a:graphic>
          </wp:inline>
        </w:drawing>
      </w:r>
    </w:p>
    <w:p w:rsidR="000440C0" w:rsidRDefault="000440C0" w:rsidP="000440C0">
      <w:pPr>
        <w:rPr>
          <w:rFonts w:ascii="Times New Roman" w:hAnsi="Times New Roman" w:cs="Times New Roman"/>
          <w:b/>
          <w:u w:val="single"/>
        </w:rPr>
      </w:pPr>
      <w:r>
        <w:rPr>
          <w:noProof/>
          <w:lang w:eastAsia="fr-FR"/>
        </w:rPr>
        <w:drawing>
          <wp:inline distT="0" distB="0" distL="0" distR="0">
            <wp:extent cx="5162550" cy="1524000"/>
            <wp:effectExtent l="0" t="0" r="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79">
                      <a:extLst>
                        <a:ext uri="{28A0092B-C50C-407E-A947-70E740481C1C}">
                          <a14:useLocalDpi xmlns:a14="http://schemas.microsoft.com/office/drawing/2010/main" val="0"/>
                        </a:ext>
                      </a:extLst>
                    </a:blip>
                    <a:srcRect t="13680" b="9785"/>
                    <a:stretch>
                      <a:fillRect/>
                    </a:stretch>
                  </pic:blipFill>
                  <pic:spPr bwMode="auto">
                    <a:xfrm>
                      <a:off x="0" y="0"/>
                      <a:ext cx="5162550" cy="1524000"/>
                    </a:xfrm>
                    <a:prstGeom prst="rect">
                      <a:avLst/>
                    </a:prstGeom>
                    <a:noFill/>
                    <a:ln>
                      <a:noFill/>
                    </a:ln>
                  </pic:spPr>
                </pic:pic>
              </a:graphicData>
            </a:graphic>
          </wp:inline>
        </w:drawing>
      </w:r>
    </w:p>
    <w:p w:rsidR="00052E32" w:rsidRDefault="00052E32" w:rsidP="003D6844">
      <w:pPr>
        <w:spacing w:after="0"/>
        <w:jc w:val="both"/>
        <w:rPr>
          <w:rFonts w:ascii="Times New Roman" w:hAnsi="Times New Roman" w:cs="Times New Roman"/>
          <w:sz w:val="24"/>
          <w:szCs w:val="24"/>
        </w:rPr>
      </w:pPr>
    </w:p>
    <w:p w:rsidR="00052E32" w:rsidRDefault="00052E32" w:rsidP="00052E32">
      <w:pPr>
        <w:rPr>
          <w:rFonts w:ascii="Times New Roman" w:hAnsi="Times New Roman" w:cs="Times New Roman"/>
          <w:i/>
          <w:sz w:val="28"/>
          <w:szCs w:val="28"/>
        </w:rPr>
      </w:pPr>
      <w:r>
        <w:rPr>
          <w:noProof/>
          <w:lang w:eastAsia="fr-FR"/>
        </w:rPr>
        <mc:AlternateContent>
          <mc:Choice Requires="wps">
            <w:drawing>
              <wp:anchor distT="0" distB="0" distL="114300" distR="114300" simplePos="0" relativeHeight="251870208" behindDoc="0" locked="0" layoutInCell="1" allowOverlap="1">
                <wp:simplePos x="0" y="0"/>
                <wp:positionH relativeFrom="column">
                  <wp:posOffset>4943475</wp:posOffset>
                </wp:positionH>
                <wp:positionV relativeFrom="paragraph">
                  <wp:posOffset>-127000</wp:posOffset>
                </wp:positionV>
                <wp:extent cx="1045210" cy="628650"/>
                <wp:effectExtent l="0" t="95250" r="0" b="114300"/>
                <wp:wrapNone/>
                <wp:docPr id="684" name="Zone de texte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9E6B92" w:rsidRDefault="009E6B92" w:rsidP="00052E32">
                            <w:pPr>
                              <w:spacing w:after="0"/>
                              <w:jc w:val="center"/>
                              <w:rPr>
                                <w:rFonts w:ascii="Times New Roman" w:hAnsi="Times New Roman" w:cs="Times New Roman"/>
                                <w:b/>
                                <w:sz w:val="28"/>
                                <w:szCs w:val="28"/>
                              </w:rPr>
                            </w:pPr>
                            <w:r>
                              <w:rPr>
                                <w:rFonts w:ascii="Times New Roman" w:hAnsi="Times New Roman" w:cs="Times New Roman"/>
                                <w:b/>
                                <w:i/>
                                <w:sz w:val="28"/>
                                <w:szCs w:val="28"/>
                              </w:rPr>
                              <w:t>XX</w:t>
                            </w:r>
                            <w:r>
                              <w:rPr>
                                <w:rFonts w:ascii="Edwardian Script ITC" w:hAnsi="Edwardian Script ITC"/>
                                <w:b/>
                                <w:sz w:val="28"/>
                                <w:szCs w:val="28"/>
                                <w:vertAlign w:val="superscript"/>
                              </w:rPr>
                              <w:t>ème</w:t>
                            </w:r>
                          </w:p>
                          <w:p w:rsidR="009E6B92" w:rsidRDefault="009E6B92" w:rsidP="00052E32">
                            <w:pPr>
                              <w:spacing w:after="0"/>
                              <w:jc w:val="center"/>
                              <w:rPr>
                                <w:rFonts w:ascii="Edwardian Script ITC" w:hAnsi="Edwardian Script ITC"/>
                                <w:b/>
                                <w:sz w:val="28"/>
                                <w:szCs w:val="28"/>
                              </w:rPr>
                            </w:pPr>
                            <w:r>
                              <w:rPr>
                                <w:rFonts w:ascii="Edwardian Script ITC" w:hAnsi="Edwardian Script ITC"/>
                                <w:b/>
                                <w:sz w:val="28"/>
                                <w:szCs w:val="28"/>
                              </w:rPr>
                              <w:t>siècle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84" o:spid="_x0000_s1307" type="#_x0000_t202" style="position:absolute;margin-left:389.25pt;margin-top:-10pt;width:82.3pt;height:49.5pt;rotation:-1044771fd;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" filled="f" stroked="f" strokeweight=".5pt">
                <v:path arrowok="t"/>
                <v:textbox>
                  <w:txbxContent>
                    <w:p w:rsidR="009E6B92" w:rsidRDefault="009E6B92" w:rsidP="00052E32">
                      <w:pPr>
                        <w:spacing w:after="0"/>
                        <w:jc w:val="center"/>
                        <w:rPr>
                          <w:rFonts w:ascii="Times New Roman" w:hAnsi="Times New Roman" w:cs="Times New Roman"/>
                          <w:b/>
                          <w:sz w:val="28"/>
                          <w:szCs w:val="28"/>
                        </w:rPr>
                      </w:pPr>
                      <w:r>
                        <w:rPr>
                          <w:rFonts w:ascii="Times New Roman" w:hAnsi="Times New Roman" w:cs="Times New Roman"/>
                          <w:b/>
                          <w:i/>
                          <w:sz w:val="28"/>
                          <w:szCs w:val="28"/>
                        </w:rPr>
                        <w:t>XX</w:t>
                      </w:r>
                      <w:r>
                        <w:rPr>
                          <w:rFonts w:ascii="Edwardian Script ITC" w:hAnsi="Edwardian Script ITC"/>
                          <w:b/>
                          <w:sz w:val="28"/>
                          <w:szCs w:val="28"/>
                          <w:vertAlign w:val="superscript"/>
                        </w:rPr>
                        <w:t>ème</w:t>
                      </w:r>
                    </w:p>
                    <w:p w:rsidR="009E6B92" w:rsidRDefault="009E6B92" w:rsidP="00052E32">
                      <w:pPr>
                        <w:spacing w:after="0"/>
                        <w:jc w:val="center"/>
                        <w:rPr>
                          <w:rFonts w:ascii="Edwardian Script ITC" w:hAnsi="Edwardian Script ITC"/>
                          <w:b/>
                          <w:sz w:val="28"/>
                          <w:szCs w:val="28"/>
                        </w:rPr>
                      </w:pPr>
                      <w:r>
                        <w:rPr>
                          <w:rFonts w:ascii="Edwardian Script ITC" w:hAnsi="Edwardian Script ITC"/>
                          <w:b/>
                          <w:sz w:val="28"/>
                          <w:szCs w:val="28"/>
                        </w:rPr>
                        <w:t>siècle</w:t>
                      </w:r>
                    </w:p>
                  </w:txbxContent>
                </v:textbox>
              </v:shape>
            </w:pict>
          </mc:Fallback>
        </mc:AlternateContent>
      </w:r>
      <w:r>
        <w:rPr>
          <w:noProof/>
          <w:lang w:eastAsia="fr-FR"/>
        </w:rPr>
        <w:drawing>
          <wp:anchor distT="0" distB="0" distL="114300" distR="114300" simplePos="0" relativeHeight="251868160" behindDoc="0" locked="0" layoutInCell="1" allowOverlap="1">
            <wp:simplePos x="0" y="0"/>
            <wp:positionH relativeFrom="column">
              <wp:posOffset>5017135</wp:posOffset>
            </wp:positionH>
            <wp:positionV relativeFrom="paragraph">
              <wp:posOffset>-364490</wp:posOffset>
            </wp:positionV>
            <wp:extent cx="1219200" cy="1309370"/>
            <wp:effectExtent l="0" t="0" r="0" b="5080"/>
            <wp:wrapNone/>
            <wp:docPr id="683" name="Imag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H31</w:t>
      </w:r>
    </w:p>
    <w:p w:rsidR="00052E32" w:rsidRDefault="00052E32" w:rsidP="00052E32">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69184" behindDoc="0" locked="0" layoutInCell="1" allowOverlap="1">
            <wp:simplePos x="0" y="0"/>
            <wp:positionH relativeFrom="column">
              <wp:posOffset>5095240</wp:posOffset>
            </wp:positionH>
            <wp:positionV relativeFrom="paragraph">
              <wp:posOffset>124460</wp:posOffset>
            </wp:positionV>
            <wp:extent cx="711835" cy="238760"/>
            <wp:effectExtent l="38100" t="114300" r="12065" b="104140"/>
            <wp:wrapNone/>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986691">
                      <a:off x="0" y="0"/>
                      <a:ext cx="711835" cy="2387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La seconde guerre mondiale</w:t>
      </w:r>
    </w:p>
    <w:p w:rsidR="00052E32" w:rsidRDefault="00052E32" w:rsidP="00052E32">
      <w:pPr>
        <w:autoSpaceDE w:val="0"/>
        <w:autoSpaceDN w:val="0"/>
        <w:adjustRightInd w:val="0"/>
        <w:spacing w:after="0" w:line="240" w:lineRule="auto"/>
        <w:jc w:val="center"/>
        <w:rPr>
          <w:rFonts w:ascii="Times New Roman" w:hAnsi="Times New Roman" w:cs="Times New Roman"/>
          <w:b/>
          <w:sz w:val="28"/>
          <w:szCs w:val="28"/>
          <w:u w:val="single"/>
        </w:rPr>
      </w:pPr>
    </w:p>
    <w:p w:rsidR="00C37206" w:rsidRDefault="00C37206" w:rsidP="00052E32">
      <w:pPr>
        <w:autoSpaceDE w:val="0"/>
        <w:autoSpaceDN w:val="0"/>
        <w:adjustRightInd w:val="0"/>
        <w:spacing w:after="0" w:line="240" w:lineRule="auto"/>
        <w:jc w:val="both"/>
        <w:rPr>
          <w:rFonts w:ascii="Times New Roman" w:hAnsi="Times New Roman" w:cs="Times New Roman"/>
          <w:color w:val="000000"/>
          <w:sz w:val="24"/>
          <w:szCs w:val="24"/>
        </w:rPr>
      </w:pP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1929, une crise éclate dans le monde : il y a beaucoup de chômeurs. </w:t>
      </w: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rPr>
      </w:pP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u w:val="single"/>
        </w:rPr>
      </w:pPr>
      <w:r>
        <w:rPr>
          <w:rFonts w:ascii="Times New Roman" w:hAnsi="Times New Roman" w:cs="Times New Roman"/>
          <w:sz w:val="24"/>
          <w:szCs w:val="24"/>
        </w:rPr>
        <w:t>En</w:t>
      </w:r>
      <w:r>
        <w:rPr>
          <w:rFonts w:ascii="Times New Roman" w:hAnsi="Times New Roman" w:cs="Times New Roman"/>
          <w:b/>
          <w:color w:val="FF0000"/>
          <w:sz w:val="24"/>
          <w:szCs w:val="24"/>
        </w:rPr>
        <w:t xml:space="preserve"> Allemagne</w:t>
      </w:r>
      <w:r>
        <w:rPr>
          <w:rFonts w:ascii="Times New Roman" w:hAnsi="Times New Roman" w:cs="Times New Roman"/>
          <w:color w:val="000000"/>
          <w:sz w:val="24"/>
          <w:szCs w:val="24"/>
        </w:rPr>
        <w:t xml:space="preserve">, </w:t>
      </w:r>
      <w:r>
        <w:rPr>
          <w:rFonts w:ascii="Times New Roman" w:hAnsi="Times New Roman" w:cs="Times New Roman"/>
          <w:b/>
          <w:color w:val="FF0000"/>
          <w:sz w:val="24"/>
          <w:szCs w:val="24"/>
        </w:rPr>
        <w:t>Hitler</w:t>
      </w:r>
      <w:r>
        <w:rPr>
          <w:rFonts w:ascii="Times New Roman" w:hAnsi="Times New Roman" w:cs="Times New Roman"/>
          <w:color w:val="000000"/>
          <w:sz w:val="24"/>
          <w:szCs w:val="24"/>
        </w:rPr>
        <w:t xml:space="preserve"> prend le pouvoir : le pays devient une </w:t>
      </w:r>
      <w:r>
        <w:rPr>
          <w:rFonts w:ascii="Times New Roman" w:hAnsi="Times New Roman" w:cs="Times New Roman"/>
          <w:b/>
          <w:color w:val="FF0000"/>
          <w:sz w:val="24"/>
          <w:szCs w:val="24"/>
        </w:rPr>
        <w:t>dictature nazie</w:t>
      </w:r>
      <w:r>
        <w:rPr>
          <w:rFonts w:ascii="Times New Roman" w:hAnsi="Times New Roman" w:cs="Times New Roman"/>
          <w:color w:val="000000"/>
          <w:sz w:val="24"/>
          <w:szCs w:val="24"/>
        </w:rPr>
        <w:t xml:space="preserve">. En 1939, l’Allemagne envahit la Pologne ; la France et la Grande-Bretagne déclarent alors la guerre à l’Allemagne. Mais </w:t>
      </w:r>
      <w:r>
        <w:rPr>
          <w:rFonts w:ascii="Times New Roman" w:hAnsi="Times New Roman" w:cs="Times New Roman"/>
          <w:sz w:val="24"/>
          <w:szCs w:val="24"/>
        </w:rPr>
        <w:t>la</w:t>
      </w:r>
      <w:r>
        <w:rPr>
          <w:rFonts w:ascii="Times New Roman" w:hAnsi="Times New Roman" w:cs="Times New Roman"/>
          <w:b/>
          <w:color w:val="FF0000"/>
          <w:sz w:val="24"/>
          <w:szCs w:val="24"/>
        </w:rPr>
        <w:t xml:space="preserve"> France perd la guerre </w:t>
      </w:r>
      <w:r>
        <w:rPr>
          <w:rFonts w:ascii="Times New Roman" w:hAnsi="Times New Roman" w:cs="Times New Roman"/>
          <w:color w:val="000000"/>
          <w:sz w:val="24"/>
          <w:szCs w:val="24"/>
        </w:rPr>
        <w:t xml:space="preserve">et demande </w:t>
      </w:r>
      <w:r>
        <w:rPr>
          <w:rFonts w:ascii="Times New Roman" w:hAnsi="Times New Roman" w:cs="Times New Roman"/>
          <w:b/>
          <w:color w:val="FF0000"/>
          <w:sz w:val="24"/>
          <w:szCs w:val="24"/>
        </w:rPr>
        <w:t>l’armistice en 1940</w:t>
      </w:r>
      <w:r>
        <w:rPr>
          <w:rFonts w:ascii="Times New Roman" w:hAnsi="Times New Roman" w:cs="Times New Roman"/>
          <w:color w:val="000000"/>
          <w:sz w:val="24"/>
          <w:szCs w:val="24"/>
        </w:rPr>
        <w:t>.</w:t>
      </w: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u w:val="single"/>
        </w:rPr>
      </w:pP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color w:val="FF0000"/>
          <w:sz w:val="24"/>
          <w:szCs w:val="24"/>
        </w:rPr>
        <w:t>La France est occupée par les Allemands</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et le gouvernement français (dirigé par le maréchal Pétain) collabore avec les Allemands. </w:t>
      </w:r>
      <w:r>
        <w:rPr>
          <w:rFonts w:ascii="Times New Roman" w:hAnsi="Times New Roman" w:cs="Times New Roman"/>
          <w:b/>
          <w:color w:val="FF0000"/>
          <w:sz w:val="24"/>
          <w:szCs w:val="24"/>
        </w:rPr>
        <w:t>Certains français</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refusent la défaite et </w:t>
      </w:r>
      <w:r>
        <w:rPr>
          <w:rFonts w:ascii="Times New Roman" w:hAnsi="Times New Roman" w:cs="Times New Roman"/>
          <w:b/>
          <w:color w:val="FF0000"/>
          <w:sz w:val="24"/>
          <w:szCs w:val="24"/>
        </w:rPr>
        <w:t>organisent la Résistance</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contre les Allemands. </w:t>
      </w: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rPr>
      </w:pP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color w:val="FF0000"/>
          <w:sz w:val="24"/>
          <w:szCs w:val="24"/>
        </w:rPr>
        <w:t>Les nazis veulent exterminer les Juifs à cause de leur religion</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 ils les arrêtent, les déportent et les tuent ; </w:t>
      </w:r>
      <w:r>
        <w:rPr>
          <w:rFonts w:ascii="Times New Roman" w:hAnsi="Times New Roman" w:cs="Times New Roman"/>
          <w:b/>
          <w:color w:val="FF0000"/>
          <w:sz w:val="24"/>
          <w:szCs w:val="24"/>
        </w:rPr>
        <w:t>6 millions de Juifs mourront</w:t>
      </w:r>
      <w:r>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dans des camps de concentration.</w:t>
      </w: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rPr>
      </w:pP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color w:val="FF0000"/>
          <w:sz w:val="24"/>
          <w:szCs w:val="24"/>
        </w:rPr>
        <w:t>En 1941</w:t>
      </w:r>
      <w:r>
        <w:rPr>
          <w:rFonts w:ascii="Times New Roman" w:hAnsi="Times New Roman" w:cs="Times New Roman"/>
          <w:b/>
          <w:color w:val="000000"/>
          <w:sz w:val="24"/>
          <w:szCs w:val="24"/>
        </w:rPr>
        <w:t xml:space="preserve">, </w:t>
      </w:r>
      <w:r>
        <w:rPr>
          <w:rFonts w:ascii="Times New Roman" w:hAnsi="Times New Roman" w:cs="Times New Roman"/>
          <w:b/>
          <w:color w:val="FF0000"/>
          <w:sz w:val="24"/>
          <w:szCs w:val="24"/>
        </w:rPr>
        <w:t>la guerre devient mondiale</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les Etats-Unis et l’Union soviétique (alliés de la Grande-Bretagne) entrent en guerre contre l’Allemagne, l’Italie et le Japon.</w:t>
      </w: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rPr>
      </w:pP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color w:val="FF0000"/>
          <w:sz w:val="24"/>
          <w:szCs w:val="24"/>
        </w:rPr>
        <w:t>Le 6 juin 1944</w:t>
      </w:r>
      <w:r>
        <w:rPr>
          <w:rFonts w:ascii="Times New Roman" w:hAnsi="Times New Roman" w:cs="Times New Roman"/>
          <w:b/>
          <w:color w:val="000000"/>
          <w:sz w:val="24"/>
          <w:szCs w:val="24"/>
        </w:rPr>
        <w:t xml:space="preserve">, </w:t>
      </w:r>
      <w:r>
        <w:rPr>
          <w:rFonts w:ascii="Times New Roman" w:hAnsi="Times New Roman" w:cs="Times New Roman"/>
          <w:b/>
          <w:color w:val="FF0000"/>
          <w:sz w:val="24"/>
          <w:szCs w:val="24"/>
        </w:rPr>
        <w:t>les Anglais et les Américains débarquent en France</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et commencent à libérer le pays.</w:t>
      </w: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rPr>
      </w:pPr>
    </w:p>
    <w:p w:rsidR="00052E32" w:rsidRDefault="00052E32" w:rsidP="00052E32">
      <w:pPr>
        <w:autoSpaceDE w:val="0"/>
        <w:autoSpaceDN w:val="0"/>
        <w:adjustRightInd w:val="0"/>
        <w:spacing w:after="0" w:line="240" w:lineRule="auto"/>
        <w:jc w:val="both"/>
        <w:rPr>
          <w:rFonts w:ascii="Times New Roman" w:hAnsi="Times New Roman" w:cs="Times New Roman"/>
          <w:b/>
          <w:color w:val="000000"/>
          <w:sz w:val="24"/>
          <w:szCs w:val="24"/>
        </w:rPr>
      </w:pPr>
      <w:r>
        <w:rPr>
          <w:rFonts w:ascii="Times New Roman" w:hAnsi="Times New Roman" w:cs="Times New Roman"/>
          <w:b/>
          <w:color w:val="FF0000"/>
          <w:sz w:val="24"/>
          <w:szCs w:val="24"/>
        </w:rPr>
        <w:t>Le 8 mai 1945</w:t>
      </w:r>
      <w:r>
        <w:rPr>
          <w:rFonts w:ascii="Times New Roman" w:hAnsi="Times New Roman" w:cs="Times New Roman"/>
          <w:b/>
          <w:color w:val="000000"/>
          <w:sz w:val="24"/>
          <w:szCs w:val="24"/>
        </w:rPr>
        <w:t xml:space="preserve">, </w:t>
      </w:r>
      <w:r>
        <w:rPr>
          <w:rFonts w:ascii="Times New Roman" w:hAnsi="Times New Roman" w:cs="Times New Roman"/>
          <w:b/>
          <w:color w:val="FF0000"/>
          <w:sz w:val="24"/>
          <w:szCs w:val="24"/>
        </w:rPr>
        <w:t>l’Allemagne capitule</w:t>
      </w:r>
      <w:r>
        <w:rPr>
          <w:rFonts w:ascii="Times New Roman" w:hAnsi="Times New Roman" w:cs="Times New Roman"/>
          <w:color w:val="000000"/>
          <w:sz w:val="24"/>
          <w:szCs w:val="24"/>
        </w:rPr>
        <w:t>.</w:t>
      </w:r>
    </w:p>
    <w:p w:rsidR="00052E32" w:rsidRDefault="00052E32" w:rsidP="00052E32">
      <w:pPr>
        <w:autoSpaceDE w:val="0"/>
        <w:autoSpaceDN w:val="0"/>
        <w:adjustRightInd w:val="0"/>
        <w:spacing w:after="0" w:line="240" w:lineRule="auto"/>
        <w:jc w:val="both"/>
        <w:rPr>
          <w:rFonts w:ascii="Times New Roman" w:hAnsi="Times New Roman" w:cs="Times New Roman"/>
          <w:color w:val="000000"/>
          <w:sz w:val="24"/>
          <w:szCs w:val="24"/>
          <w:u w:val="single"/>
        </w:rPr>
      </w:pPr>
    </w:p>
    <w:p w:rsidR="00052E32" w:rsidRDefault="00052E32" w:rsidP="00052E32">
      <w:pPr>
        <w:autoSpaceDE w:val="0"/>
        <w:autoSpaceDN w:val="0"/>
        <w:adjustRightInd w:val="0"/>
        <w:spacing w:after="0" w:line="240" w:lineRule="auto"/>
        <w:jc w:val="both"/>
        <w:rPr>
          <w:rFonts w:ascii="Times New Roman" w:hAnsi="Times New Roman" w:cs="Times New Roman"/>
          <w:color w:val="FF0000"/>
          <w:sz w:val="24"/>
          <w:szCs w:val="24"/>
          <w:u w:val="single"/>
        </w:rPr>
      </w:pPr>
      <w:r>
        <w:rPr>
          <w:rFonts w:ascii="Times New Roman" w:hAnsi="Times New Roman" w:cs="Times New Roman"/>
          <w:color w:val="000000"/>
          <w:sz w:val="24"/>
          <w:szCs w:val="24"/>
        </w:rPr>
        <w:t xml:space="preserve">La guerre finira 3 mois plus tard au Japon après les 2 bombes atomiques lancées par les Etats-Unis contre les villes d’Hiroshima et Nagasaki. La deuxième guerre mondiale (1939-1945) a fait </w:t>
      </w:r>
      <w:r>
        <w:rPr>
          <w:rFonts w:ascii="Times New Roman" w:hAnsi="Times New Roman" w:cs="Times New Roman"/>
          <w:b/>
          <w:color w:val="FF0000"/>
          <w:sz w:val="24"/>
          <w:szCs w:val="24"/>
        </w:rPr>
        <w:t>plus de 50 millions de morts.</w:t>
      </w:r>
    </w:p>
    <w:p w:rsidR="00052E32" w:rsidRDefault="00052E32" w:rsidP="00052E32">
      <w:pPr>
        <w:rPr>
          <w:rFonts w:ascii="Times New Roman" w:hAnsi="Times New Roman" w:cs="Times New Roman"/>
          <w:sz w:val="24"/>
          <w:szCs w:val="24"/>
        </w:rPr>
      </w:pPr>
    </w:p>
    <w:p w:rsidR="00052E32" w:rsidRDefault="00052E32" w:rsidP="00052E32">
      <w:pPr>
        <w:rPr>
          <w:rFonts w:ascii="Times New Roman" w:hAnsi="Times New Roman" w:cs="Times New Roman"/>
          <w:b/>
          <w:u w:val="single"/>
        </w:rPr>
      </w:pPr>
    </w:p>
    <w:p w:rsidR="00052E32" w:rsidRDefault="00052E32"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7909CD" w:rsidRDefault="007909CD" w:rsidP="003D6844">
      <w:pPr>
        <w:spacing w:after="0"/>
        <w:jc w:val="both"/>
        <w:rPr>
          <w:rFonts w:ascii="Times New Roman" w:hAnsi="Times New Roman" w:cs="Times New Roman"/>
          <w:sz w:val="24"/>
          <w:szCs w:val="24"/>
        </w:rPr>
      </w:pPr>
    </w:p>
    <w:p w:rsidR="0095522B" w:rsidRDefault="0095522B" w:rsidP="007C232C">
      <w:pPr>
        <w:spacing w:after="0"/>
        <w:rPr>
          <w:rFonts w:ascii="Times New Roman" w:hAnsi="Times New Roman" w:cs="Times New Roman"/>
          <w:b/>
          <w:sz w:val="28"/>
          <w:szCs w:val="28"/>
        </w:rPr>
      </w:pPr>
    </w:p>
    <w:p w:rsidR="007C232C" w:rsidRDefault="007C232C" w:rsidP="007C232C">
      <w:pPr>
        <w:spacing w:after="0"/>
        <w:rPr>
          <w:rFonts w:ascii="Times New Roman" w:hAnsi="Times New Roman" w:cs="Times New Roman"/>
          <w:b/>
          <w:sz w:val="28"/>
          <w:szCs w:val="28"/>
        </w:rPr>
      </w:pPr>
      <w:r>
        <w:rPr>
          <w:rFonts w:ascii="Times New Roman" w:hAnsi="Times New Roman" w:cs="Times New Roman"/>
          <w:b/>
          <w:sz w:val="28"/>
          <w:szCs w:val="28"/>
        </w:rPr>
        <w:t xml:space="preserve">H32 Document </w:t>
      </w:r>
    </w:p>
    <w:p w:rsidR="007C232C" w:rsidRDefault="007C232C" w:rsidP="007C232C">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La V</w:t>
      </w:r>
      <w:r>
        <w:rPr>
          <w:rFonts w:ascii="Times New Roman" w:hAnsi="Times New Roman" w:cs="Times New Roman"/>
          <w:b/>
          <w:sz w:val="28"/>
          <w:szCs w:val="28"/>
          <w:u w:val="single"/>
          <w:vertAlign w:val="superscript"/>
        </w:rPr>
        <w:t>ème</w:t>
      </w:r>
      <w:r>
        <w:rPr>
          <w:rFonts w:ascii="Times New Roman" w:hAnsi="Times New Roman" w:cs="Times New Roman"/>
          <w:b/>
          <w:sz w:val="28"/>
          <w:szCs w:val="28"/>
          <w:u w:val="single"/>
        </w:rPr>
        <w:t xml:space="preserve"> république</w:t>
      </w:r>
    </w:p>
    <w:p w:rsidR="007C232C" w:rsidRDefault="007C232C" w:rsidP="007C232C">
      <w:pPr>
        <w:spacing w:after="0"/>
        <w:jc w:val="center"/>
        <w:rPr>
          <w:rFonts w:ascii="Times New Roman" w:hAnsi="Times New Roman" w:cs="Times New Roman"/>
          <w:b/>
          <w:sz w:val="28"/>
          <w:szCs w:val="28"/>
          <w:u w:val="single"/>
        </w:rPr>
      </w:pPr>
    </w:p>
    <w:p w:rsidR="007C232C" w:rsidRDefault="007C232C" w:rsidP="007C232C">
      <w:pPr>
        <w:autoSpaceDE w:val="0"/>
        <w:autoSpaceDN w:val="0"/>
        <w:adjustRightInd w:val="0"/>
        <w:spacing w:after="0" w:line="240" w:lineRule="auto"/>
        <w:rPr>
          <w:rFonts w:ascii="Arial" w:hAnsi="Arial" w:cs="Arial"/>
          <w:color w:val="000000"/>
          <w:sz w:val="24"/>
          <w:szCs w:val="24"/>
        </w:rPr>
      </w:pPr>
      <w:r>
        <w:rPr>
          <w:noProof/>
          <w:lang w:eastAsia="fr-FR"/>
        </w:rPr>
        <w:drawing>
          <wp:inline distT="0" distB="0" distL="0" distR="0">
            <wp:extent cx="4133850" cy="1524000"/>
            <wp:effectExtent l="0" t="0" r="0" b="0"/>
            <wp:docPr id="715" name="Imag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33850" cy="1524000"/>
                    </a:xfrm>
                    <a:prstGeom prst="rect">
                      <a:avLst/>
                    </a:prstGeom>
                    <a:noFill/>
                    <a:ln>
                      <a:noFill/>
                    </a:ln>
                  </pic:spPr>
                </pic:pic>
              </a:graphicData>
            </a:graphic>
          </wp:inline>
        </w:drawing>
      </w:r>
      <w:r>
        <w:rPr>
          <w:rFonts w:ascii="Arial" w:hAnsi="Arial" w:cs="Arial"/>
          <w:color w:val="000000"/>
          <w:sz w:val="24"/>
          <w:szCs w:val="24"/>
        </w:rPr>
        <w:t xml:space="preserve"> </w:t>
      </w: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884544" behindDoc="0" locked="0" layoutInCell="1" allowOverlap="1">
            <wp:simplePos x="0" y="0"/>
            <wp:positionH relativeFrom="column">
              <wp:posOffset>3634105</wp:posOffset>
            </wp:positionH>
            <wp:positionV relativeFrom="paragraph">
              <wp:posOffset>36830</wp:posOffset>
            </wp:positionV>
            <wp:extent cx="1266825" cy="1219200"/>
            <wp:effectExtent l="0" t="0" r="9525" b="0"/>
            <wp:wrapNone/>
            <wp:docPr id="728" name="Imag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66825" cy="12192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sz w:val="24"/>
          <w:szCs w:val="24"/>
          <w:u w:val="single"/>
        </w:rPr>
        <w:t>Les symboles de la V</w:t>
      </w:r>
      <w:r>
        <w:rPr>
          <w:rFonts w:ascii="Times New Roman" w:hAnsi="Times New Roman" w:cs="Times New Roman"/>
          <w:color w:val="000000"/>
          <w:sz w:val="24"/>
          <w:szCs w:val="24"/>
          <w:u w:val="single"/>
          <w:vertAlign w:val="superscript"/>
        </w:rPr>
        <w:t>ème</w:t>
      </w:r>
      <w:r>
        <w:rPr>
          <w:rFonts w:ascii="Times New Roman" w:hAnsi="Times New Roman" w:cs="Times New Roman"/>
          <w:color w:val="000000"/>
          <w:sz w:val="24"/>
          <w:szCs w:val="24"/>
          <w:u w:val="single"/>
        </w:rPr>
        <w:t xml:space="preserve"> république</w:t>
      </w:r>
      <w:r>
        <w:rPr>
          <w:rFonts w:ascii="Times New Roman" w:hAnsi="Times New Roman" w:cs="Times New Roman"/>
          <w:color w:val="000000"/>
          <w:sz w:val="24"/>
          <w:szCs w:val="24"/>
        </w:rPr>
        <w:t xml:space="preserve"> : </w:t>
      </w: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t>L'Hymne national : La Marseillaise</w:t>
      </w: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t>L'emblème national : Le drapeau tricolore</w:t>
      </w: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t>Symbole de la république : Marianne</w:t>
      </w: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t>Fête Nationale : 14 juillet (Prise de la Bastille)</w:t>
      </w:r>
      <w:r>
        <w:rPr>
          <w:noProof/>
          <w:lang w:eastAsia="fr-FR"/>
        </w:rPr>
        <w:t xml:space="preserve"> </w:t>
      </w: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Décoration nationale : La légion d'honneur </w:t>
      </w: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rPr>
      </w:pPr>
      <w:r>
        <w:rPr>
          <w:noProof/>
          <w:lang w:eastAsia="fr-FR"/>
        </w:rPr>
        <mc:AlternateContent>
          <mc:Choice Requires="wps">
            <w:drawing>
              <wp:anchor distT="0" distB="0" distL="114300" distR="114300" simplePos="0" relativeHeight="251887616" behindDoc="0" locked="0" layoutInCell="1" allowOverlap="1">
                <wp:simplePos x="0" y="0"/>
                <wp:positionH relativeFrom="column">
                  <wp:posOffset>3540760</wp:posOffset>
                </wp:positionH>
                <wp:positionV relativeFrom="paragraph">
                  <wp:posOffset>134620</wp:posOffset>
                </wp:positionV>
                <wp:extent cx="1857375" cy="914400"/>
                <wp:effectExtent l="0" t="0" r="28575" b="19050"/>
                <wp:wrapNone/>
                <wp:docPr id="727" name="Rectangle 727"/>
                <wp:cNvGraphicFramePr/>
                <a:graphic xmlns:a="http://schemas.openxmlformats.org/drawingml/2006/main">
                  <a:graphicData uri="http://schemas.microsoft.com/office/word/2010/wordprocessingShape">
                    <wps:wsp>
                      <wps:cNvSpPr/>
                      <wps:spPr>
                        <a:xfrm>
                          <a:off x="0" y="0"/>
                          <a:ext cx="1857375" cy="914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9450FD4" id="Rectangle 727" o:spid="_x0000_s1026" style="position:absolute;margin-left:278.8pt;margin-top:10.6pt;width:146.25pt;height:1in;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" fillcolor="white [3212]" strokecolor="white [3212]" strokeweight="1pt"/>
            </w:pict>
          </mc:Fallback>
        </mc:AlternateContent>
      </w:r>
      <w:r>
        <w:rPr>
          <w:rFonts w:ascii="Times New Roman" w:hAnsi="Times New Roman" w:cs="Times New Roman"/>
          <w:color w:val="000000"/>
          <w:sz w:val="24"/>
          <w:szCs w:val="24"/>
        </w:rPr>
        <w:tab/>
        <w:t>Devise : Liberté, égalité, fraternité</w:t>
      </w:r>
    </w:p>
    <w:p w:rsidR="007C232C" w:rsidRDefault="007C232C" w:rsidP="007C232C">
      <w:pPr>
        <w:rPr>
          <w:rFonts w:ascii="Times New Roman" w:hAnsi="Times New Roman" w:cs="Times New Roman"/>
        </w:rPr>
      </w:pPr>
      <w:r>
        <w:rPr>
          <w:rFonts w:ascii="Times New Roman" w:hAnsi="Times New Roman" w:cs="Times New Roman"/>
          <w:noProof/>
          <w:lang w:eastAsia="fr-FR"/>
        </w:rPr>
        <w:drawing>
          <wp:inline distT="0" distB="0" distL="0" distR="0">
            <wp:extent cx="6572250" cy="2581275"/>
            <wp:effectExtent l="0" t="0" r="0" b="9525"/>
            <wp:docPr id="714" name="Imag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572250" cy="2581275"/>
                    </a:xfrm>
                    <a:prstGeom prst="rect">
                      <a:avLst/>
                    </a:prstGeom>
                    <a:noFill/>
                    <a:ln>
                      <a:noFill/>
                    </a:ln>
                  </pic:spPr>
                </pic:pic>
              </a:graphicData>
            </a:graphic>
          </wp:inline>
        </w:drawing>
      </w: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u w:val="single"/>
        </w:rPr>
        <w:t xml:space="preserve">Référendum </w:t>
      </w:r>
      <w:r>
        <w:rPr>
          <w:rFonts w:ascii="Times New Roman" w:hAnsi="Times New Roman" w:cs="Times New Roman"/>
          <w:color w:val="000000"/>
          <w:sz w:val="24"/>
          <w:szCs w:val="24"/>
        </w:rPr>
        <w:t>: vote des citoyens pour accepter ou refuser une proposition faite par le pouvoir.</w:t>
      </w:r>
    </w:p>
    <w:p w:rsidR="007C232C" w:rsidRDefault="007C232C" w:rsidP="007C232C">
      <w:pPr>
        <w:autoSpaceDE w:val="0"/>
        <w:autoSpaceDN w:val="0"/>
        <w:adjustRightInd w:val="0"/>
        <w:spacing w:after="0" w:line="240" w:lineRule="auto"/>
        <w:rPr>
          <w:noProof/>
          <w:lang w:eastAsia="fr-FR"/>
        </w:rPr>
      </w:pPr>
      <w:r>
        <w:rPr>
          <w:noProof/>
          <w:lang w:eastAsia="fr-FR"/>
        </w:rPr>
        <w:drawing>
          <wp:anchor distT="0" distB="0" distL="114300" distR="114300" simplePos="0" relativeHeight="251889664" behindDoc="0" locked="0" layoutInCell="1" allowOverlap="1">
            <wp:simplePos x="0" y="0"/>
            <wp:positionH relativeFrom="column">
              <wp:posOffset>4912360</wp:posOffset>
            </wp:positionH>
            <wp:positionV relativeFrom="paragraph">
              <wp:posOffset>2327275</wp:posOffset>
            </wp:positionV>
            <wp:extent cx="904875" cy="314325"/>
            <wp:effectExtent l="0" t="0" r="9525" b="9525"/>
            <wp:wrapNone/>
            <wp:docPr id="726" name="Imag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84">
                      <a:extLst>
                        <a:ext uri="{28A0092B-C50C-407E-A947-70E740481C1C}">
                          <a14:useLocalDpi xmlns:a14="http://schemas.microsoft.com/office/drawing/2010/main" val="0"/>
                        </a:ext>
                      </a:extLst>
                    </a:blip>
                    <a:srcRect l="74123" t="84824" r="5045" b="6233"/>
                    <a:stretch>
                      <a:fillRect/>
                    </a:stretch>
                  </pic:blipFill>
                  <pic:spPr bwMode="auto">
                    <a:xfrm>
                      <a:off x="0" y="0"/>
                      <a:ext cx="904875" cy="3143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88640" behindDoc="0" locked="0" layoutInCell="1" allowOverlap="1">
            <wp:simplePos x="0" y="0"/>
            <wp:positionH relativeFrom="column">
              <wp:posOffset>4159885</wp:posOffset>
            </wp:positionH>
            <wp:positionV relativeFrom="paragraph">
              <wp:posOffset>69850</wp:posOffset>
            </wp:positionV>
            <wp:extent cx="2332355" cy="2247900"/>
            <wp:effectExtent l="0" t="0" r="0" b="0"/>
            <wp:wrapNone/>
            <wp:docPr id="725" name="Imag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85">
                      <a:extLst>
                        <a:ext uri="{28A0092B-C50C-407E-A947-70E740481C1C}">
                          <a14:useLocalDpi xmlns:a14="http://schemas.microsoft.com/office/drawing/2010/main" val="0"/>
                        </a:ext>
                      </a:extLst>
                    </a:blip>
                    <a:srcRect l="2643" t="10075" r="4904" b="4991"/>
                    <a:stretch>
                      <a:fillRect/>
                    </a:stretch>
                  </pic:blipFill>
                  <pic:spPr bwMode="auto">
                    <a:xfrm>
                      <a:off x="0" y="0"/>
                      <a:ext cx="2332355" cy="22479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extent cx="4124325" cy="1933575"/>
            <wp:effectExtent l="0" t="0" r="9525" b="9525"/>
            <wp:docPr id="713" name="Imag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84">
                      <a:extLst>
                        <a:ext uri="{28A0092B-C50C-407E-A947-70E740481C1C}">
                          <a14:useLocalDpi xmlns:a14="http://schemas.microsoft.com/office/drawing/2010/main" val="0"/>
                        </a:ext>
                      </a:extLst>
                    </a:blip>
                    <a:srcRect t="9213" r="5045" b="35773"/>
                    <a:stretch>
                      <a:fillRect/>
                    </a:stretch>
                  </pic:blipFill>
                  <pic:spPr bwMode="auto">
                    <a:xfrm>
                      <a:off x="0" y="0"/>
                      <a:ext cx="4124325" cy="1933575"/>
                    </a:xfrm>
                    <a:prstGeom prst="rect">
                      <a:avLst/>
                    </a:prstGeom>
                    <a:noFill/>
                    <a:ln>
                      <a:noFill/>
                    </a:ln>
                  </pic:spPr>
                </pic:pic>
              </a:graphicData>
            </a:graphic>
          </wp:inline>
        </w:drawing>
      </w:r>
      <w:r>
        <w:rPr>
          <w:noProof/>
          <w:lang w:eastAsia="fr-FR"/>
        </w:rPr>
        <w:t xml:space="preserve"> </w:t>
      </w: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u w:val="single"/>
        </w:rPr>
      </w:pP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u w:val="single"/>
        </w:rPr>
      </w:pP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u w:val="single"/>
        </w:rPr>
      </w:pP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u w:val="single"/>
        </w:rPr>
        <w:t>RMI</w:t>
      </w:r>
      <w:r>
        <w:rPr>
          <w:rFonts w:ascii="Times New Roman" w:hAnsi="Times New Roman" w:cs="Times New Roman"/>
          <w:color w:val="000000"/>
          <w:sz w:val="24"/>
          <w:szCs w:val="24"/>
        </w:rPr>
        <w:t xml:space="preserve"> : revenu minimum d'insertion. Revenu donné aux chômeurs.</w:t>
      </w: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u w:val="single"/>
        </w:rPr>
        <w:t>RSA</w:t>
      </w:r>
      <w:r>
        <w:rPr>
          <w:rFonts w:ascii="Times New Roman" w:hAnsi="Times New Roman" w:cs="Times New Roman"/>
          <w:color w:val="000000"/>
          <w:sz w:val="24"/>
          <w:szCs w:val="24"/>
        </w:rPr>
        <w:t xml:space="preserve"> : revenu de solidarité active.</w:t>
      </w: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u w:val="single"/>
        </w:rPr>
        <w:t>SMIC</w:t>
      </w:r>
      <w:r>
        <w:rPr>
          <w:rFonts w:ascii="Times New Roman" w:hAnsi="Times New Roman" w:cs="Times New Roman"/>
          <w:color w:val="000000"/>
          <w:sz w:val="24"/>
          <w:szCs w:val="24"/>
        </w:rPr>
        <w:t xml:space="preserve"> : salaire minimum interprofessionnel de croissance. Salaire en dessous duquel il est interdit de payer un employé.</w:t>
      </w:r>
    </w:p>
    <w:p w:rsidR="007C232C" w:rsidRDefault="007C232C" w:rsidP="007C232C">
      <w:pPr>
        <w:autoSpaceDE w:val="0"/>
        <w:autoSpaceDN w:val="0"/>
        <w:adjustRightInd w:val="0"/>
        <w:spacing w:after="0" w:line="240" w:lineRule="auto"/>
        <w:rPr>
          <w:noProof/>
          <w:lang w:eastAsia="fr-FR"/>
        </w:rPr>
      </w:pPr>
      <w:r>
        <w:rPr>
          <w:noProof/>
          <w:lang w:eastAsia="fr-FR"/>
        </w:rPr>
        <w:drawing>
          <wp:anchor distT="0" distB="0" distL="114300" distR="114300" simplePos="0" relativeHeight="251885568" behindDoc="0" locked="0" layoutInCell="1" allowOverlap="1">
            <wp:simplePos x="0" y="0"/>
            <wp:positionH relativeFrom="column">
              <wp:posOffset>4323715</wp:posOffset>
            </wp:positionH>
            <wp:positionV relativeFrom="paragraph">
              <wp:posOffset>20955</wp:posOffset>
            </wp:positionV>
            <wp:extent cx="1712595" cy="2505075"/>
            <wp:effectExtent l="0" t="0" r="1905" b="9525"/>
            <wp:wrapNone/>
            <wp:docPr id="724" name="Imag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86">
                      <a:extLst>
                        <a:ext uri="{28A0092B-C50C-407E-A947-70E740481C1C}">
                          <a14:useLocalDpi xmlns:a14="http://schemas.microsoft.com/office/drawing/2010/main" val="0"/>
                        </a:ext>
                      </a:extLst>
                    </a:blip>
                    <a:srcRect l="4179" t="9286" r="9003" b="5400"/>
                    <a:stretch>
                      <a:fillRect/>
                    </a:stretch>
                  </pic:blipFill>
                  <pic:spPr bwMode="auto">
                    <a:xfrm>
                      <a:off x="0" y="0"/>
                      <a:ext cx="1712595" cy="25050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90688" behindDoc="0" locked="0" layoutInCell="1" allowOverlap="1">
                <wp:simplePos x="0" y="0"/>
                <wp:positionH relativeFrom="column">
                  <wp:posOffset>1988185</wp:posOffset>
                </wp:positionH>
                <wp:positionV relativeFrom="paragraph">
                  <wp:posOffset>916305</wp:posOffset>
                </wp:positionV>
                <wp:extent cx="2190750" cy="1752600"/>
                <wp:effectExtent l="0" t="0" r="19050" b="19050"/>
                <wp:wrapNone/>
                <wp:docPr id="723" name="Rectangle 723"/>
                <wp:cNvGraphicFramePr/>
                <a:graphic xmlns:a="http://schemas.openxmlformats.org/drawingml/2006/main">
                  <a:graphicData uri="http://schemas.microsoft.com/office/word/2010/wordprocessingShape">
                    <wps:wsp>
                      <wps:cNvSpPr/>
                      <wps:spPr>
                        <a:xfrm>
                          <a:off x="0" y="0"/>
                          <a:ext cx="2190750" cy="1752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A99B535" id="Rectangle 723" o:spid="_x0000_s1026" style="position:absolute;margin-left:156.55pt;margin-top:72.15pt;width:172.5pt;height:138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" fillcolor="white [3212]" strokecolor="white [3212]" strokeweight="1pt"/>
            </w:pict>
          </mc:Fallback>
        </mc:AlternateContent>
      </w:r>
      <w:r>
        <w:rPr>
          <w:noProof/>
          <w:lang w:eastAsia="fr-FR"/>
        </w:rPr>
        <mc:AlternateContent>
          <mc:Choice Requires="wps">
            <w:drawing>
              <wp:anchor distT="0" distB="0" distL="114300" distR="114300" simplePos="0" relativeHeight="251886592" behindDoc="0" locked="0" layoutInCell="1" allowOverlap="1">
                <wp:simplePos x="0" y="0"/>
                <wp:positionH relativeFrom="column">
                  <wp:posOffset>1511935</wp:posOffset>
                </wp:positionH>
                <wp:positionV relativeFrom="paragraph">
                  <wp:posOffset>830580</wp:posOffset>
                </wp:positionV>
                <wp:extent cx="704850" cy="1771650"/>
                <wp:effectExtent l="0" t="0" r="19050" b="19050"/>
                <wp:wrapNone/>
                <wp:docPr id="722" name="Rectangle 722"/>
                <wp:cNvGraphicFramePr/>
                <a:graphic xmlns:a="http://schemas.openxmlformats.org/drawingml/2006/main">
                  <a:graphicData uri="http://schemas.microsoft.com/office/word/2010/wordprocessingShape">
                    <wps:wsp>
                      <wps:cNvSpPr/>
                      <wps:spPr>
                        <a:xfrm>
                          <a:off x="0" y="0"/>
                          <a:ext cx="704850" cy="1771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6205FA6" id="Rectangle 722" o:spid="_x0000_s1026" style="position:absolute;margin-left:119.05pt;margin-top:65.4pt;width:55.5pt;height:139.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" fillcolor="white [3212]" strokecolor="white [3212]" strokeweight="1pt"/>
            </w:pict>
          </mc:Fallback>
        </mc:AlternateContent>
      </w:r>
      <w:r>
        <w:rPr>
          <w:noProof/>
          <w:lang w:eastAsia="fr-FR"/>
        </w:rPr>
        <w:drawing>
          <wp:anchor distT="0" distB="0" distL="114300" distR="114300" simplePos="0" relativeHeight="251891712" behindDoc="0" locked="0" layoutInCell="1" allowOverlap="1">
            <wp:simplePos x="0" y="0"/>
            <wp:positionH relativeFrom="column">
              <wp:posOffset>2369185</wp:posOffset>
            </wp:positionH>
            <wp:positionV relativeFrom="paragraph">
              <wp:posOffset>1221105</wp:posOffset>
            </wp:positionV>
            <wp:extent cx="1781175" cy="990600"/>
            <wp:effectExtent l="0" t="0" r="9525" b="0"/>
            <wp:wrapNone/>
            <wp:docPr id="721" name="Imag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87">
                      <a:extLst>
                        <a:ext uri="{28A0092B-C50C-407E-A947-70E740481C1C}">
                          <a14:useLocalDpi xmlns:a14="http://schemas.microsoft.com/office/drawing/2010/main" val="0"/>
                        </a:ext>
                      </a:extLst>
                    </a:blip>
                    <a:srcRect l="19086" t="61772" r="9541" b="11899"/>
                    <a:stretch>
                      <a:fillRect/>
                    </a:stretch>
                  </pic:blipFill>
                  <pic:spPr bwMode="auto">
                    <a:xfrm>
                      <a:off x="0" y="0"/>
                      <a:ext cx="1781175" cy="9906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extent cx="4067175" cy="2533650"/>
            <wp:effectExtent l="0" t="0" r="9525" b="0"/>
            <wp:docPr id="712" name="Imag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88">
                      <a:extLst>
                        <a:ext uri="{28A0092B-C50C-407E-A947-70E740481C1C}">
                          <a14:useLocalDpi xmlns:a14="http://schemas.microsoft.com/office/drawing/2010/main" val="0"/>
                        </a:ext>
                      </a:extLst>
                    </a:blip>
                    <a:srcRect t="11143" b="6857"/>
                    <a:stretch>
                      <a:fillRect/>
                    </a:stretch>
                  </pic:blipFill>
                  <pic:spPr bwMode="auto">
                    <a:xfrm>
                      <a:off x="0" y="0"/>
                      <a:ext cx="4067175" cy="2533650"/>
                    </a:xfrm>
                    <a:prstGeom prst="rect">
                      <a:avLst/>
                    </a:prstGeom>
                    <a:noFill/>
                    <a:ln>
                      <a:noFill/>
                    </a:ln>
                  </pic:spPr>
                </pic:pic>
              </a:graphicData>
            </a:graphic>
          </wp:inline>
        </w:drawing>
      </w:r>
    </w:p>
    <w:p w:rsidR="007C232C" w:rsidRDefault="007C232C" w:rsidP="007C232C">
      <w:pPr>
        <w:autoSpaceDE w:val="0"/>
        <w:autoSpaceDN w:val="0"/>
        <w:adjustRightInd w:val="0"/>
        <w:spacing w:after="0" w:line="240" w:lineRule="auto"/>
        <w:rPr>
          <w:noProof/>
          <w:lang w:eastAsia="fr-FR"/>
        </w:rPr>
      </w:pPr>
    </w:p>
    <w:p w:rsidR="007C232C" w:rsidRDefault="007C232C" w:rsidP="007C232C">
      <w:pPr>
        <w:autoSpaceDE w:val="0"/>
        <w:autoSpaceDN w:val="0"/>
        <w:adjustRightInd w:val="0"/>
        <w:spacing w:after="0" w:line="240" w:lineRule="auto"/>
        <w:rPr>
          <w:noProof/>
          <w:lang w:eastAsia="fr-FR"/>
        </w:rPr>
      </w:pPr>
      <w:r>
        <w:rPr>
          <w:noProof/>
          <w:lang w:eastAsia="fr-FR"/>
        </w:rPr>
        <w:drawing>
          <wp:anchor distT="0" distB="0" distL="114300" distR="114300" simplePos="0" relativeHeight="251893760" behindDoc="0" locked="0" layoutInCell="1" allowOverlap="1">
            <wp:simplePos x="0" y="0"/>
            <wp:positionH relativeFrom="column">
              <wp:posOffset>4693285</wp:posOffset>
            </wp:positionH>
            <wp:positionV relativeFrom="paragraph">
              <wp:posOffset>1639570</wp:posOffset>
            </wp:positionV>
            <wp:extent cx="1219200" cy="371475"/>
            <wp:effectExtent l="0" t="0" r="0" b="9525"/>
            <wp:wrapNone/>
            <wp:docPr id="720" name="Imag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9">
                      <a:extLst>
                        <a:ext uri="{28A0092B-C50C-407E-A947-70E740481C1C}">
                          <a14:useLocalDpi xmlns:a14="http://schemas.microsoft.com/office/drawing/2010/main" val="0"/>
                        </a:ext>
                      </a:extLst>
                    </a:blip>
                    <a:srcRect l="41074" t="89951" r="40349" b="490"/>
                    <a:stretch>
                      <a:fillRect/>
                    </a:stretch>
                  </pic:blipFill>
                  <pic:spPr bwMode="auto">
                    <a:xfrm>
                      <a:off x="0" y="0"/>
                      <a:ext cx="1219200" cy="37147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94784" behindDoc="0" locked="0" layoutInCell="1" allowOverlap="1">
                <wp:simplePos x="0" y="0"/>
                <wp:positionH relativeFrom="column">
                  <wp:posOffset>3255010</wp:posOffset>
                </wp:positionH>
                <wp:positionV relativeFrom="paragraph">
                  <wp:posOffset>1593215</wp:posOffset>
                </wp:positionV>
                <wp:extent cx="952500" cy="285750"/>
                <wp:effectExtent l="0" t="0" r="19050" b="19050"/>
                <wp:wrapNone/>
                <wp:docPr id="719" name="Rectangle 719"/>
                <wp:cNvGraphicFramePr/>
                <a:graphic xmlns:a="http://schemas.openxmlformats.org/drawingml/2006/main">
                  <a:graphicData uri="http://schemas.microsoft.com/office/word/2010/wordprocessingShape">
                    <wps:wsp>
                      <wps:cNvSpPr/>
                      <wps:spPr>
                        <a:xfrm>
                          <a:off x="0" y="0"/>
                          <a:ext cx="952500" cy="285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CACDD0B" id="Rectangle 719" o:spid="_x0000_s1026" style="position:absolute;margin-left:256.3pt;margin-top:125.45pt;width:75pt;height:22.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" fillcolor="white [3212]" strokecolor="white [3212]" strokeweight="1pt"/>
            </w:pict>
          </mc:Fallback>
        </mc:AlternateContent>
      </w:r>
      <w:r>
        <w:rPr>
          <w:noProof/>
          <w:lang w:eastAsia="fr-FR"/>
        </w:rPr>
        <w:drawing>
          <wp:anchor distT="0" distB="0" distL="114300" distR="114300" simplePos="0" relativeHeight="251892736" behindDoc="0" locked="0" layoutInCell="1" allowOverlap="1">
            <wp:simplePos x="0" y="0"/>
            <wp:positionH relativeFrom="column">
              <wp:posOffset>4217035</wp:posOffset>
            </wp:positionH>
            <wp:positionV relativeFrom="paragraph">
              <wp:posOffset>11430</wp:posOffset>
            </wp:positionV>
            <wp:extent cx="2447925" cy="1609725"/>
            <wp:effectExtent l="0" t="0" r="9525" b="9525"/>
            <wp:wrapNone/>
            <wp:docPr id="718" name="Imag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89">
                      <a:extLst>
                        <a:ext uri="{28A0092B-C50C-407E-A947-70E740481C1C}">
                          <a14:useLocalDpi xmlns:a14="http://schemas.microsoft.com/office/drawing/2010/main" val="0"/>
                        </a:ext>
                      </a:extLst>
                    </a:blip>
                    <a:srcRect l="60378" t="49020" r="2322" b="9560"/>
                    <a:stretch>
                      <a:fillRect/>
                    </a:stretch>
                  </pic:blipFill>
                  <pic:spPr bwMode="auto">
                    <a:xfrm>
                      <a:off x="0" y="0"/>
                      <a:ext cx="2447925" cy="160972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extent cx="4210050" cy="1847850"/>
            <wp:effectExtent l="0" t="0" r="0" b="0"/>
            <wp:docPr id="711" name="Imag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89">
                      <a:extLst>
                        <a:ext uri="{28A0092B-C50C-407E-A947-70E740481C1C}">
                          <a14:useLocalDpi xmlns:a14="http://schemas.microsoft.com/office/drawing/2010/main" val="0"/>
                        </a:ext>
                      </a:extLst>
                    </a:blip>
                    <a:srcRect r="35849" b="52451"/>
                    <a:stretch>
                      <a:fillRect/>
                    </a:stretch>
                  </pic:blipFill>
                  <pic:spPr bwMode="auto">
                    <a:xfrm>
                      <a:off x="0" y="0"/>
                      <a:ext cx="4210050" cy="1847850"/>
                    </a:xfrm>
                    <a:prstGeom prst="rect">
                      <a:avLst/>
                    </a:prstGeom>
                    <a:noFill/>
                    <a:ln>
                      <a:noFill/>
                    </a:ln>
                  </pic:spPr>
                </pic:pic>
              </a:graphicData>
            </a:graphic>
          </wp:inline>
        </w:drawing>
      </w:r>
    </w:p>
    <w:p w:rsidR="007C232C" w:rsidRDefault="007C232C" w:rsidP="007C232C">
      <w:pPr>
        <w:autoSpaceDE w:val="0"/>
        <w:autoSpaceDN w:val="0"/>
        <w:adjustRightInd w:val="0"/>
        <w:spacing w:after="0" w:line="240" w:lineRule="auto"/>
        <w:rPr>
          <w:noProof/>
          <w:lang w:eastAsia="fr-FR"/>
        </w:rPr>
      </w:pPr>
    </w:p>
    <w:p w:rsidR="007C232C" w:rsidRDefault="007C232C" w:rsidP="007C232C">
      <w:pPr>
        <w:autoSpaceDE w:val="0"/>
        <w:autoSpaceDN w:val="0"/>
        <w:adjustRightInd w:val="0"/>
        <w:spacing w:after="0" w:line="240" w:lineRule="auto"/>
        <w:rPr>
          <w:noProof/>
          <w:lang w:eastAsia="fr-FR"/>
        </w:rPr>
      </w:pPr>
      <w:r>
        <w:rPr>
          <w:noProof/>
          <w:lang w:eastAsia="fr-FR"/>
        </w:rPr>
        <w:drawing>
          <wp:anchor distT="0" distB="0" distL="114300" distR="114300" simplePos="0" relativeHeight="251896832" behindDoc="0" locked="0" layoutInCell="1" allowOverlap="1">
            <wp:simplePos x="0" y="0"/>
            <wp:positionH relativeFrom="column">
              <wp:posOffset>5093335</wp:posOffset>
            </wp:positionH>
            <wp:positionV relativeFrom="paragraph">
              <wp:posOffset>3594735</wp:posOffset>
            </wp:positionV>
            <wp:extent cx="1303020" cy="1551940"/>
            <wp:effectExtent l="0" t="0" r="0" b="0"/>
            <wp:wrapNone/>
            <wp:docPr id="717" name="Imag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90">
                      <a:extLst>
                        <a:ext uri="{28A0092B-C50C-407E-A947-70E740481C1C}">
                          <a14:useLocalDpi xmlns:a14="http://schemas.microsoft.com/office/drawing/2010/main" val="0"/>
                        </a:ext>
                      </a:extLst>
                    </a:blip>
                    <a:srcRect t="9068" b="5348"/>
                    <a:stretch>
                      <a:fillRect/>
                    </a:stretch>
                  </pic:blipFill>
                  <pic:spPr bwMode="auto">
                    <a:xfrm>
                      <a:off x="0" y="0"/>
                      <a:ext cx="1303020" cy="15519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95808" behindDoc="0" locked="0" layoutInCell="1" allowOverlap="1">
            <wp:simplePos x="0" y="0"/>
            <wp:positionH relativeFrom="column">
              <wp:posOffset>2978785</wp:posOffset>
            </wp:positionH>
            <wp:positionV relativeFrom="paragraph">
              <wp:posOffset>3594735</wp:posOffset>
            </wp:positionV>
            <wp:extent cx="2173605" cy="1533525"/>
            <wp:effectExtent l="0" t="0" r="0" b="9525"/>
            <wp:wrapNone/>
            <wp:docPr id="716" name="Imag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91">
                      <a:extLst>
                        <a:ext uri="{28A0092B-C50C-407E-A947-70E740481C1C}">
                          <a14:useLocalDpi xmlns:a14="http://schemas.microsoft.com/office/drawing/2010/main" val="0"/>
                        </a:ext>
                      </a:extLst>
                    </a:blip>
                    <a:srcRect t="11745" b="7047"/>
                    <a:stretch>
                      <a:fillRect/>
                    </a:stretch>
                  </pic:blipFill>
                  <pic:spPr bwMode="auto">
                    <a:xfrm>
                      <a:off x="0" y="0"/>
                      <a:ext cx="2173605" cy="15335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extent cx="5686425" cy="3829050"/>
            <wp:effectExtent l="0" t="0" r="9525" b="0"/>
            <wp:docPr id="710" name="Imag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92">
                      <a:extLst>
                        <a:ext uri="{28A0092B-C50C-407E-A947-70E740481C1C}">
                          <a14:useLocalDpi xmlns:a14="http://schemas.microsoft.com/office/drawing/2010/main" val="0"/>
                        </a:ext>
                      </a:extLst>
                    </a:blip>
                    <a:srcRect t="8272" b="4488"/>
                    <a:stretch>
                      <a:fillRect/>
                    </a:stretch>
                  </pic:blipFill>
                  <pic:spPr bwMode="auto">
                    <a:xfrm>
                      <a:off x="0" y="0"/>
                      <a:ext cx="5686425" cy="3829050"/>
                    </a:xfrm>
                    <a:prstGeom prst="rect">
                      <a:avLst/>
                    </a:prstGeom>
                    <a:noFill/>
                    <a:ln>
                      <a:noFill/>
                    </a:ln>
                  </pic:spPr>
                </pic:pic>
              </a:graphicData>
            </a:graphic>
          </wp:inline>
        </w:drawing>
      </w:r>
    </w:p>
    <w:p w:rsidR="007C232C" w:rsidRDefault="007C232C" w:rsidP="007C232C">
      <w:pPr>
        <w:autoSpaceDE w:val="0"/>
        <w:autoSpaceDN w:val="0"/>
        <w:adjustRightInd w:val="0"/>
        <w:spacing w:after="0" w:line="240" w:lineRule="auto"/>
        <w:rPr>
          <w:noProof/>
          <w:lang w:eastAsia="fr-FR"/>
        </w:rPr>
      </w:pPr>
      <w:r>
        <w:rPr>
          <w:noProof/>
          <w:lang w:eastAsia="fr-FR"/>
        </w:rPr>
        <w:drawing>
          <wp:inline distT="0" distB="0" distL="0" distR="0">
            <wp:extent cx="2619375" cy="285750"/>
            <wp:effectExtent l="0" t="0" r="9525" b="0"/>
            <wp:docPr id="709" name="Imag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93">
                      <a:extLst>
                        <a:ext uri="{28A0092B-C50C-407E-A947-70E740481C1C}">
                          <a14:useLocalDpi xmlns:a14="http://schemas.microsoft.com/office/drawing/2010/main" val="0"/>
                        </a:ext>
                      </a:extLst>
                    </a:blip>
                    <a:srcRect t="40475" b="23808"/>
                    <a:stretch>
                      <a:fillRect/>
                    </a:stretch>
                  </pic:blipFill>
                  <pic:spPr bwMode="auto">
                    <a:xfrm>
                      <a:off x="0" y="0"/>
                      <a:ext cx="2619375" cy="285750"/>
                    </a:xfrm>
                    <a:prstGeom prst="rect">
                      <a:avLst/>
                    </a:prstGeom>
                    <a:noFill/>
                    <a:ln>
                      <a:noFill/>
                    </a:ln>
                  </pic:spPr>
                </pic:pic>
              </a:graphicData>
            </a:graphic>
          </wp:inline>
        </w:drawing>
      </w:r>
    </w:p>
    <w:p w:rsidR="007C232C" w:rsidRDefault="007C232C" w:rsidP="007C232C">
      <w:pPr>
        <w:autoSpaceDE w:val="0"/>
        <w:autoSpaceDN w:val="0"/>
        <w:adjustRightInd w:val="0"/>
        <w:spacing w:after="0" w:line="240" w:lineRule="auto"/>
        <w:rPr>
          <w:noProof/>
          <w:lang w:eastAsia="fr-FR"/>
        </w:rPr>
      </w:pPr>
    </w:p>
    <w:p w:rsidR="007C232C" w:rsidRDefault="007C232C" w:rsidP="007C232C">
      <w:pPr>
        <w:autoSpaceDE w:val="0"/>
        <w:autoSpaceDN w:val="0"/>
        <w:adjustRightInd w:val="0"/>
        <w:spacing w:after="0" w:line="240" w:lineRule="auto"/>
        <w:rPr>
          <w:noProof/>
          <w:lang w:eastAsia="fr-FR"/>
        </w:rPr>
      </w:pPr>
      <w:r>
        <w:rPr>
          <w:noProof/>
          <w:lang w:eastAsia="fr-FR"/>
        </w:rPr>
        <w:t xml:space="preserve"> </w:t>
      </w:r>
    </w:p>
    <w:p w:rsidR="007C232C" w:rsidRDefault="007C232C" w:rsidP="007C232C">
      <w:pPr>
        <w:autoSpaceDE w:val="0"/>
        <w:autoSpaceDN w:val="0"/>
        <w:adjustRightInd w:val="0"/>
        <w:spacing w:after="0" w:line="240" w:lineRule="auto"/>
        <w:rPr>
          <w:noProof/>
          <w:lang w:eastAsia="fr-FR"/>
        </w:rPr>
      </w:pPr>
    </w:p>
    <w:p w:rsidR="007C232C" w:rsidRDefault="007C232C" w:rsidP="007C232C">
      <w:pPr>
        <w:autoSpaceDE w:val="0"/>
        <w:autoSpaceDN w:val="0"/>
        <w:adjustRightInd w:val="0"/>
        <w:spacing w:after="0" w:line="240" w:lineRule="auto"/>
        <w:rPr>
          <w:noProof/>
          <w:lang w:eastAsia="fr-FR"/>
        </w:rPr>
      </w:pPr>
    </w:p>
    <w:p w:rsidR="007C232C" w:rsidRDefault="007C232C" w:rsidP="007C232C">
      <w:pPr>
        <w:autoSpaceDE w:val="0"/>
        <w:autoSpaceDN w:val="0"/>
        <w:adjustRightInd w:val="0"/>
        <w:spacing w:after="0" w:line="240" w:lineRule="auto"/>
        <w:rPr>
          <w:rFonts w:ascii="Times New Roman" w:hAnsi="Times New Roman" w:cs="Times New Roman"/>
          <w:color w:val="000000"/>
          <w:sz w:val="24"/>
          <w:szCs w:val="24"/>
        </w:rPr>
      </w:pPr>
      <w:r>
        <w:rPr>
          <w:noProof/>
          <w:lang w:eastAsia="fr-FR"/>
        </w:rPr>
        <w:t xml:space="preserve"> </w:t>
      </w:r>
    </w:p>
    <w:p w:rsidR="007909CD" w:rsidRDefault="007909CD" w:rsidP="003D6844">
      <w:pPr>
        <w:spacing w:after="0"/>
        <w:jc w:val="both"/>
        <w:rPr>
          <w:rFonts w:ascii="Times New Roman" w:hAnsi="Times New Roman" w:cs="Times New Roman"/>
          <w:sz w:val="24"/>
          <w:szCs w:val="24"/>
        </w:rPr>
      </w:pPr>
    </w:p>
    <w:p w:rsidR="007909CD" w:rsidRDefault="007909CD" w:rsidP="007909CD">
      <w:pPr>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873280" behindDoc="0" locked="0" layoutInCell="1" allowOverlap="1">
                <wp:simplePos x="0" y="0"/>
                <wp:positionH relativeFrom="column">
                  <wp:posOffset>4943475</wp:posOffset>
                </wp:positionH>
                <wp:positionV relativeFrom="paragraph">
                  <wp:posOffset>-127000</wp:posOffset>
                </wp:positionV>
                <wp:extent cx="1045210" cy="628650"/>
                <wp:effectExtent l="0" t="95250" r="0" b="114300"/>
                <wp:wrapNone/>
                <wp:docPr id="688" name="Zone de texte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9E6B92" w:rsidRDefault="009E6B92" w:rsidP="007909CD">
                            <w:pPr>
                              <w:spacing w:after="0"/>
                              <w:jc w:val="center"/>
                              <w:rPr>
                                <w:rFonts w:ascii="Times New Roman" w:hAnsi="Times New Roman" w:cs="Times New Roman"/>
                                <w:b/>
                                <w:sz w:val="28"/>
                                <w:szCs w:val="28"/>
                              </w:rPr>
                            </w:pPr>
                            <w:r>
                              <w:rPr>
                                <w:rFonts w:ascii="Times New Roman" w:hAnsi="Times New Roman" w:cs="Times New Roman"/>
                                <w:b/>
                                <w:i/>
                                <w:sz w:val="28"/>
                                <w:szCs w:val="28"/>
                              </w:rPr>
                              <w:t>XX</w:t>
                            </w:r>
                            <w:r>
                              <w:rPr>
                                <w:rFonts w:ascii="Edwardian Script ITC" w:hAnsi="Edwardian Script ITC"/>
                                <w:b/>
                                <w:sz w:val="28"/>
                                <w:szCs w:val="28"/>
                                <w:vertAlign w:val="superscript"/>
                              </w:rPr>
                              <w:t>ème</w:t>
                            </w:r>
                          </w:p>
                          <w:p w:rsidR="009E6B92" w:rsidRDefault="009E6B92" w:rsidP="007909CD">
                            <w:pPr>
                              <w:spacing w:after="0"/>
                              <w:jc w:val="center"/>
                              <w:rPr>
                                <w:rFonts w:ascii="Edwardian Script ITC" w:hAnsi="Edwardian Script ITC"/>
                                <w:b/>
                                <w:sz w:val="28"/>
                                <w:szCs w:val="28"/>
                              </w:rPr>
                            </w:pPr>
                            <w:r>
                              <w:rPr>
                                <w:rFonts w:ascii="Edwardian Script ITC" w:hAnsi="Edwardian Script ITC"/>
                                <w:b/>
                                <w:sz w:val="28"/>
                                <w:szCs w:val="28"/>
                              </w:rPr>
                              <w:t>siècle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88" o:spid="_x0000_s1308" type="#_x0000_t202" style="position:absolute;margin-left:389.25pt;margin-top:-10pt;width:82.3pt;height:49.5pt;rotation:-1044771fd;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" filled="f" stroked="f" strokeweight=".5pt">
                <v:path arrowok="t"/>
                <v:textbox>
                  <w:txbxContent>
                    <w:p w:rsidR="009E6B92" w:rsidRDefault="009E6B92" w:rsidP="007909CD">
                      <w:pPr>
                        <w:spacing w:after="0"/>
                        <w:jc w:val="center"/>
                        <w:rPr>
                          <w:rFonts w:ascii="Times New Roman" w:hAnsi="Times New Roman" w:cs="Times New Roman"/>
                          <w:b/>
                          <w:sz w:val="28"/>
                          <w:szCs w:val="28"/>
                        </w:rPr>
                      </w:pPr>
                      <w:r>
                        <w:rPr>
                          <w:rFonts w:ascii="Times New Roman" w:hAnsi="Times New Roman" w:cs="Times New Roman"/>
                          <w:b/>
                          <w:i/>
                          <w:sz w:val="28"/>
                          <w:szCs w:val="28"/>
                        </w:rPr>
                        <w:t>XX</w:t>
                      </w:r>
                      <w:r>
                        <w:rPr>
                          <w:rFonts w:ascii="Edwardian Script ITC" w:hAnsi="Edwardian Script ITC"/>
                          <w:b/>
                          <w:sz w:val="28"/>
                          <w:szCs w:val="28"/>
                          <w:vertAlign w:val="superscript"/>
                        </w:rPr>
                        <w:t>ème</w:t>
                      </w:r>
                    </w:p>
                    <w:p w:rsidR="009E6B92" w:rsidRDefault="009E6B92" w:rsidP="007909CD">
                      <w:pPr>
                        <w:spacing w:after="0"/>
                        <w:jc w:val="center"/>
                        <w:rPr>
                          <w:rFonts w:ascii="Edwardian Script ITC" w:hAnsi="Edwardian Script ITC"/>
                          <w:b/>
                          <w:sz w:val="28"/>
                          <w:szCs w:val="28"/>
                        </w:rPr>
                      </w:pPr>
                      <w:r>
                        <w:rPr>
                          <w:rFonts w:ascii="Edwardian Script ITC" w:hAnsi="Edwardian Script ITC"/>
                          <w:b/>
                          <w:sz w:val="28"/>
                          <w:szCs w:val="28"/>
                        </w:rPr>
                        <w:t>siècle</w:t>
                      </w:r>
                    </w:p>
                  </w:txbxContent>
                </v:textbox>
              </v:shape>
            </w:pict>
          </mc:Fallback>
        </mc:AlternateContent>
      </w:r>
      <w:r>
        <w:rPr>
          <w:noProof/>
          <w:lang w:eastAsia="fr-FR"/>
        </w:rPr>
        <w:drawing>
          <wp:anchor distT="0" distB="0" distL="114300" distR="114300" simplePos="0" relativeHeight="251872256" behindDoc="0" locked="0" layoutInCell="1" allowOverlap="1">
            <wp:simplePos x="0" y="0"/>
            <wp:positionH relativeFrom="column">
              <wp:posOffset>5017135</wp:posOffset>
            </wp:positionH>
            <wp:positionV relativeFrom="paragraph">
              <wp:posOffset>-364490</wp:posOffset>
            </wp:positionV>
            <wp:extent cx="1219200" cy="1309370"/>
            <wp:effectExtent l="0" t="0" r="0" b="5080"/>
            <wp:wrapNone/>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H32</w:t>
      </w:r>
    </w:p>
    <w:p w:rsidR="007909CD" w:rsidRDefault="007909CD" w:rsidP="007909CD">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74304" behindDoc="0" locked="0" layoutInCell="1" allowOverlap="1">
            <wp:simplePos x="0" y="0"/>
            <wp:positionH relativeFrom="column">
              <wp:posOffset>5271770</wp:posOffset>
            </wp:positionH>
            <wp:positionV relativeFrom="paragraph">
              <wp:posOffset>75565</wp:posOffset>
            </wp:positionV>
            <wp:extent cx="509905" cy="309880"/>
            <wp:effectExtent l="38100" t="76200" r="23495" b="71120"/>
            <wp:wrapNone/>
            <wp:docPr id="686" name="Imag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82">
                      <a:extLst>
                        <a:ext uri="{28A0092B-C50C-407E-A947-70E740481C1C}">
                          <a14:useLocalDpi xmlns:a14="http://schemas.microsoft.com/office/drawing/2010/main" val="0"/>
                        </a:ext>
                      </a:extLst>
                    </a:blip>
                    <a:srcRect l="9625" t="34174" r="16577" b="19153"/>
                    <a:stretch>
                      <a:fillRect/>
                    </a:stretch>
                  </pic:blipFill>
                  <pic:spPr bwMode="auto">
                    <a:xfrm rot="-959686">
                      <a:off x="0" y="0"/>
                      <a:ext cx="509905" cy="3098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La V</w:t>
      </w:r>
      <w:r>
        <w:rPr>
          <w:rFonts w:ascii="Times New Roman" w:hAnsi="Times New Roman" w:cs="Times New Roman"/>
          <w:b/>
          <w:sz w:val="28"/>
          <w:szCs w:val="28"/>
          <w:u w:val="single"/>
          <w:vertAlign w:val="superscript"/>
        </w:rPr>
        <w:t>ème</w:t>
      </w:r>
      <w:r>
        <w:rPr>
          <w:rFonts w:ascii="Times New Roman" w:hAnsi="Times New Roman" w:cs="Times New Roman"/>
          <w:b/>
          <w:sz w:val="28"/>
          <w:szCs w:val="28"/>
          <w:u w:val="single"/>
        </w:rPr>
        <w:t xml:space="preserve"> république</w:t>
      </w:r>
    </w:p>
    <w:p w:rsidR="007909CD" w:rsidRDefault="007909CD" w:rsidP="007909CD">
      <w:pPr>
        <w:autoSpaceDE w:val="0"/>
        <w:autoSpaceDN w:val="0"/>
        <w:adjustRightInd w:val="0"/>
        <w:spacing w:after="0" w:line="240" w:lineRule="auto"/>
        <w:jc w:val="center"/>
        <w:rPr>
          <w:rFonts w:ascii="Times New Roman" w:hAnsi="Times New Roman" w:cs="Times New Roman"/>
          <w:b/>
          <w:sz w:val="28"/>
          <w:szCs w:val="28"/>
          <w:u w:val="single"/>
        </w:rPr>
      </w:pPr>
    </w:p>
    <w:p w:rsidR="007909CD" w:rsidRDefault="007909CD" w:rsidP="007909CD">
      <w:pPr>
        <w:spacing w:after="0"/>
        <w:jc w:val="center"/>
        <w:rPr>
          <w:rFonts w:ascii="Times New Roman" w:hAnsi="Times New Roman" w:cs="Times New Roman"/>
          <w:b/>
          <w:sz w:val="28"/>
          <w:szCs w:val="28"/>
          <w:u w:val="single"/>
        </w:rPr>
      </w:pPr>
    </w:p>
    <w:p w:rsidR="00C37206" w:rsidRDefault="00C37206" w:rsidP="007909CD">
      <w:pPr>
        <w:spacing w:after="0"/>
        <w:jc w:val="center"/>
        <w:rPr>
          <w:rFonts w:ascii="Times New Roman" w:hAnsi="Times New Roman" w:cs="Times New Roman"/>
          <w:b/>
          <w:sz w:val="28"/>
          <w:szCs w:val="28"/>
          <w:u w:val="single"/>
        </w:rPr>
      </w:pPr>
    </w:p>
    <w:p w:rsidR="007909CD" w:rsidRDefault="007909CD" w:rsidP="007909CD">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Depuis la fin de la Seconde Guerre mondiale, la France a été sous les régimes de la IV</w:t>
      </w:r>
      <w:r>
        <w:rPr>
          <w:rFonts w:ascii="Times New Roman" w:hAnsi="Times New Roman" w:cs="Times New Roman"/>
          <w:color w:val="000000"/>
          <w:sz w:val="24"/>
          <w:szCs w:val="24"/>
          <w:vertAlign w:val="superscript"/>
        </w:rPr>
        <w:t>ème</w:t>
      </w:r>
      <w:r>
        <w:rPr>
          <w:rFonts w:ascii="Times New Roman" w:hAnsi="Times New Roman" w:cs="Times New Roman"/>
          <w:color w:val="000000"/>
          <w:sz w:val="24"/>
          <w:szCs w:val="24"/>
        </w:rPr>
        <w:t xml:space="preserve">, puis de la </w:t>
      </w:r>
      <w:r>
        <w:rPr>
          <w:rFonts w:ascii="Times New Roman" w:hAnsi="Times New Roman" w:cs="Times New Roman"/>
          <w:b/>
          <w:color w:val="FF0000"/>
          <w:sz w:val="24"/>
          <w:szCs w:val="24"/>
        </w:rPr>
        <w:t>V</w:t>
      </w:r>
      <w:r>
        <w:rPr>
          <w:rFonts w:ascii="Times New Roman" w:hAnsi="Times New Roman" w:cs="Times New Roman"/>
          <w:b/>
          <w:color w:val="FF0000"/>
          <w:sz w:val="24"/>
          <w:szCs w:val="24"/>
          <w:vertAlign w:val="superscript"/>
        </w:rPr>
        <w:t>ème</w:t>
      </w:r>
      <w:r>
        <w:rPr>
          <w:rFonts w:ascii="Times New Roman" w:hAnsi="Times New Roman" w:cs="Times New Roman"/>
          <w:b/>
          <w:color w:val="FF0000"/>
          <w:sz w:val="24"/>
          <w:szCs w:val="24"/>
        </w:rPr>
        <w:t xml:space="preserve"> République</w:t>
      </w:r>
      <w:r>
        <w:rPr>
          <w:rFonts w:ascii="Times New Roman" w:hAnsi="Times New Roman" w:cs="Times New Roman"/>
          <w:color w:val="000000"/>
          <w:sz w:val="24"/>
          <w:szCs w:val="24"/>
        </w:rPr>
        <w:t>.</w:t>
      </w:r>
    </w:p>
    <w:p w:rsidR="007909CD" w:rsidRDefault="007909CD" w:rsidP="007909CD">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pays s'est modernisé mais connaît aujourd'hui une </w:t>
      </w:r>
      <w:r>
        <w:rPr>
          <w:rFonts w:ascii="Times New Roman" w:hAnsi="Times New Roman" w:cs="Times New Roman"/>
          <w:b/>
          <w:color w:val="FF0000"/>
          <w:sz w:val="24"/>
          <w:szCs w:val="24"/>
        </w:rPr>
        <w:t>crise économique importante</w:t>
      </w:r>
      <w:r>
        <w:rPr>
          <w:rFonts w:ascii="Times New Roman" w:hAnsi="Times New Roman" w:cs="Times New Roman"/>
          <w:color w:val="000000"/>
          <w:sz w:val="24"/>
          <w:szCs w:val="24"/>
        </w:rPr>
        <w:t>.</w:t>
      </w:r>
    </w:p>
    <w:p w:rsidR="007909CD" w:rsidRDefault="007909CD" w:rsidP="007909CD">
      <w:pPr>
        <w:autoSpaceDE w:val="0"/>
        <w:autoSpaceDN w:val="0"/>
        <w:adjustRightInd w:val="0"/>
        <w:spacing w:after="0" w:line="240" w:lineRule="auto"/>
        <w:jc w:val="both"/>
        <w:rPr>
          <w:rFonts w:ascii="Times New Roman" w:hAnsi="Times New Roman" w:cs="Times New Roman"/>
          <w:color w:val="000000"/>
          <w:sz w:val="24"/>
          <w:szCs w:val="24"/>
        </w:rPr>
      </w:pPr>
    </w:p>
    <w:p w:rsidR="007909CD" w:rsidRDefault="007909CD" w:rsidP="007909CD">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constitution de la Vème république a instauré </w:t>
      </w:r>
      <w:r>
        <w:rPr>
          <w:rFonts w:ascii="Times New Roman" w:hAnsi="Times New Roman" w:cs="Times New Roman"/>
          <w:b/>
          <w:color w:val="FF0000"/>
          <w:sz w:val="24"/>
          <w:szCs w:val="24"/>
        </w:rPr>
        <w:t>un régime dans lequel le pouvoir législatif</w:t>
      </w:r>
      <w:r>
        <w:rPr>
          <w:rFonts w:ascii="Times New Roman" w:hAnsi="Times New Roman" w:cs="Times New Roman"/>
          <w:b/>
          <w:color w:val="000000"/>
          <w:sz w:val="24"/>
          <w:szCs w:val="24"/>
        </w:rPr>
        <w:t xml:space="preserve">, </w:t>
      </w:r>
      <w:r>
        <w:rPr>
          <w:rFonts w:ascii="Times New Roman" w:hAnsi="Times New Roman" w:cs="Times New Roman"/>
          <w:b/>
          <w:color w:val="FF0000"/>
          <w:sz w:val="24"/>
          <w:szCs w:val="24"/>
        </w:rPr>
        <w:t>le pouvoir exécutif et le pouvoir judiciaire sont séparés les uns des autres</w:t>
      </w:r>
      <w:r>
        <w:rPr>
          <w:rFonts w:ascii="Times New Roman" w:hAnsi="Times New Roman" w:cs="Times New Roman"/>
          <w:color w:val="000000"/>
          <w:sz w:val="24"/>
          <w:szCs w:val="24"/>
        </w:rPr>
        <w:t>.</w:t>
      </w: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u w:val="single"/>
        </w:rPr>
      </w:pP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871232" behindDoc="0" locked="0" layoutInCell="1" allowOverlap="1">
            <wp:simplePos x="0" y="0"/>
            <wp:positionH relativeFrom="column">
              <wp:posOffset>3634105</wp:posOffset>
            </wp:positionH>
            <wp:positionV relativeFrom="paragraph">
              <wp:posOffset>36830</wp:posOffset>
            </wp:positionV>
            <wp:extent cx="1266825" cy="1219200"/>
            <wp:effectExtent l="0" t="0" r="9525" b="0"/>
            <wp:wrapNone/>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66825" cy="12192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sz w:val="24"/>
          <w:szCs w:val="24"/>
          <w:u w:val="single"/>
        </w:rPr>
        <w:t>Les symboles de la V</w:t>
      </w:r>
      <w:r>
        <w:rPr>
          <w:rFonts w:ascii="Times New Roman" w:hAnsi="Times New Roman" w:cs="Times New Roman"/>
          <w:color w:val="000000"/>
          <w:sz w:val="24"/>
          <w:szCs w:val="24"/>
          <w:u w:val="single"/>
          <w:vertAlign w:val="superscript"/>
        </w:rPr>
        <w:t>ème</w:t>
      </w:r>
      <w:r>
        <w:rPr>
          <w:rFonts w:ascii="Times New Roman" w:hAnsi="Times New Roman" w:cs="Times New Roman"/>
          <w:color w:val="000000"/>
          <w:sz w:val="24"/>
          <w:szCs w:val="24"/>
          <w:u w:val="single"/>
        </w:rPr>
        <w:t xml:space="preserve"> république</w:t>
      </w:r>
      <w:r>
        <w:rPr>
          <w:rFonts w:ascii="Times New Roman" w:hAnsi="Times New Roman" w:cs="Times New Roman"/>
          <w:color w:val="000000"/>
          <w:sz w:val="24"/>
          <w:szCs w:val="24"/>
        </w:rPr>
        <w:t xml:space="preserve"> : </w:t>
      </w: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L'Hymne national : La </w:t>
      </w:r>
      <w:r w:rsidRPr="007909CD">
        <w:rPr>
          <w:rFonts w:ascii="Times New Roman" w:hAnsi="Times New Roman" w:cs="Times New Roman"/>
          <w:b/>
          <w:color w:val="FF0000"/>
          <w:sz w:val="24"/>
          <w:szCs w:val="24"/>
        </w:rPr>
        <w:t>Marseillaise</w:t>
      </w: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L'emblème national : Le </w:t>
      </w:r>
      <w:r w:rsidRPr="007909CD">
        <w:rPr>
          <w:rFonts w:ascii="Times New Roman" w:hAnsi="Times New Roman" w:cs="Times New Roman"/>
          <w:b/>
          <w:color w:val="FF0000"/>
          <w:sz w:val="24"/>
          <w:szCs w:val="24"/>
        </w:rPr>
        <w:t>drapeau tricolore</w:t>
      </w: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Symbole de la république : </w:t>
      </w:r>
      <w:r w:rsidRPr="007909CD">
        <w:rPr>
          <w:rFonts w:ascii="Times New Roman" w:hAnsi="Times New Roman" w:cs="Times New Roman"/>
          <w:b/>
          <w:color w:val="FF0000"/>
          <w:sz w:val="24"/>
          <w:szCs w:val="24"/>
        </w:rPr>
        <w:t>Marianne</w:t>
      </w: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Fête Nationale : </w:t>
      </w:r>
      <w:r w:rsidRPr="007909CD">
        <w:rPr>
          <w:rFonts w:ascii="Times New Roman" w:hAnsi="Times New Roman" w:cs="Times New Roman"/>
          <w:b/>
          <w:color w:val="FF0000"/>
          <w:sz w:val="24"/>
          <w:szCs w:val="24"/>
        </w:rPr>
        <w:t>14 juillet</w:t>
      </w:r>
      <w:r>
        <w:rPr>
          <w:rFonts w:ascii="Times New Roman" w:hAnsi="Times New Roman" w:cs="Times New Roman"/>
          <w:color w:val="000000"/>
          <w:sz w:val="24"/>
          <w:szCs w:val="24"/>
        </w:rPr>
        <w:t xml:space="preserve"> (Prise de la Bastille)</w:t>
      </w:r>
      <w:r>
        <w:rPr>
          <w:noProof/>
          <w:lang w:eastAsia="fr-FR"/>
        </w:rPr>
        <w:t xml:space="preserve"> </w:t>
      </w: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Décoration nationale : La </w:t>
      </w:r>
      <w:r w:rsidRPr="007909CD">
        <w:rPr>
          <w:rFonts w:ascii="Times New Roman" w:hAnsi="Times New Roman" w:cs="Times New Roman"/>
          <w:b/>
          <w:color w:val="FF0000"/>
          <w:sz w:val="24"/>
          <w:szCs w:val="24"/>
        </w:rPr>
        <w:t>légion d'honneur</w:t>
      </w:r>
      <w:r>
        <w:rPr>
          <w:rFonts w:ascii="Times New Roman" w:hAnsi="Times New Roman" w:cs="Times New Roman"/>
          <w:color w:val="000000"/>
          <w:sz w:val="24"/>
          <w:szCs w:val="24"/>
        </w:rPr>
        <w:t xml:space="preserve"> </w:t>
      </w: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Devise : </w:t>
      </w:r>
      <w:r w:rsidRPr="007909CD">
        <w:rPr>
          <w:rFonts w:ascii="Times New Roman" w:hAnsi="Times New Roman" w:cs="Times New Roman"/>
          <w:b/>
          <w:color w:val="FF0000"/>
          <w:sz w:val="24"/>
          <w:szCs w:val="24"/>
        </w:rPr>
        <w:t>Liberté</w:t>
      </w:r>
      <w:r>
        <w:rPr>
          <w:rFonts w:ascii="Times New Roman" w:hAnsi="Times New Roman" w:cs="Times New Roman"/>
          <w:color w:val="000000"/>
          <w:sz w:val="24"/>
          <w:szCs w:val="24"/>
        </w:rPr>
        <w:t xml:space="preserve">, </w:t>
      </w:r>
      <w:r w:rsidRPr="007909CD">
        <w:rPr>
          <w:rFonts w:ascii="Times New Roman" w:hAnsi="Times New Roman" w:cs="Times New Roman"/>
          <w:b/>
          <w:color w:val="FF0000"/>
          <w:sz w:val="24"/>
          <w:szCs w:val="24"/>
        </w:rPr>
        <w:t>égalité</w:t>
      </w:r>
      <w:r>
        <w:rPr>
          <w:rFonts w:ascii="Times New Roman" w:hAnsi="Times New Roman" w:cs="Times New Roman"/>
          <w:color w:val="000000"/>
          <w:sz w:val="24"/>
          <w:szCs w:val="24"/>
        </w:rPr>
        <w:t xml:space="preserve">, </w:t>
      </w:r>
      <w:r w:rsidRPr="007909CD">
        <w:rPr>
          <w:rFonts w:ascii="Times New Roman" w:hAnsi="Times New Roman" w:cs="Times New Roman"/>
          <w:b/>
          <w:color w:val="FF0000"/>
          <w:sz w:val="24"/>
          <w:szCs w:val="24"/>
        </w:rPr>
        <w:t>fraternité</w:t>
      </w:r>
    </w:p>
    <w:p w:rsidR="007909CD" w:rsidRDefault="007909CD" w:rsidP="007909CD"/>
    <w:p w:rsidR="007909CD" w:rsidRDefault="007909CD"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071544" w:rsidRDefault="00071544" w:rsidP="007909CD">
      <w:pPr>
        <w:rPr>
          <w:rFonts w:ascii="Times New Roman" w:hAnsi="Times New Roman" w:cs="Times New Roman"/>
          <w:b/>
          <w:sz w:val="28"/>
          <w:szCs w:val="28"/>
        </w:rPr>
      </w:pPr>
    </w:p>
    <w:p w:rsidR="0023697B" w:rsidRDefault="0023697B" w:rsidP="0023697B">
      <w:pPr>
        <w:rPr>
          <w:rFonts w:ascii="Times New Roman" w:hAnsi="Times New Roman" w:cs="Times New Roman"/>
          <w:b/>
          <w:sz w:val="28"/>
          <w:szCs w:val="28"/>
        </w:rPr>
      </w:pPr>
    </w:p>
    <w:p w:rsidR="0023697B" w:rsidRDefault="0023697B" w:rsidP="0023697B">
      <w:pPr>
        <w:rPr>
          <w:rFonts w:ascii="Times New Roman" w:hAnsi="Times New Roman" w:cs="Times New Roman"/>
          <w:b/>
          <w:sz w:val="28"/>
          <w:szCs w:val="28"/>
        </w:rPr>
      </w:pPr>
      <w:r>
        <w:rPr>
          <w:rFonts w:ascii="Times New Roman" w:hAnsi="Times New Roman" w:cs="Times New Roman"/>
          <w:b/>
          <w:sz w:val="28"/>
          <w:szCs w:val="28"/>
        </w:rPr>
        <w:t>H33 Document</w:t>
      </w:r>
    </w:p>
    <w:p w:rsidR="0023697B" w:rsidRDefault="0023697B" w:rsidP="0023697B">
      <w:pPr>
        <w:jc w:val="center"/>
        <w:rPr>
          <w:rFonts w:ascii="Times New Roman" w:hAnsi="Times New Roman" w:cs="Times New Roman"/>
          <w:b/>
          <w:sz w:val="28"/>
          <w:szCs w:val="28"/>
          <w:u w:val="single"/>
        </w:rPr>
      </w:pPr>
      <w:r>
        <w:rPr>
          <w:rFonts w:ascii="Times New Roman" w:hAnsi="Times New Roman" w:cs="Times New Roman"/>
          <w:b/>
          <w:sz w:val="28"/>
          <w:szCs w:val="28"/>
          <w:u w:val="single"/>
        </w:rPr>
        <w:t>La construction Européenne</w:t>
      </w: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1945-1956 : les débuts de la construction européenne :</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1945, l’Europe sort traumatisée d’un conflit sanglant et destructeur. Alors que débute une nouvelle période de tensions internationales - la Guerre froide - certains comprennent très vite que seule une union entre les pays d’Europe permettra au vieux continent de recouvrer son rang sur la scène mondiale. </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L’heure est à la reconstruction et à la réconciliation. Les accords de coopération se multiplient, encouragés par les alliés américains (OECE, OTAN) ou à l’initiative des Européens (Conseil de l’Europe, CECA). </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Durant cette période foisonnante sur le plan intellectuel, plusieurs courants s’affrontent sur les moyens d’atteindre l’unification européenne : fédéralistes, partisans de la coopération intergouvernementale, fonctionnalistes... C’est finalement l’approche graduelle et pragmatique prônée par </w:t>
      </w:r>
      <w:r>
        <w:rPr>
          <w:rFonts w:ascii="Times New Roman" w:hAnsi="Times New Roman" w:cs="Times New Roman"/>
          <w:color w:val="0000FF"/>
          <w:sz w:val="24"/>
          <w:szCs w:val="24"/>
          <w:u w:val="single"/>
        </w:rPr>
        <w:t>Jean Monnet</w:t>
      </w:r>
      <w:r>
        <w:rPr>
          <w:rFonts w:ascii="Times New Roman" w:hAnsi="Times New Roman" w:cs="Times New Roman"/>
          <w:color w:val="000000"/>
          <w:sz w:val="24"/>
          <w:szCs w:val="24"/>
        </w:rPr>
        <w:t xml:space="preserve"> qui aura les effets les plus remarquables : de la </w:t>
      </w:r>
      <w:r>
        <w:rPr>
          <w:rFonts w:ascii="Times New Roman" w:hAnsi="Times New Roman" w:cs="Times New Roman"/>
          <w:color w:val="0000FF"/>
          <w:sz w:val="24"/>
          <w:szCs w:val="24"/>
          <w:u w:val="single"/>
        </w:rPr>
        <w:t>mise en commun du charbon et de l’acier</w:t>
      </w:r>
      <w:r>
        <w:rPr>
          <w:rFonts w:ascii="Times New Roman" w:hAnsi="Times New Roman" w:cs="Times New Roman"/>
          <w:color w:val="000000"/>
          <w:sz w:val="24"/>
          <w:szCs w:val="24"/>
        </w:rPr>
        <w:t xml:space="preserve"> entre les Six naîtra la forme la plus achevée d’intégration pacifique jamais connue en Europe, voire dans le monde. </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p>
    <w:p w:rsidR="0023697B" w:rsidRDefault="0023697B" w:rsidP="0023697B">
      <w:pPr>
        <w:autoSpaceDE w:val="0"/>
        <w:autoSpaceDN w:val="0"/>
        <w:adjustRightInd w:val="0"/>
        <w:spacing w:after="0" w:line="24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1957-1973 : de l’Europe des six à l’Europe des neuf :</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1957 voit l’avènement d’un projet charnière dans l’histoire de la construction européenne : la création par les Six d’une </w:t>
      </w:r>
      <w:r>
        <w:rPr>
          <w:rFonts w:ascii="Times New Roman" w:hAnsi="Times New Roman" w:cs="Times New Roman"/>
          <w:color w:val="0000FF"/>
          <w:sz w:val="24"/>
          <w:szCs w:val="24"/>
          <w:u w:val="single"/>
        </w:rPr>
        <w:t>Communauté économique européenne</w:t>
      </w:r>
      <w:r>
        <w:rPr>
          <w:rFonts w:ascii="Times New Roman" w:hAnsi="Times New Roman" w:cs="Times New Roman"/>
          <w:color w:val="000000"/>
          <w:sz w:val="24"/>
          <w:szCs w:val="24"/>
        </w:rPr>
        <w:t xml:space="preserve"> qui couvrira bientôt les principaux secteurs de la vie économique. Mais le but final de cette entreprise est bien plus grand, puisqu’il s’agit "d'établir les fondements d'une union sans cesse plus étroite entre les peuples européens", comme l’énonce le préambule du traité CEE. </w:t>
      </w: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Malgré la crise institutionnelle de 1965 - qui  contribue à atténuer le caractère supranational de la CEE - la mise en place du marché commun se déroule sans heurt et conduit immédiatement à des performances économiques remarquables. Ces premières années voient également la naissance de politiques communes dans les domaines de l’agriculture, des transports, du commerce extérieur et de la cohésion régionale. Le succès de cette intégration pousse des pays qui s’en étaient jusque-là tenus à l’écart à rejoindre les Communautés européennes. Le 1er janvier 1973, celles-ci comptent trois nouveaux membres : le </w:t>
      </w:r>
      <w:r>
        <w:rPr>
          <w:rFonts w:ascii="Times New Roman" w:hAnsi="Times New Roman" w:cs="Times New Roman"/>
          <w:color w:val="0000FF"/>
          <w:sz w:val="24"/>
          <w:szCs w:val="24"/>
          <w:u w:val="single"/>
        </w:rPr>
        <w:t>Royaume-Uni</w:t>
      </w:r>
      <w:r>
        <w:rPr>
          <w:rFonts w:ascii="Times New Roman" w:hAnsi="Times New Roman" w:cs="Times New Roman"/>
          <w:color w:val="000000"/>
          <w:sz w:val="24"/>
          <w:szCs w:val="24"/>
        </w:rPr>
        <w:t>, l’</w:t>
      </w:r>
      <w:r>
        <w:rPr>
          <w:rFonts w:ascii="Times New Roman" w:hAnsi="Times New Roman" w:cs="Times New Roman"/>
          <w:color w:val="0000FF"/>
          <w:sz w:val="24"/>
          <w:szCs w:val="24"/>
          <w:u w:val="single"/>
        </w:rPr>
        <w:t>Irlande</w:t>
      </w:r>
      <w:r>
        <w:rPr>
          <w:rFonts w:ascii="Times New Roman" w:hAnsi="Times New Roman" w:cs="Times New Roman"/>
          <w:color w:val="000000"/>
          <w:sz w:val="24"/>
          <w:szCs w:val="24"/>
        </w:rPr>
        <w:t xml:space="preserve"> et le </w:t>
      </w:r>
      <w:r>
        <w:rPr>
          <w:rFonts w:ascii="Times New Roman" w:hAnsi="Times New Roman" w:cs="Times New Roman"/>
          <w:color w:val="0000FF"/>
          <w:sz w:val="24"/>
          <w:szCs w:val="24"/>
          <w:u w:val="single"/>
        </w:rPr>
        <w:t>Danemark</w:t>
      </w:r>
      <w:r>
        <w:rPr>
          <w:rFonts w:ascii="Times New Roman" w:hAnsi="Times New Roman" w:cs="Times New Roman"/>
          <w:color w:val="000000"/>
          <w:sz w:val="24"/>
          <w:szCs w:val="24"/>
        </w:rPr>
        <w:t>.</w:t>
      </w: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p>
    <w:p w:rsidR="0023697B" w:rsidRDefault="0023697B" w:rsidP="0023697B">
      <w:pPr>
        <w:autoSpaceDE w:val="0"/>
        <w:autoSpaceDN w:val="0"/>
        <w:adjustRightInd w:val="0"/>
        <w:spacing w:after="0" w:line="240" w:lineRule="auto"/>
        <w:jc w:val="both"/>
        <w:rPr>
          <w:rFonts w:ascii="Times New Roman" w:hAnsi="Times New Roman" w:cs="Times New Roman"/>
          <w:b/>
          <w:bCs/>
          <w:color w:val="000000"/>
          <w:sz w:val="36"/>
          <w:szCs w:val="36"/>
        </w:rPr>
      </w:pPr>
      <w:r>
        <w:rPr>
          <w:rFonts w:ascii="Times New Roman" w:hAnsi="Times New Roman" w:cs="Times New Roman"/>
          <w:b/>
          <w:bCs/>
          <w:color w:val="000000"/>
          <w:sz w:val="24"/>
          <w:szCs w:val="24"/>
        </w:rPr>
        <w:t>1974-1984 : surmonter les crises :</w:t>
      </w:r>
      <w:r>
        <w:rPr>
          <w:rFonts w:ascii="Times New Roman" w:hAnsi="Times New Roman" w:cs="Times New Roman"/>
          <w:b/>
          <w:bCs/>
          <w:color w:val="000000"/>
          <w:sz w:val="36"/>
          <w:szCs w:val="36"/>
        </w:rPr>
        <w:t xml:space="preserve"> </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Dans les années 70, l’Europe est frappée de plein fouet par les effets conjugués de la crise monétaire internationale et du choc pétrolier. </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Confrontés à de graves difficultés économiques, les Etats membres réagissent en ordre dispersé. A plusieurs reprises, l’unité des Communautés est mise à mal. Mais peu à peu, une réponse concertée à la crise s’organise, symbolisée par la tenue trimestrielle du Conseil européen. En dépit de la crise, les Neuf paraissent décidés à reprendre, voire approfondir leur coopération politique. </w:t>
      </w: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Mais à l’exception d’un renouveau de la collaboration dans le domaine monétaire, les résultats sont mitigés. L’Europe politique attendra des jours meilleurs pour voir le jour. </w:t>
      </w: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p>
    <w:p w:rsidR="0023697B" w:rsidRDefault="0023697B" w:rsidP="0023697B">
      <w:pPr>
        <w:autoSpaceDE w:val="0"/>
        <w:autoSpaceDN w:val="0"/>
        <w:adjustRightInd w:val="0"/>
        <w:spacing w:after="0" w:line="240" w:lineRule="auto"/>
        <w:jc w:val="both"/>
        <w:rPr>
          <w:rFonts w:ascii="Times New Roman" w:hAnsi="Times New Roman" w:cs="Times New Roman"/>
          <w:b/>
          <w:bCs/>
          <w:color w:val="000000"/>
          <w:sz w:val="36"/>
          <w:szCs w:val="36"/>
        </w:rPr>
      </w:pPr>
      <w:r>
        <w:rPr>
          <w:rFonts w:ascii="Times New Roman" w:hAnsi="Times New Roman" w:cs="Times New Roman"/>
          <w:b/>
          <w:bCs/>
          <w:color w:val="000000"/>
          <w:sz w:val="24"/>
          <w:szCs w:val="24"/>
        </w:rPr>
        <w:t>1985-1991 : la relance européenne :</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Au milieu des années 80, les dirigeants européens sont décidés à rompre avec l’euroscepticisme de la décennie précédente. Sous l’impulsion du trio </w:t>
      </w:r>
      <w:r>
        <w:rPr>
          <w:rFonts w:ascii="Times New Roman" w:hAnsi="Times New Roman" w:cs="Times New Roman"/>
          <w:color w:val="0000FF"/>
          <w:sz w:val="24"/>
          <w:szCs w:val="24"/>
          <w:u w:val="single"/>
        </w:rPr>
        <w:t>Mitterrand</w:t>
      </w:r>
      <w:r>
        <w:rPr>
          <w:rFonts w:ascii="Times New Roman" w:hAnsi="Times New Roman" w:cs="Times New Roman"/>
          <w:color w:val="000000"/>
          <w:sz w:val="24"/>
          <w:szCs w:val="24"/>
        </w:rPr>
        <w:t>-</w:t>
      </w:r>
      <w:r>
        <w:rPr>
          <w:rFonts w:ascii="Times New Roman" w:hAnsi="Times New Roman" w:cs="Times New Roman"/>
          <w:color w:val="0000FF"/>
          <w:sz w:val="24"/>
          <w:szCs w:val="24"/>
          <w:u w:val="single"/>
        </w:rPr>
        <w:t>Kohl</w:t>
      </w:r>
      <w:r>
        <w:rPr>
          <w:rFonts w:ascii="Times New Roman" w:hAnsi="Times New Roman" w:cs="Times New Roman"/>
          <w:color w:val="000000"/>
          <w:sz w:val="24"/>
          <w:szCs w:val="24"/>
        </w:rPr>
        <w:t>-</w:t>
      </w:r>
      <w:r>
        <w:rPr>
          <w:rFonts w:ascii="Times New Roman" w:hAnsi="Times New Roman" w:cs="Times New Roman"/>
          <w:color w:val="0000FF"/>
          <w:sz w:val="24"/>
          <w:szCs w:val="24"/>
          <w:u w:val="single"/>
        </w:rPr>
        <w:t>Delors</w:t>
      </w:r>
      <w:r>
        <w:rPr>
          <w:rFonts w:ascii="Times New Roman" w:hAnsi="Times New Roman" w:cs="Times New Roman"/>
          <w:color w:val="000000"/>
          <w:sz w:val="24"/>
          <w:szCs w:val="24"/>
        </w:rPr>
        <w:t xml:space="preserve"> se dessine une relance de la construction européenne, dont l’objectif est d’achever l’intégration économique initiée en 1957. La réalisation du marché unique devient l’horizon qui va mobiliser les institutions et les Etats européens pendant près de dix ans. On assiste alors au développement de politiques européennes dans les domaines de l’environnement, de la santé, de la cohésion sociale et territoriale…</w:t>
      </w:r>
    </w:p>
    <w:p w:rsidR="0023697B" w:rsidRDefault="0023697B" w:rsidP="0023697B">
      <w:pPr>
        <w:autoSpaceDE w:val="0"/>
        <w:autoSpaceDN w:val="0"/>
        <w:adjustRightInd w:val="0"/>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En 1989 se produit ce que personne n’avait osé imaginer : le Mur de Berlin est renversé par les Allemands de l’Est avides de liberté. Bientôt, c’est l’ensemble du bloc soviétique qui s’effondre, plaçant les Européens devant la perspective d'une réunification du continent. </w:t>
      </w: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p>
    <w:p w:rsidR="0095522B" w:rsidRDefault="0095522B" w:rsidP="0023697B">
      <w:pPr>
        <w:autoSpaceDE w:val="0"/>
        <w:autoSpaceDN w:val="0"/>
        <w:adjustRightInd w:val="0"/>
        <w:spacing w:after="0" w:line="240" w:lineRule="auto"/>
        <w:jc w:val="both"/>
        <w:rPr>
          <w:rFonts w:ascii="Times New Roman" w:hAnsi="Times New Roman" w:cs="Times New Roman"/>
          <w:b/>
          <w:bCs/>
          <w:color w:val="000000"/>
          <w:sz w:val="24"/>
          <w:szCs w:val="24"/>
        </w:rPr>
      </w:pP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1992-2007 : la naissance de l’Europe politique :</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disparition du bloc soviétique provoque une rupture de l’ordre international qui n’est pas sans conséquence sur le projet européen. Les pays membres des Communautés réagissent rapidement à la nouvelle donne en affirmant la dimension politique du projet européen par la signature, en 1992, du </w:t>
      </w:r>
      <w:r>
        <w:rPr>
          <w:rFonts w:ascii="Times New Roman" w:hAnsi="Times New Roman" w:cs="Times New Roman"/>
          <w:color w:val="0000FF"/>
          <w:sz w:val="24"/>
          <w:szCs w:val="24"/>
          <w:u w:val="single"/>
        </w:rPr>
        <w:t xml:space="preserve">Traité de Maastricht </w:t>
      </w:r>
      <w:r>
        <w:rPr>
          <w:rFonts w:ascii="Times New Roman" w:hAnsi="Times New Roman" w:cs="Times New Roman"/>
          <w:color w:val="000000"/>
          <w:sz w:val="24"/>
          <w:szCs w:val="24"/>
        </w:rPr>
        <w:t xml:space="preserve">qui pose </w:t>
      </w:r>
      <w:r>
        <w:rPr>
          <w:noProof/>
          <w:lang w:eastAsia="fr-FR"/>
        </w:rPr>
        <w:drawing>
          <wp:anchor distT="0" distB="0" distL="114300" distR="114300" simplePos="0" relativeHeight="251897856" behindDoc="0" locked="0" layoutInCell="1" allowOverlap="1">
            <wp:simplePos x="0" y="0"/>
            <wp:positionH relativeFrom="column">
              <wp:posOffset>87630</wp:posOffset>
            </wp:positionH>
            <wp:positionV relativeFrom="paragraph">
              <wp:posOffset>0</wp:posOffset>
            </wp:positionV>
            <wp:extent cx="775335" cy="1143000"/>
            <wp:effectExtent l="0" t="0" r="5715" b="0"/>
            <wp:wrapSquare wrapText="bothSides"/>
            <wp:docPr id="730" name="Imag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4">
                      <a:extLst>
                        <a:ext uri="{28A0092B-C50C-407E-A947-70E740481C1C}">
                          <a14:useLocalDpi xmlns:a14="http://schemas.microsoft.com/office/drawing/2010/main" val="0"/>
                        </a:ext>
                      </a:extLst>
                    </a:blip>
                    <a:srcRect l="5032" t="14684" r="12578" b="8731"/>
                    <a:stretch>
                      <a:fillRect/>
                    </a:stretch>
                  </pic:blipFill>
                  <pic:spPr bwMode="auto">
                    <a:xfrm>
                      <a:off x="0" y="0"/>
                      <a:ext cx="775335" cy="11430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000000"/>
          <w:sz w:val="24"/>
          <w:szCs w:val="24"/>
        </w:rPr>
        <w:t xml:space="preserve">également les bases d’une monnaie unique. Peu de temps après, la nouvelle Union européenne choisit de mettre en œuvre le plus grand élargissement de son histoire. </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Depuis lors, l’Europe tente de concilier son élargissement géographique avec l’approfondissement de son projet politique. L’enjeu est de taille, qui concerne la capacité de l’Union à devenir un véritable espace démocratique et à s’imposer comme acteur du monde globalisé. </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De 6 à 28 pays... :</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construction européenne est née de la volonté d'hommes politiques visionnaires - </w:t>
      </w:r>
      <w:r>
        <w:rPr>
          <w:rFonts w:ascii="Times New Roman" w:hAnsi="Times New Roman" w:cs="Times New Roman"/>
          <w:color w:val="0000FF"/>
          <w:sz w:val="24"/>
          <w:szCs w:val="24"/>
          <w:u w:val="single"/>
        </w:rPr>
        <w:t>Jean Monnet</w:t>
      </w:r>
      <w:r>
        <w:rPr>
          <w:rFonts w:ascii="Times New Roman" w:hAnsi="Times New Roman" w:cs="Times New Roman"/>
          <w:color w:val="000000"/>
          <w:sz w:val="24"/>
          <w:szCs w:val="24"/>
        </w:rPr>
        <w:t xml:space="preserve">, </w:t>
      </w:r>
      <w:r>
        <w:rPr>
          <w:rFonts w:ascii="Times New Roman" w:hAnsi="Times New Roman" w:cs="Times New Roman"/>
          <w:color w:val="0000FF"/>
          <w:sz w:val="24"/>
          <w:szCs w:val="24"/>
          <w:u w:val="single"/>
        </w:rPr>
        <w:t>Robert Schuman</w:t>
      </w:r>
      <w:r>
        <w:rPr>
          <w:rFonts w:ascii="Times New Roman" w:hAnsi="Times New Roman" w:cs="Times New Roman"/>
          <w:color w:val="000000"/>
          <w:sz w:val="24"/>
          <w:szCs w:val="24"/>
        </w:rPr>
        <w:t xml:space="preserve">, </w:t>
      </w:r>
      <w:r>
        <w:rPr>
          <w:rFonts w:ascii="Times New Roman" w:hAnsi="Times New Roman" w:cs="Times New Roman"/>
          <w:color w:val="0000FF"/>
          <w:sz w:val="24"/>
          <w:szCs w:val="24"/>
          <w:u w:val="single"/>
        </w:rPr>
        <w:t>Konrad Adenauer</w:t>
      </w:r>
      <w:r>
        <w:rPr>
          <w:rFonts w:ascii="Times New Roman" w:hAnsi="Times New Roman" w:cs="Times New Roman"/>
          <w:color w:val="000000"/>
          <w:sz w:val="24"/>
          <w:szCs w:val="24"/>
        </w:rPr>
        <w:t>, pour ne citer qu'eux - dont l'ambition était de préserver la paix en Europe et d'en assurer la prospérité économique.</w:t>
      </w:r>
    </w:p>
    <w:p w:rsidR="0023697B" w:rsidRDefault="0023697B" w:rsidP="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1951, 6 pays décident de se constituer en </w:t>
      </w:r>
      <w:r>
        <w:rPr>
          <w:rFonts w:ascii="Times New Roman" w:hAnsi="Times New Roman" w:cs="Times New Roman"/>
          <w:color w:val="0000FF"/>
          <w:sz w:val="24"/>
          <w:szCs w:val="24"/>
          <w:u w:val="single"/>
        </w:rPr>
        <w:t>Communauté européenne pour le charbon et l’acier</w:t>
      </w:r>
      <w:r>
        <w:rPr>
          <w:rFonts w:ascii="Times New Roman" w:hAnsi="Times New Roman" w:cs="Times New Roman"/>
          <w:color w:val="000000"/>
          <w:sz w:val="24"/>
          <w:szCs w:val="24"/>
        </w:rPr>
        <w:t xml:space="preserve"> : la RFA, la France, la Belgique, l'Italie, le Luxembourg et les Pays-Bas.</w:t>
      </w: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De 6 pays en 1951 à 28 aujourd'hui, l'UE a connu sept vagues d'adhésion de nouveaux pays, communément appelées "élargissements" </w:t>
      </w: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245"/>
        <w:gridCol w:w="6240"/>
      </w:tblGrid>
      <w:tr w:rsidR="0023697B" w:rsidTr="0023697B">
        <w:trPr>
          <w:trHeight w:val="600"/>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1973</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Royaume-Uni, Irlande, Danemark</w:t>
            </w:r>
          </w:p>
        </w:tc>
      </w:tr>
      <w:tr w:rsidR="0023697B" w:rsidTr="0023697B">
        <w:trPr>
          <w:trHeight w:val="600"/>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1981</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Grèce</w:t>
            </w:r>
          </w:p>
        </w:tc>
      </w:tr>
      <w:tr w:rsidR="0023697B" w:rsidTr="0023697B">
        <w:trPr>
          <w:trHeight w:val="600"/>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1986</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Espagne et Portugal</w:t>
            </w:r>
          </w:p>
        </w:tc>
      </w:tr>
      <w:tr w:rsidR="0023697B" w:rsidTr="0023697B">
        <w:trPr>
          <w:trHeight w:val="600"/>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1995</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Autriche, Finlande, Suède</w:t>
            </w:r>
          </w:p>
        </w:tc>
      </w:tr>
      <w:tr w:rsidR="0023697B" w:rsidTr="0023697B">
        <w:trPr>
          <w:trHeight w:val="728"/>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2004 </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Chypre, Malte, Estonie, Hongrie, Lettonie, Lituanie, Pologne, République Tchèque, Slovaquie, Slovénie</w:t>
            </w:r>
          </w:p>
        </w:tc>
      </w:tr>
      <w:tr w:rsidR="0023697B" w:rsidTr="0023697B">
        <w:trPr>
          <w:trHeight w:val="555"/>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2007</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Roumanie, Bulgarie</w:t>
            </w:r>
          </w:p>
        </w:tc>
      </w:tr>
      <w:tr w:rsidR="0023697B" w:rsidTr="0023697B">
        <w:trPr>
          <w:trHeight w:val="555"/>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2013</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23697B" w:rsidRDefault="0023697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Croatie</w:t>
            </w:r>
          </w:p>
        </w:tc>
      </w:tr>
    </w:tbl>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u w:val="single"/>
        </w:rPr>
      </w:pPr>
      <w:r>
        <w:rPr>
          <w:rFonts w:ascii="Times New Roman" w:hAnsi="Times New Roman" w:cs="Times New Roman"/>
          <w:color w:val="000000"/>
          <w:sz w:val="24"/>
          <w:szCs w:val="24"/>
          <w:u w:val="single"/>
        </w:rPr>
        <w:t>Les symboles de l'Union Européenne :</w:t>
      </w:r>
    </w:p>
    <w:p w:rsidR="0023697B" w:rsidRDefault="0023697B" w:rsidP="0023697B">
      <w:pPr>
        <w:autoSpaceDE w:val="0"/>
        <w:autoSpaceDN w:val="0"/>
        <w:adjustRightInd w:val="0"/>
        <w:spacing w:after="0" w:line="240" w:lineRule="auto"/>
        <w:jc w:val="both"/>
        <w:rPr>
          <w:rFonts w:ascii="Arial" w:hAnsi="Arial" w:cs="Arial"/>
          <w:color w:val="000000"/>
          <w:sz w:val="24"/>
          <w:szCs w:val="24"/>
        </w:rPr>
      </w:pPr>
      <w:r>
        <w:rPr>
          <w:noProof/>
          <w:lang w:eastAsia="fr-FR"/>
        </w:rPr>
        <w:drawing>
          <wp:anchor distT="0" distB="0" distL="114300" distR="114300" simplePos="0" relativeHeight="251898880" behindDoc="0" locked="0" layoutInCell="1" allowOverlap="1">
            <wp:simplePos x="0" y="0"/>
            <wp:positionH relativeFrom="column">
              <wp:posOffset>3021330</wp:posOffset>
            </wp:positionH>
            <wp:positionV relativeFrom="paragraph">
              <wp:posOffset>403225</wp:posOffset>
            </wp:positionV>
            <wp:extent cx="1095375" cy="760730"/>
            <wp:effectExtent l="0" t="0" r="9525" b="1270"/>
            <wp:wrapNone/>
            <wp:docPr id="729" name="Imag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95">
                      <a:extLst>
                        <a:ext uri="{28A0092B-C50C-407E-A947-70E740481C1C}">
                          <a14:useLocalDpi xmlns:a14="http://schemas.microsoft.com/office/drawing/2010/main" val="0"/>
                        </a:ext>
                      </a:extLst>
                    </a:blip>
                    <a:srcRect l="26178" t="39445" r="36127" b="32777"/>
                    <a:stretch>
                      <a:fillRect/>
                    </a:stretch>
                  </pic:blipFill>
                  <pic:spPr bwMode="auto">
                    <a:xfrm>
                      <a:off x="0" y="0"/>
                      <a:ext cx="1095375" cy="76073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color w:val="000000"/>
          <w:sz w:val="24"/>
          <w:szCs w:val="24"/>
        </w:rPr>
        <w:t>U</w:t>
      </w:r>
      <w:r>
        <w:rPr>
          <w:rFonts w:ascii="Times New Roman" w:hAnsi="Times New Roman" w:cs="Times New Roman"/>
          <w:color w:val="000000"/>
          <w:sz w:val="24"/>
          <w:szCs w:val="24"/>
        </w:rPr>
        <w:t xml:space="preserve">n drapeau : </w:t>
      </w:r>
      <w:r>
        <w:rPr>
          <w:rFonts w:ascii="Times New Roman" w:hAnsi="Times New Roman" w:cs="Times New Roman"/>
          <w:b/>
          <w:bCs/>
          <w:color w:val="000000"/>
          <w:sz w:val="24"/>
          <w:szCs w:val="24"/>
        </w:rPr>
        <w:t>12 étoiles or sur fond bleu forment un cercle en signe d'union</w:t>
      </w:r>
      <w:r>
        <w:rPr>
          <w:rFonts w:ascii="Times New Roman" w:hAnsi="Times New Roman" w:cs="Times New Roman"/>
          <w:color w:val="000000"/>
          <w:sz w:val="24"/>
          <w:szCs w:val="24"/>
        </w:rPr>
        <w:t xml:space="preserve">. Le nombre de 12 est symbolique : invariable, il n'indique pas le nombre de pays membres mais symbolise la perfection et la plénitude </w:t>
      </w: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Un hymne : "</w:t>
      </w:r>
      <w:r>
        <w:rPr>
          <w:rFonts w:ascii="Times New Roman" w:hAnsi="Times New Roman" w:cs="Times New Roman"/>
          <w:b/>
          <w:bCs/>
          <w:color w:val="000000"/>
          <w:sz w:val="24"/>
          <w:szCs w:val="24"/>
        </w:rPr>
        <w:t>l'Ode à la Joie</w:t>
      </w:r>
      <w:r>
        <w:rPr>
          <w:rFonts w:ascii="Times New Roman" w:hAnsi="Times New Roman" w:cs="Times New Roman"/>
          <w:color w:val="000000"/>
          <w:sz w:val="24"/>
          <w:szCs w:val="24"/>
        </w:rPr>
        <w:t>"</w:t>
      </w: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Une fête : la "</w:t>
      </w:r>
      <w:r>
        <w:rPr>
          <w:rFonts w:ascii="Times New Roman" w:hAnsi="Times New Roman" w:cs="Times New Roman"/>
          <w:b/>
          <w:bCs/>
          <w:color w:val="000000"/>
          <w:sz w:val="24"/>
          <w:szCs w:val="24"/>
        </w:rPr>
        <w:t>Journée de l'Europe</w:t>
      </w:r>
      <w:r>
        <w:rPr>
          <w:rFonts w:ascii="Times New Roman" w:hAnsi="Times New Roman" w:cs="Times New Roman"/>
          <w:color w:val="000000"/>
          <w:sz w:val="24"/>
          <w:szCs w:val="24"/>
        </w:rPr>
        <w:t xml:space="preserve">" est célébrée le 9 mai (en souvenir de la déclaration Schuman de 1950, véritable point de départ de la construction européenne) </w:t>
      </w:r>
    </w:p>
    <w:p w:rsidR="0023697B" w:rsidRDefault="0023697B" w:rsidP="002369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Une monnaie unique : l'</w:t>
      </w:r>
      <w:r>
        <w:rPr>
          <w:rFonts w:ascii="Times New Roman" w:hAnsi="Times New Roman" w:cs="Times New Roman"/>
          <w:b/>
          <w:bCs/>
          <w:color w:val="000000"/>
          <w:sz w:val="24"/>
          <w:szCs w:val="24"/>
        </w:rPr>
        <w:t>euro</w:t>
      </w:r>
      <w:r>
        <w:rPr>
          <w:rFonts w:ascii="Times New Roman" w:hAnsi="Times New Roman" w:cs="Times New Roman"/>
          <w:color w:val="000000"/>
          <w:sz w:val="24"/>
          <w:szCs w:val="24"/>
        </w:rPr>
        <w:t xml:space="preserve">. Ratifié en 1992, le </w:t>
      </w:r>
      <w:r>
        <w:rPr>
          <w:rFonts w:ascii="Times New Roman" w:hAnsi="Times New Roman" w:cs="Times New Roman"/>
          <w:color w:val="0000FF"/>
          <w:sz w:val="24"/>
          <w:szCs w:val="24"/>
          <w:u w:val="single"/>
        </w:rPr>
        <w:t>Traité de Maastricht</w:t>
      </w:r>
      <w:r>
        <w:rPr>
          <w:rFonts w:ascii="Times New Roman" w:hAnsi="Times New Roman" w:cs="Times New Roman"/>
          <w:color w:val="000000"/>
          <w:sz w:val="24"/>
          <w:szCs w:val="24"/>
        </w:rPr>
        <w:t xml:space="preserve"> propose la mise en place d'une monnaie  unique dans l'UE. Les pièces et billets sont introduits au 1er janvier 2002 dans les pays remplissant les conditions requises</w:t>
      </w:r>
    </w:p>
    <w:p w:rsidR="0023697B" w:rsidRDefault="0023697B" w:rsidP="0023697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Une devise : "</w:t>
      </w:r>
      <w:r>
        <w:rPr>
          <w:rFonts w:ascii="Times New Roman" w:hAnsi="Times New Roman" w:cs="Times New Roman"/>
          <w:b/>
          <w:bCs/>
          <w:color w:val="000000"/>
          <w:sz w:val="24"/>
          <w:szCs w:val="24"/>
        </w:rPr>
        <w:t>Unie dans la diversité</w:t>
      </w:r>
      <w:r>
        <w:rPr>
          <w:rFonts w:ascii="Times New Roman" w:hAnsi="Times New Roman" w:cs="Times New Roman"/>
          <w:color w:val="000000"/>
          <w:sz w:val="24"/>
          <w:szCs w:val="24"/>
        </w:rPr>
        <w:t xml:space="preserve">". Elle apparait officiellement pour la première fois en 2004, dans le </w:t>
      </w:r>
      <w:r>
        <w:rPr>
          <w:rFonts w:ascii="Times New Roman" w:hAnsi="Times New Roman" w:cs="Times New Roman"/>
          <w:color w:val="0000FF"/>
          <w:sz w:val="24"/>
          <w:szCs w:val="24"/>
          <w:u w:val="single"/>
        </w:rPr>
        <w:t>Traité établissant une Constitution pour l'Europe</w:t>
      </w:r>
      <w:r>
        <w:rPr>
          <w:rFonts w:ascii="Times New Roman" w:hAnsi="Times New Roman" w:cs="Times New Roman"/>
          <w:color w:val="000000"/>
          <w:sz w:val="24"/>
          <w:szCs w:val="24"/>
        </w:rPr>
        <w:t>.</w:t>
      </w:r>
    </w:p>
    <w:p w:rsidR="0023697B" w:rsidRDefault="0023697B" w:rsidP="0023697B">
      <w:pPr>
        <w:jc w:val="both"/>
        <w:rPr>
          <w:rFonts w:ascii="Times New Roman" w:hAnsi="Times New Roman" w:cs="Times New Roman"/>
          <w:sz w:val="24"/>
          <w:szCs w:val="24"/>
        </w:rPr>
      </w:pPr>
    </w:p>
    <w:p w:rsidR="0023697B" w:rsidRDefault="0023697B" w:rsidP="0023697B">
      <w:pPr>
        <w:jc w:val="both"/>
        <w:rPr>
          <w:rFonts w:ascii="Times New Roman" w:hAnsi="Times New Roman" w:cs="Times New Roman"/>
          <w:sz w:val="24"/>
          <w:szCs w:val="24"/>
        </w:rPr>
      </w:pPr>
    </w:p>
    <w:p w:rsidR="0023697B" w:rsidRDefault="0023697B" w:rsidP="007909CD">
      <w:pPr>
        <w:rPr>
          <w:rFonts w:ascii="Times New Roman" w:hAnsi="Times New Roman" w:cs="Times New Roman"/>
          <w:b/>
          <w:sz w:val="28"/>
          <w:szCs w:val="28"/>
        </w:rPr>
      </w:pPr>
    </w:p>
    <w:p w:rsidR="007909CD" w:rsidRDefault="007909CD" w:rsidP="007909CD">
      <w:pPr>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877376" behindDoc="0" locked="0" layoutInCell="1" allowOverlap="1">
                <wp:simplePos x="0" y="0"/>
                <wp:positionH relativeFrom="column">
                  <wp:posOffset>4943475</wp:posOffset>
                </wp:positionH>
                <wp:positionV relativeFrom="paragraph">
                  <wp:posOffset>-127000</wp:posOffset>
                </wp:positionV>
                <wp:extent cx="1045210" cy="628650"/>
                <wp:effectExtent l="0" t="95250" r="0" b="114300"/>
                <wp:wrapNone/>
                <wp:docPr id="692" name="Zone de texte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9E6B92" w:rsidRDefault="009E6B92" w:rsidP="007909CD">
                            <w:pPr>
                              <w:spacing w:after="0"/>
                              <w:jc w:val="center"/>
                              <w:rPr>
                                <w:rFonts w:ascii="Times New Roman" w:hAnsi="Times New Roman" w:cs="Times New Roman"/>
                                <w:b/>
                                <w:sz w:val="28"/>
                                <w:szCs w:val="28"/>
                              </w:rPr>
                            </w:pPr>
                            <w:r>
                              <w:rPr>
                                <w:rFonts w:ascii="Times New Roman" w:hAnsi="Times New Roman" w:cs="Times New Roman"/>
                                <w:b/>
                                <w:i/>
                                <w:sz w:val="28"/>
                                <w:szCs w:val="28"/>
                              </w:rPr>
                              <w:t>XX</w:t>
                            </w:r>
                            <w:r>
                              <w:rPr>
                                <w:rFonts w:ascii="Edwardian Script ITC" w:hAnsi="Edwardian Script ITC"/>
                                <w:b/>
                                <w:sz w:val="28"/>
                                <w:szCs w:val="28"/>
                                <w:vertAlign w:val="superscript"/>
                              </w:rPr>
                              <w:t>ème</w:t>
                            </w:r>
                          </w:p>
                          <w:p w:rsidR="009E6B92" w:rsidRDefault="009E6B92" w:rsidP="007909CD">
                            <w:pPr>
                              <w:spacing w:after="0"/>
                              <w:jc w:val="center"/>
                              <w:rPr>
                                <w:rFonts w:ascii="Edwardian Script ITC" w:hAnsi="Edwardian Script ITC"/>
                                <w:b/>
                                <w:sz w:val="28"/>
                                <w:szCs w:val="28"/>
                              </w:rPr>
                            </w:pPr>
                            <w:r>
                              <w:rPr>
                                <w:rFonts w:ascii="Edwardian Script ITC" w:hAnsi="Edwardian Script ITC"/>
                                <w:b/>
                                <w:sz w:val="28"/>
                                <w:szCs w:val="28"/>
                              </w:rPr>
                              <w:t>siècle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92" o:spid="_x0000_s1309" type="#_x0000_t202" style="position:absolute;margin-left:389.25pt;margin-top:-10pt;width:82.3pt;height:49.5pt;rotation:-1044771fd;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" filled="f" stroked="f" strokeweight=".5pt">
                <v:path arrowok="t"/>
                <v:textbox>
                  <w:txbxContent>
                    <w:p w:rsidR="009E6B92" w:rsidRDefault="009E6B92" w:rsidP="007909CD">
                      <w:pPr>
                        <w:spacing w:after="0"/>
                        <w:jc w:val="center"/>
                        <w:rPr>
                          <w:rFonts w:ascii="Times New Roman" w:hAnsi="Times New Roman" w:cs="Times New Roman"/>
                          <w:b/>
                          <w:sz w:val="28"/>
                          <w:szCs w:val="28"/>
                        </w:rPr>
                      </w:pPr>
                      <w:r>
                        <w:rPr>
                          <w:rFonts w:ascii="Times New Roman" w:hAnsi="Times New Roman" w:cs="Times New Roman"/>
                          <w:b/>
                          <w:i/>
                          <w:sz w:val="28"/>
                          <w:szCs w:val="28"/>
                        </w:rPr>
                        <w:t>XX</w:t>
                      </w:r>
                      <w:r>
                        <w:rPr>
                          <w:rFonts w:ascii="Edwardian Script ITC" w:hAnsi="Edwardian Script ITC"/>
                          <w:b/>
                          <w:sz w:val="28"/>
                          <w:szCs w:val="28"/>
                          <w:vertAlign w:val="superscript"/>
                        </w:rPr>
                        <w:t>ème</w:t>
                      </w:r>
                    </w:p>
                    <w:p w:rsidR="009E6B92" w:rsidRDefault="009E6B92" w:rsidP="007909CD">
                      <w:pPr>
                        <w:spacing w:after="0"/>
                        <w:jc w:val="center"/>
                        <w:rPr>
                          <w:rFonts w:ascii="Edwardian Script ITC" w:hAnsi="Edwardian Script ITC"/>
                          <w:b/>
                          <w:sz w:val="28"/>
                          <w:szCs w:val="28"/>
                        </w:rPr>
                      </w:pPr>
                      <w:r>
                        <w:rPr>
                          <w:rFonts w:ascii="Edwardian Script ITC" w:hAnsi="Edwardian Script ITC"/>
                          <w:b/>
                          <w:sz w:val="28"/>
                          <w:szCs w:val="28"/>
                        </w:rPr>
                        <w:t>siècle</w:t>
                      </w:r>
                    </w:p>
                  </w:txbxContent>
                </v:textbox>
              </v:shape>
            </w:pict>
          </mc:Fallback>
        </mc:AlternateContent>
      </w:r>
      <w:r>
        <w:rPr>
          <w:noProof/>
          <w:lang w:eastAsia="fr-FR"/>
        </w:rPr>
        <w:drawing>
          <wp:anchor distT="0" distB="0" distL="114300" distR="114300" simplePos="0" relativeHeight="251876352" behindDoc="0" locked="0" layoutInCell="1" allowOverlap="1">
            <wp:simplePos x="0" y="0"/>
            <wp:positionH relativeFrom="column">
              <wp:posOffset>5017135</wp:posOffset>
            </wp:positionH>
            <wp:positionV relativeFrom="paragraph">
              <wp:posOffset>-364490</wp:posOffset>
            </wp:positionV>
            <wp:extent cx="1219200" cy="1309370"/>
            <wp:effectExtent l="0" t="0" r="0" b="5080"/>
            <wp:wrapNone/>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H33</w:t>
      </w:r>
    </w:p>
    <w:p w:rsidR="007909CD" w:rsidRDefault="007909CD" w:rsidP="007909CD">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78400" behindDoc="0" locked="0" layoutInCell="1" allowOverlap="1">
            <wp:simplePos x="0" y="0"/>
            <wp:positionH relativeFrom="column">
              <wp:posOffset>5264150</wp:posOffset>
            </wp:positionH>
            <wp:positionV relativeFrom="paragraph">
              <wp:posOffset>56515</wp:posOffset>
            </wp:positionV>
            <wp:extent cx="514985" cy="357505"/>
            <wp:effectExtent l="38100" t="57150" r="37465" b="42545"/>
            <wp:wrapNone/>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5">
                      <a:extLst>
                        <a:ext uri="{28A0092B-C50C-407E-A947-70E740481C1C}">
                          <a14:useLocalDpi xmlns:a14="http://schemas.microsoft.com/office/drawing/2010/main" val="0"/>
                        </a:ext>
                      </a:extLst>
                    </a:blip>
                    <a:srcRect l="26178" t="39445" r="36127" b="32777"/>
                    <a:stretch>
                      <a:fillRect/>
                    </a:stretch>
                  </pic:blipFill>
                  <pic:spPr bwMode="auto">
                    <a:xfrm rot="-575243">
                      <a:off x="0" y="0"/>
                      <a:ext cx="514985" cy="3575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La construction Européenne</w:t>
      </w:r>
    </w:p>
    <w:p w:rsidR="007909CD" w:rsidRDefault="007909CD" w:rsidP="007909CD">
      <w:pPr>
        <w:autoSpaceDE w:val="0"/>
        <w:autoSpaceDN w:val="0"/>
        <w:adjustRightInd w:val="0"/>
        <w:spacing w:after="0" w:line="240" w:lineRule="auto"/>
        <w:jc w:val="center"/>
        <w:rPr>
          <w:rFonts w:ascii="Times New Roman" w:hAnsi="Times New Roman" w:cs="Times New Roman"/>
          <w:b/>
          <w:sz w:val="28"/>
          <w:szCs w:val="28"/>
          <w:u w:val="single"/>
        </w:rPr>
      </w:pPr>
    </w:p>
    <w:p w:rsidR="007909CD" w:rsidRDefault="007909CD" w:rsidP="007909CD">
      <w:pPr>
        <w:jc w:val="both"/>
        <w:rPr>
          <w:rFonts w:ascii="Times New Roman" w:hAnsi="Times New Roman" w:cs="Times New Roman"/>
          <w:color w:val="000000"/>
          <w:sz w:val="24"/>
          <w:szCs w:val="24"/>
        </w:rPr>
      </w:pPr>
    </w:p>
    <w:p w:rsidR="007909CD" w:rsidRDefault="007909CD" w:rsidP="007909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w:t>
      </w:r>
      <w:r>
        <w:rPr>
          <w:rFonts w:ascii="Times New Roman" w:hAnsi="Times New Roman" w:cs="Times New Roman"/>
          <w:b/>
          <w:color w:val="FF0000"/>
          <w:sz w:val="24"/>
          <w:szCs w:val="24"/>
        </w:rPr>
        <w:t>1989</w:t>
      </w:r>
      <w:r>
        <w:rPr>
          <w:rFonts w:ascii="Times New Roman" w:hAnsi="Times New Roman" w:cs="Times New Roman"/>
          <w:color w:val="000000"/>
          <w:sz w:val="24"/>
          <w:szCs w:val="24"/>
        </w:rPr>
        <w:t xml:space="preserve">, la </w:t>
      </w:r>
      <w:r>
        <w:rPr>
          <w:rFonts w:ascii="Times New Roman" w:hAnsi="Times New Roman" w:cs="Times New Roman"/>
          <w:b/>
          <w:color w:val="FF0000"/>
          <w:sz w:val="24"/>
          <w:szCs w:val="24"/>
        </w:rPr>
        <w:t>Chute du Mur de Berlin</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qui est renversé par les </w:t>
      </w:r>
      <w:r>
        <w:rPr>
          <w:rFonts w:ascii="Times New Roman" w:hAnsi="Times New Roman" w:cs="Times New Roman"/>
          <w:b/>
          <w:color w:val="FF0000"/>
          <w:sz w:val="24"/>
          <w:szCs w:val="24"/>
        </w:rPr>
        <w:t>Allemands de l’Est</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avides de liberté fera bientôt s'effondrer l’ensemble du bloc soviétique plaçant les Européens devant la perspective d'une réunification du continent et permettant l'élargissement de l'Union Européenne. </w:t>
      </w:r>
    </w:p>
    <w:p w:rsidR="007909CD" w:rsidRDefault="007909CD" w:rsidP="007909CD">
      <w:pPr>
        <w:jc w:val="both"/>
        <w:rPr>
          <w:rFonts w:ascii="Times New Roman" w:hAnsi="Times New Roman" w:cs="Times New Roman"/>
          <w:b/>
          <w:sz w:val="28"/>
          <w:szCs w:val="28"/>
          <w:u w:val="single"/>
        </w:rPr>
      </w:pPr>
      <w:r>
        <w:rPr>
          <w:rFonts w:ascii="Times New Roman" w:hAnsi="Times New Roman" w:cs="Times New Roman"/>
          <w:color w:val="000000"/>
          <w:sz w:val="24"/>
          <w:szCs w:val="24"/>
        </w:rPr>
        <w:t xml:space="preserve">De </w:t>
      </w:r>
      <w:r>
        <w:rPr>
          <w:rFonts w:ascii="Times New Roman" w:hAnsi="Times New Roman" w:cs="Times New Roman"/>
          <w:b/>
          <w:color w:val="FF0000"/>
          <w:sz w:val="24"/>
          <w:szCs w:val="24"/>
        </w:rPr>
        <w:t>6</w:t>
      </w:r>
      <w:r>
        <w:rPr>
          <w:rFonts w:ascii="Times New Roman" w:hAnsi="Times New Roman" w:cs="Times New Roman"/>
          <w:color w:val="000000"/>
          <w:sz w:val="24"/>
          <w:szCs w:val="24"/>
        </w:rPr>
        <w:t xml:space="preserve"> pays en </w:t>
      </w:r>
      <w:r>
        <w:rPr>
          <w:rFonts w:ascii="Times New Roman" w:hAnsi="Times New Roman" w:cs="Times New Roman"/>
          <w:b/>
          <w:color w:val="FF0000"/>
          <w:sz w:val="24"/>
          <w:szCs w:val="24"/>
        </w:rPr>
        <w:t>1951</w:t>
      </w:r>
      <w:r>
        <w:rPr>
          <w:rFonts w:ascii="Times New Roman" w:hAnsi="Times New Roman" w:cs="Times New Roman"/>
          <w:color w:val="000000"/>
          <w:sz w:val="24"/>
          <w:szCs w:val="24"/>
        </w:rPr>
        <w:t xml:space="preserve"> à </w:t>
      </w:r>
      <w:r>
        <w:rPr>
          <w:rFonts w:ascii="Times New Roman" w:hAnsi="Times New Roman" w:cs="Times New Roman"/>
          <w:b/>
          <w:color w:val="FF0000"/>
          <w:sz w:val="24"/>
          <w:szCs w:val="24"/>
        </w:rPr>
        <w:t>28</w:t>
      </w:r>
      <w:r>
        <w:rPr>
          <w:rFonts w:ascii="Times New Roman" w:hAnsi="Times New Roman" w:cs="Times New Roman"/>
          <w:color w:val="000000"/>
          <w:sz w:val="24"/>
          <w:szCs w:val="24"/>
        </w:rPr>
        <w:t xml:space="preserve"> aujourd'hui, l'UE a connu sept vagues d'adhésion de nouveaux pays, communément appelées "élargissements".</w:t>
      </w: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245"/>
        <w:gridCol w:w="6240"/>
      </w:tblGrid>
      <w:tr w:rsidR="007909CD" w:rsidTr="007909CD">
        <w:trPr>
          <w:trHeight w:val="600"/>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1973</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Royaume-Uni, Irlande, Danemark</w:t>
            </w:r>
          </w:p>
        </w:tc>
      </w:tr>
      <w:tr w:rsidR="007909CD" w:rsidTr="007909CD">
        <w:trPr>
          <w:trHeight w:val="600"/>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1981</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Grèce</w:t>
            </w:r>
          </w:p>
        </w:tc>
      </w:tr>
      <w:tr w:rsidR="007909CD" w:rsidTr="007909CD">
        <w:trPr>
          <w:trHeight w:val="600"/>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1986</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Espagne et Portugal</w:t>
            </w:r>
          </w:p>
        </w:tc>
      </w:tr>
      <w:tr w:rsidR="007909CD" w:rsidTr="007909CD">
        <w:trPr>
          <w:trHeight w:val="600"/>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1995</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Autriche, Finlande, Suède</w:t>
            </w:r>
          </w:p>
        </w:tc>
      </w:tr>
      <w:tr w:rsidR="007909CD" w:rsidTr="007909CD">
        <w:trPr>
          <w:trHeight w:val="728"/>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2004 </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Chypre, Malte, Estonie, Hongrie, Lettonie, Lituanie, Pologne, République Tchèque, Slovaquie, Slovénie</w:t>
            </w:r>
          </w:p>
        </w:tc>
      </w:tr>
      <w:tr w:rsidR="007909CD" w:rsidTr="007909CD">
        <w:trPr>
          <w:trHeight w:val="555"/>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2007</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Roumanie, Bulgarie</w:t>
            </w:r>
          </w:p>
        </w:tc>
      </w:tr>
      <w:tr w:rsidR="007909CD" w:rsidTr="007909CD">
        <w:trPr>
          <w:trHeight w:val="555"/>
          <w:tblCellSpacing w:w="15" w:type="dxa"/>
        </w:trPr>
        <w:tc>
          <w:tcPr>
            <w:tcW w:w="42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2013</w:t>
            </w:r>
          </w:p>
        </w:tc>
        <w:tc>
          <w:tcPr>
            <w:tcW w:w="619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7909CD" w:rsidRDefault="007909CD">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Croatie</w:t>
            </w:r>
          </w:p>
        </w:tc>
      </w:tr>
    </w:tbl>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u w:val="single"/>
        </w:rPr>
      </w:pPr>
      <w:r>
        <w:rPr>
          <w:rFonts w:ascii="Times New Roman" w:hAnsi="Times New Roman" w:cs="Times New Roman"/>
          <w:color w:val="000000"/>
          <w:sz w:val="24"/>
          <w:szCs w:val="24"/>
          <w:u w:val="single"/>
        </w:rPr>
        <w:t>Les symboles de l'Union Européenne :</w:t>
      </w:r>
    </w:p>
    <w:p w:rsidR="007909CD" w:rsidRDefault="007909CD" w:rsidP="007909CD">
      <w:pPr>
        <w:autoSpaceDE w:val="0"/>
        <w:autoSpaceDN w:val="0"/>
        <w:adjustRightInd w:val="0"/>
        <w:spacing w:after="0" w:line="240" w:lineRule="auto"/>
        <w:jc w:val="both"/>
        <w:rPr>
          <w:rFonts w:ascii="Arial" w:hAnsi="Arial" w:cs="Arial"/>
          <w:color w:val="000000"/>
          <w:sz w:val="24"/>
          <w:szCs w:val="24"/>
        </w:rPr>
      </w:pPr>
    </w:p>
    <w:p w:rsidR="007909CD" w:rsidRDefault="007909CD" w:rsidP="007909CD">
      <w:pPr>
        <w:autoSpaceDE w:val="0"/>
        <w:autoSpaceDN w:val="0"/>
        <w:adjustRightInd w:val="0"/>
        <w:spacing w:after="0" w:line="240" w:lineRule="auto"/>
        <w:jc w:val="both"/>
        <w:rPr>
          <w:rFonts w:ascii="Arial" w:hAnsi="Arial" w:cs="Arial"/>
          <w:color w:val="000000"/>
          <w:sz w:val="24"/>
          <w:szCs w:val="24"/>
        </w:rPr>
      </w:pPr>
      <w:r>
        <w:rPr>
          <w:noProof/>
          <w:lang w:eastAsia="fr-FR"/>
        </w:rPr>
        <w:drawing>
          <wp:anchor distT="0" distB="0" distL="114300" distR="114300" simplePos="0" relativeHeight="251875328" behindDoc="0" locked="0" layoutInCell="1" allowOverlap="1">
            <wp:simplePos x="0" y="0"/>
            <wp:positionH relativeFrom="column">
              <wp:posOffset>3002280</wp:posOffset>
            </wp:positionH>
            <wp:positionV relativeFrom="paragraph">
              <wp:posOffset>327025</wp:posOffset>
            </wp:positionV>
            <wp:extent cx="1095375" cy="760730"/>
            <wp:effectExtent l="0" t="0" r="9525" b="1270"/>
            <wp:wrapNone/>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95">
                      <a:extLst>
                        <a:ext uri="{28A0092B-C50C-407E-A947-70E740481C1C}">
                          <a14:useLocalDpi xmlns:a14="http://schemas.microsoft.com/office/drawing/2010/main" val="0"/>
                        </a:ext>
                      </a:extLst>
                    </a:blip>
                    <a:srcRect l="26178" t="39445" r="36127" b="32777"/>
                    <a:stretch>
                      <a:fillRect/>
                    </a:stretch>
                  </pic:blipFill>
                  <pic:spPr bwMode="auto">
                    <a:xfrm>
                      <a:off x="0" y="0"/>
                      <a:ext cx="1095375" cy="76073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color w:val="000000"/>
          <w:sz w:val="24"/>
          <w:szCs w:val="24"/>
        </w:rPr>
        <w:t>U</w:t>
      </w:r>
      <w:r>
        <w:rPr>
          <w:rFonts w:ascii="Times New Roman" w:hAnsi="Times New Roman" w:cs="Times New Roman"/>
          <w:color w:val="000000"/>
          <w:sz w:val="24"/>
          <w:szCs w:val="24"/>
        </w:rPr>
        <w:t xml:space="preserve">n drapeau : </w:t>
      </w:r>
      <w:r>
        <w:rPr>
          <w:rFonts w:ascii="Times New Roman" w:hAnsi="Times New Roman" w:cs="Times New Roman"/>
          <w:b/>
          <w:bCs/>
          <w:color w:val="FF0000"/>
          <w:sz w:val="24"/>
          <w:szCs w:val="24"/>
        </w:rPr>
        <w:t>12 étoiles or sur fond bleu forment un cercle en signe d'union</w:t>
      </w:r>
      <w:r>
        <w:rPr>
          <w:rFonts w:ascii="Times New Roman" w:hAnsi="Times New Roman" w:cs="Times New Roman"/>
          <w:color w:val="FF0000"/>
          <w:sz w:val="24"/>
          <w:szCs w:val="24"/>
        </w:rPr>
        <w:t xml:space="preserve">. </w:t>
      </w: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Un hymne : "</w:t>
      </w:r>
      <w:r>
        <w:rPr>
          <w:rFonts w:ascii="Times New Roman" w:hAnsi="Times New Roman" w:cs="Times New Roman"/>
          <w:b/>
          <w:bCs/>
          <w:color w:val="FF0000"/>
          <w:sz w:val="24"/>
          <w:szCs w:val="24"/>
        </w:rPr>
        <w:t>l'Ode à la Joie</w:t>
      </w:r>
      <w:r>
        <w:rPr>
          <w:rFonts w:ascii="Times New Roman" w:hAnsi="Times New Roman" w:cs="Times New Roman"/>
          <w:color w:val="000000"/>
          <w:sz w:val="24"/>
          <w:szCs w:val="24"/>
        </w:rPr>
        <w:t>"</w:t>
      </w: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Une fête : la "</w:t>
      </w:r>
      <w:r>
        <w:rPr>
          <w:rFonts w:ascii="Times New Roman" w:hAnsi="Times New Roman" w:cs="Times New Roman"/>
          <w:b/>
          <w:bCs/>
          <w:color w:val="FF0000"/>
          <w:sz w:val="24"/>
          <w:szCs w:val="24"/>
        </w:rPr>
        <w:t>Journée de l'Europe</w:t>
      </w:r>
      <w:r>
        <w:rPr>
          <w:rFonts w:ascii="Times New Roman" w:hAnsi="Times New Roman" w:cs="Times New Roman"/>
          <w:color w:val="000000"/>
          <w:sz w:val="24"/>
          <w:szCs w:val="24"/>
        </w:rPr>
        <w:t>" est célébrée le 9 mai.</w:t>
      </w: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Une monnaie unique : l'</w:t>
      </w:r>
      <w:r>
        <w:rPr>
          <w:rFonts w:ascii="Times New Roman" w:hAnsi="Times New Roman" w:cs="Times New Roman"/>
          <w:b/>
          <w:bCs/>
          <w:color w:val="FF0000"/>
          <w:sz w:val="24"/>
          <w:szCs w:val="24"/>
        </w:rPr>
        <w:t>euro</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dans les pays remplissant les conditions requises</w:t>
      </w:r>
    </w:p>
    <w:p w:rsidR="007909CD" w:rsidRDefault="007909CD" w:rsidP="007909CD">
      <w:pPr>
        <w:autoSpaceDE w:val="0"/>
        <w:autoSpaceDN w:val="0"/>
        <w:adjustRightInd w:val="0"/>
        <w:spacing w:after="0" w:line="240" w:lineRule="auto"/>
        <w:rPr>
          <w:rFonts w:ascii="Times New Roman" w:hAnsi="Times New Roman" w:cs="Times New Roman"/>
          <w:color w:val="000000"/>
          <w:sz w:val="24"/>
          <w:szCs w:val="24"/>
        </w:rPr>
      </w:pPr>
    </w:p>
    <w:p w:rsidR="007909CD" w:rsidRDefault="007909CD" w:rsidP="007909CD">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Une devise : "</w:t>
      </w:r>
      <w:r>
        <w:rPr>
          <w:rFonts w:ascii="Times New Roman" w:hAnsi="Times New Roman" w:cs="Times New Roman"/>
          <w:b/>
          <w:bCs/>
          <w:color w:val="FF0000"/>
          <w:sz w:val="24"/>
          <w:szCs w:val="24"/>
        </w:rPr>
        <w:t>Unie dans la diversité</w:t>
      </w:r>
      <w:r>
        <w:rPr>
          <w:rFonts w:ascii="Times New Roman" w:hAnsi="Times New Roman" w:cs="Times New Roman"/>
          <w:color w:val="000000"/>
          <w:sz w:val="24"/>
          <w:szCs w:val="24"/>
        </w:rPr>
        <w:t xml:space="preserve">". </w:t>
      </w:r>
    </w:p>
    <w:p w:rsidR="007909CD" w:rsidRDefault="007909CD" w:rsidP="007909CD">
      <w:pPr>
        <w:jc w:val="both"/>
        <w:rPr>
          <w:rFonts w:ascii="Times New Roman" w:hAnsi="Times New Roman" w:cs="Times New Roman"/>
          <w:sz w:val="24"/>
          <w:szCs w:val="24"/>
        </w:rPr>
      </w:pPr>
    </w:p>
    <w:p w:rsidR="007909CD" w:rsidRDefault="007909CD" w:rsidP="007909CD">
      <w:pPr>
        <w:jc w:val="both"/>
        <w:rPr>
          <w:rFonts w:ascii="Times New Roman" w:hAnsi="Times New Roman" w:cs="Times New Roman"/>
          <w:sz w:val="24"/>
          <w:szCs w:val="24"/>
        </w:rPr>
      </w:pPr>
    </w:p>
    <w:p w:rsidR="007909CD" w:rsidRDefault="007909CD" w:rsidP="007909CD">
      <w:pPr>
        <w:jc w:val="both"/>
        <w:rPr>
          <w:rFonts w:ascii="Times New Roman" w:hAnsi="Times New Roman" w:cs="Times New Roman"/>
          <w:sz w:val="24"/>
          <w:szCs w:val="24"/>
        </w:rPr>
      </w:pPr>
    </w:p>
    <w:p w:rsidR="007909CD" w:rsidRPr="00310852" w:rsidRDefault="007909CD" w:rsidP="003D6844">
      <w:pPr>
        <w:spacing w:after="0"/>
        <w:jc w:val="both"/>
        <w:rPr>
          <w:rFonts w:ascii="Times New Roman" w:hAnsi="Times New Roman" w:cs="Times New Roman"/>
          <w:sz w:val="24"/>
          <w:szCs w:val="24"/>
        </w:rPr>
      </w:pPr>
    </w:p>
    <w:sectPr w:rsidR="007909CD" w:rsidRPr="00310852" w:rsidSect="00DC10F1">
      <w:pgSz w:w="11906" w:h="16838"/>
      <w:pgMar w:top="709"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6B92" w:rsidRDefault="009E6B92" w:rsidP="00886941">
      <w:pPr>
        <w:spacing w:after="0" w:line="240" w:lineRule="auto"/>
      </w:pPr>
      <w:r>
        <w:separator/>
      </w:r>
    </w:p>
  </w:endnote>
  <w:endnote w:type="continuationSeparator" w:id="0">
    <w:p w:rsidR="009E6B92" w:rsidRDefault="009E6B92" w:rsidP="008869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mic Sans MS">
    <w:panose1 w:val="030F0702030302020204"/>
    <w:charset w:val="00"/>
    <w:family w:val="script"/>
    <w:pitch w:val="variable"/>
    <w:sig w:usb0="00000287" w:usb1="40000013" w:usb2="00000000" w:usb3="00000000" w:csb0="0000009F" w:csb1="00000000"/>
  </w:font>
  <w:font w:name="Pere Castor">
    <w:altName w:val="Pere Castor"/>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ystem">
    <w:panose1 w:val="00000000000000000000"/>
    <w:charset w:val="00"/>
    <w:family w:val="swiss"/>
    <w:notTrueType/>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6B92" w:rsidRDefault="009E6B92" w:rsidP="00886941">
      <w:pPr>
        <w:spacing w:after="0" w:line="240" w:lineRule="auto"/>
      </w:pPr>
      <w:r>
        <w:separator/>
      </w:r>
    </w:p>
  </w:footnote>
  <w:footnote w:type="continuationSeparator" w:id="0">
    <w:p w:rsidR="009E6B92" w:rsidRDefault="009E6B92" w:rsidP="0088694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69542A8C"/>
    <w:lvl w:ilvl="0">
      <w:numFmt w:val="bullet"/>
      <w:lvlText w:val="*"/>
      <w:lvlJc w:val="left"/>
    </w:lvl>
  </w:abstractNum>
  <w:abstractNum w:abstractNumId="1" w15:restartNumberingAfterBreak="0">
    <w:nsid w:val="1AA563F0"/>
    <w:multiLevelType w:val="hybridMultilevel"/>
    <w:tmpl w:val="2576687C"/>
    <w:lvl w:ilvl="0" w:tplc="FFFFFFFF">
      <w:start w:val="1"/>
      <w:numFmt w:val="bullet"/>
      <w:pStyle w:val="Tracecrite"/>
      <w:lvlText w:val=""/>
      <w:lvlJc w:val="left"/>
      <w:pPr>
        <w:tabs>
          <w:tab w:val="num" w:pos="360"/>
        </w:tabs>
        <w:ind w:left="340" w:hanging="34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501F7EDE"/>
    <w:multiLevelType w:val="hybridMultilevel"/>
    <w:tmpl w:val="86B8E3FC"/>
    <w:lvl w:ilvl="0" w:tplc="35D80762">
      <w:start w:val="1"/>
      <w:numFmt w:val="decimal"/>
      <w:lvlText w:val="%1."/>
      <w:lvlJc w:val="left"/>
      <w:pPr>
        <w:ind w:left="960" w:hanging="360"/>
      </w:pPr>
    </w:lvl>
    <w:lvl w:ilvl="1" w:tplc="040C0019">
      <w:start w:val="1"/>
      <w:numFmt w:val="lowerLetter"/>
      <w:lvlText w:val="%2."/>
      <w:lvlJc w:val="left"/>
      <w:pPr>
        <w:ind w:left="1680" w:hanging="360"/>
      </w:pPr>
    </w:lvl>
    <w:lvl w:ilvl="2" w:tplc="040C001B">
      <w:start w:val="1"/>
      <w:numFmt w:val="lowerRoman"/>
      <w:lvlText w:val="%3."/>
      <w:lvlJc w:val="right"/>
      <w:pPr>
        <w:ind w:left="2400" w:hanging="180"/>
      </w:pPr>
    </w:lvl>
    <w:lvl w:ilvl="3" w:tplc="040C000F">
      <w:start w:val="1"/>
      <w:numFmt w:val="decimal"/>
      <w:lvlText w:val="%4."/>
      <w:lvlJc w:val="left"/>
      <w:pPr>
        <w:ind w:left="3120" w:hanging="360"/>
      </w:pPr>
    </w:lvl>
    <w:lvl w:ilvl="4" w:tplc="040C0019">
      <w:start w:val="1"/>
      <w:numFmt w:val="lowerLetter"/>
      <w:lvlText w:val="%5."/>
      <w:lvlJc w:val="left"/>
      <w:pPr>
        <w:ind w:left="3840" w:hanging="360"/>
      </w:pPr>
    </w:lvl>
    <w:lvl w:ilvl="5" w:tplc="040C001B">
      <w:start w:val="1"/>
      <w:numFmt w:val="lowerRoman"/>
      <w:lvlText w:val="%6."/>
      <w:lvlJc w:val="right"/>
      <w:pPr>
        <w:ind w:left="4560" w:hanging="180"/>
      </w:pPr>
    </w:lvl>
    <w:lvl w:ilvl="6" w:tplc="040C000F">
      <w:start w:val="1"/>
      <w:numFmt w:val="decimal"/>
      <w:lvlText w:val="%7."/>
      <w:lvlJc w:val="left"/>
      <w:pPr>
        <w:ind w:left="5280" w:hanging="360"/>
      </w:pPr>
    </w:lvl>
    <w:lvl w:ilvl="7" w:tplc="040C0019">
      <w:start w:val="1"/>
      <w:numFmt w:val="lowerLetter"/>
      <w:lvlText w:val="%8."/>
      <w:lvlJc w:val="left"/>
      <w:pPr>
        <w:ind w:left="6000" w:hanging="360"/>
      </w:pPr>
    </w:lvl>
    <w:lvl w:ilvl="8" w:tplc="040C001B">
      <w:start w:val="1"/>
      <w:numFmt w:val="lowerRoman"/>
      <w:lvlText w:val="%9."/>
      <w:lvlJc w:val="right"/>
      <w:pPr>
        <w:ind w:left="6720" w:hanging="180"/>
      </w:pPr>
    </w:lvl>
  </w:abstractNum>
  <w:abstractNum w:abstractNumId="4" w15:restartNumberingAfterBreak="0">
    <w:nsid w:val="628D14FB"/>
    <w:multiLevelType w:val="hybridMultilevel"/>
    <w:tmpl w:val="AA02BDD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 w15:restartNumberingAfterBreak="0">
    <w:nsid w:val="73E974EF"/>
    <w:multiLevelType w:val="multilevel"/>
    <w:tmpl w:val="6B308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lvlOverride w:ilvl="0">
      <w:lvl w:ilvl="0">
        <w:numFmt w:val="bullet"/>
        <w:lvlText w:val=""/>
        <w:legacy w:legacy="1" w:legacySpace="0" w:legacyIndent="0"/>
        <w:lvlJc w:val="left"/>
        <w:rPr>
          <w:rFonts w:ascii="Symbol" w:hAnsi="Symbol" w:hint="default"/>
        </w:rPr>
      </w:lvl>
    </w:lvlOverride>
  </w:num>
  <w:num w:numId="3">
    <w:abstractNumId w:val="0"/>
    <w:lvlOverride w:ilvl="0">
      <w:lvl w:ilvl="0">
        <w:numFmt w:val="bullet"/>
        <w:lvlText w:val=""/>
        <w:legacy w:legacy="1" w:legacySpace="0" w:legacyIndent="565"/>
        <w:lvlJc w:val="left"/>
        <w:pPr>
          <w:ind w:left="0" w:firstLine="0"/>
        </w:pPr>
        <w:rPr>
          <w:rFonts w:ascii="Symbol" w:hAnsi="Symbol" w:hint="default"/>
          <w:sz w:val="20"/>
        </w:rPr>
      </w:lvl>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24534"/>
    <w:rsid w:val="000440C0"/>
    <w:rsid w:val="00052E32"/>
    <w:rsid w:val="00071544"/>
    <w:rsid w:val="00094D8F"/>
    <w:rsid w:val="000952D3"/>
    <w:rsid w:val="000D059B"/>
    <w:rsid w:val="000F2084"/>
    <w:rsid w:val="000F614B"/>
    <w:rsid w:val="00101061"/>
    <w:rsid w:val="00133526"/>
    <w:rsid w:val="00172691"/>
    <w:rsid w:val="00181293"/>
    <w:rsid w:val="001F3900"/>
    <w:rsid w:val="0022134B"/>
    <w:rsid w:val="0023697B"/>
    <w:rsid w:val="0027516C"/>
    <w:rsid w:val="002751FA"/>
    <w:rsid w:val="002B3025"/>
    <w:rsid w:val="002C46AC"/>
    <w:rsid w:val="002E0593"/>
    <w:rsid w:val="003055C0"/>
    <w:rsid w:val="00310852"/>
    <w:rsid w:val="00322650"/>
    <w:rsid w:val="00345F53"/>
    <w:rsid w:val="00385FD8"/>
    <w:rsid w:val="003A182A"/>
    <w:rsid w:val="003B2874"/>
    <w:rsid w:val="003B6C4A"/>
    <w:rsid w:val="003B7E20"/>
    <w:rsid w:val="003D6844"/>
    <w:rsid w:val="00423403"/>
    <w:rsid w:val="004401D1"/>
    <w:rsid w:val="004458A1"/>
    <w:rsid w:val="00483F17"/>
    <w:rsid w:val="004B750F"/>
    <w:rsid w:val="004C0769"/>
    <w:rsid w:val="004E3A31"/>
    <w:rsid w:val="004E67E3"/>
    <w:rsid w:val="00506B9F"/>
    <w:rsid w:val="005354B3"/>
    <w:rsid w:val="005A5142"/>
    <w:rsid w:val="005C2D2C"/>
    <w:rsid w:val="005C4672"/>
    <w:rsid w:val="00614606"/>
    <w:rsid w:val="006229AF"/>
    <w:rsid w:val="006258AF"/>
    <w:rsid w:val="00655C20"/>
    <w:rsid w:val="00661F7E"/>
    <w:rsid w:val="00671CBF"/>
    <w:rsid w:val="00681B41"/>
    <w:rsid w:val="0068283B"/>
    <w:rsid w:val="0069013B"/>
    <w:rsid w:val="006C7E60"/>
    <w:rsid w:val="00701720"/>
    <w:rsid w:val="00711D3B"/>
    <w:rsid w:val="007312F7"/>
    <w:rsid w:val="00732AD1"/>
    <w:rsid w:val="00747F23"/>
    <w:rsid w:val="0075245D"/>
    <w:rsid w:val="007844CB"/>
    <w:rsid w:val="007909CD"/>
    <w:rsid w:val="007A54CA"/>
    <w:rsid w:val="007C232C"/>
    <w:rsid w:val="007F35B4"/>
    <w:rsid w:val="008232DD"/>
    <w:rsid w:val="0085782F"/>
    <w:rsid w:val="00874672"/>
    <w:rsid w:val="00886941"/>
    <w:rsid w:val="008B4DB1"/>
    <w:rsid w:val="008B51F5"/>
    <w:rsid w:val="008C44EF"/>
    <w:rsid w:val="0095125C"/>
    <w:rsid w:val="0095522B"/>
    <w:rsid w:val="009846B4"/>
    <w:rsid w:val="009C1A3F"/>
    <w:rsid w:val="009E6B92"/>
    <w:rsid w:val="00A01642"/>
    <w:rsid w:val="00A26C2C"/>
    <w:rsid w:val="00A3055D"/>
    <w:rsid w:val="00A42F3F"/>
    <w:rsid w:val="00A43F5B"/>
    <w:rsid w:val="00A51415"/>
    <w:rsid w:val="00A570F1"/>
    <w:rsid w:val="00AA063C"/>
    <w:rsid w:val="00AA7DE1"/>
    <w:rsid w:val="00AE611E"/>
    <w:rsid w:val="00B053FB"/>
    <w:rsid w:val="00B10334"/>
    <w:rsid w:val="00B740D8"/>
    <w:rsid w:val="00B80D5A"/>
    <w:rsid w:val="00B96A15"/>
    <w:rsid w:val="00BB555C"/>
    <w:rsid w:val="00BC2B14"/>
    <w:rsid w:val="00BC4A20"/>
    <w:rsid w:val="00C05856"/>
    <w:rsid w:val="00C100E3"/>
    <w:rsid w:val="00C37206"/>
    <w:rsid w:val="00C603C2"/>
    <w:rsid w:val="00C66A7D"/>
    <w:rsid w:val="00C8036D"/>
    <w:rsid w:val="00C93EB0"/>
    <w:rsid w:val="00C96797"/>
    <w:rsid w:val="00CB1D49"/>
    <w:rsid w:val="00D01B59"/>
    <w:rsid w:val="00D104E6"/>
    <w:rsid w:val="00D21B60"/>
    <w:rsid w:val="00D25316"/>
    <w:rsid w:val="00D87DDD"/>
    <w:rsid w:val="00D96BBB"/>
    <w:rsid w:val="00DB6A0B"/>
    <w:rsid w:val="00DC10F1"/>
    <w:rsid w:val="00DD4429"/>
    <w:rsid w:val="00E27E9C"/>
    <w:rsid w:val="00E456B0"/>
    <w:rsid w:val="00E63025"/>
    <w:rsid w:val="00E670A5"/>
    <w:rsid w:val="00E6766B"/>
    <w:rsid w:val="00E91333"/>
    <w:rsid w:val="00E96469"/>
    <w:rsid w:val="00EB4A3A"/>
    <w:rsid w:val="00FC12C1"/>
    <w:rsid w:val="00FF064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36E468F-B595-4F6C-BCD0-609DB1F560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qFormat/>
    <w:rsid w:val="0075245D"/>
    <w:pPr>
      <w:keepNext/>
      <w:spacing w:after="0" w:line="240" w:lineRule="auto"/>
      <w:outlineLvl w:val="0"/>
    </w:pPr>
    <w:rPr>
      <w:rFonts w:ascii="Times New Roman" w:eastAsia="Times New Roman" w:hAnsi="Times New Roman" w:cs="Times New Roman"/>
      <w:sz w:val="28"/>
      <w:szCs w:val="20"/>
      <w:lang w:eastAsia="fr-FR"/>
    </w:rPr>
  </w:style>
  <w:style w:type="paragraph" w:styleId="Titre2">
    <w:name w:val="heading 2"/>
    <w:basedOn w:val="Normal"/>
    <w:next w:val="Normal"/>
    <w:link w:val="Titre2Car"/>
    <w:qFormat/>
    <w:rsid w:val="0075245D"/>
    <w:pPr>
      <w:keepNext/>
      <w:spacing w:after="0" w:line="240" w:lineRule="auto"/>
      <w:outlineLvl w:val="1"/>
    </w:pPr>
    <w:rPr>
      <w:rFonts w:ascii="Times New Roman" w:eastAsia="Times New Roman" w:hAnsi="Times New Roman" w:cs="Times New Roman"/>
      <w:b/>
      <w:bCs/>
      <w:sz w:val="28"/>
      <w:szCs w:val="20"/>
      <w:lang w:eastAsia="fr-FR"/>
    </w:rPr>
  </w:style>
  <w:style w:type="paragraph" w:styleId="Titre3">
    <w:name w:val="heading 3"/>
    <w:basedOn w:val="Normal"/>
    <w:next w:val="Normal"/>
    <w:link w:val="Titre3Car"/>
    <w:qFormat/>
    <w:rsid w:val="0075245D"/>
    <w:pPr>
      <w:keepNext/>
      <w:spacing w:after="0" w:line="240" w:lineRule="auto"/>
      <w:jc w:val="center"/>
      <w:outlineLvl w:val="2"/>
    </w:pPr>
    <w:rPr>
      <w:rFonts w:ascii="Times New Roman" w:eastAsia="Times New Roman" w:hAnsi="Times New Roman" w:cs="Times New Roman"/>
      <w:sz w:val="48"/>
      <w:szCs w:val="20"/>
      <w:lang w:eastAsia="fr-FR"/>
    </w:rPr>
  </w:style>
  <w:style w:type="paragraph" w:styleId="Titre4">
    <w:name w:val="heading 4"/>
    <w:basedOn w:val="Normal"/>
    <w:next w:val="Normal"/>
    <w:link w:val="Titre4Car"/>
    <w:uiPriority w:val="9"/>
    <w:semiHidden/>
    <w:unhideWhenUsed/>
    <w:qFormat/>
    <w:rsid w:val="00A42F3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5245D"/>
    <w:rPr>
      <w:rFonts w:ascii="Times New Roman" w:eastAsia="Times New Roman" w:hAnsi="Times New Roman" w:cs="Times New Roman"/>
      <w:sz w:val="28"/>
      <w:szCs w:val="20"/>
      <w:lang w:eastAsia="fr-FR"/>
    </w:rPr>
  </w:style>
  <w:style w:type="character" w:customStyle="1" w:styleId="Titre2Car">
    <w:name w:val="Titre 2 Car"/>
    <w:basedOn w:val="Policepardfaut"/>
    <w:link w:val="Titre2"/>
    <w:rsid w:val="0075245D"/>
    <w:rPr>
      <w:rFonts w:ascii="Times New Roman" w:eastAsia="Times New Roman" w:hAnsi="Times New Roman" w:cs="Times New Roman"/>
      <w:b/>
      <w:bCs/>
      <w:sz w:val="28"/>
      <w:szCs w:val="20"/>
      <w:lang w:eastAsia="fr-FR"/>
    </w:rPr>
  </w:style>
  <w:style w:type="character" w:customStyle="1" w:styleId="Titre3Car">
    <w:name w:val="Titre 3 Car"/>
    <w:basedOn w:val="Policepardfaut"/>
    <w:link w:val="Titre3"/>
    <w:rsid w:val="0075245D"/>
    <w:rPr>
      <w:rFonts w:ascii="Times New Roman" w:eastAsia="Times New Roman" w:hAnsi="Times New Roman" w:cs="Times New Roman"/>
      <w:sz w:val="48"/>
      <w:szCs w:val="20"/>
      <w:lang w:eastAsia="fr-FR"/>
    </w:rPr>
  </w:style>
  <w:style w:type="character" w:styleId="Accentuation">
    <w:name w:val="Emphasis"/>
    <w:qFormat/>
    <w:rsid w:val="0075245D"/>
    <w:rPr>
      <w:i/>
      <w:iCs/>
    </w:rPr>
  </w:style>
  <w:style w:type="character" w:styleId="Lienhypertexte">
    <w:name w:val="Hyperlink"/>
    <w:uiPriority w:val="99"/>
    <w:semiHidden/>
    <w:unhideWhenUsed/>
    <w:rsid w:val="00D01B59"/>
    <w:rPr>
      <w:color w:val="0000FF"/>
      <w:u w:val="single"/>
    </w:rPr>
  </w:style>
  <w:style w:type="paragraph" w:styleId="Corpsdetexte">
    <w:name w:val="Body Text"/>
    <w:basedOn w:val="Normal"/>
    <w:link w:val="CorpsdetexteCar"/>
    <w:unhideWhenUsed/>
    <w:rsid w:val="00E6766B"/>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rsid w:val="00E6766B"/>
    <w:rPr>
      <w:rFonts w:ascii="Times New Roman" w:eastAsia="Times New Roman" w:hAnsi="Times New Roman" w:cs="Times New Roman"/>
      <w:sz w:val="24"/>
      <w:szCs w:val="24"/>
      <w:lang w:eastAsia="fr-FR"/>
    </w:rPr>
  </w:style>
  <w:style w:type="paragraph" w:styleId="Corpsdetexte2">
    <w:name w:val="Body Text 2"/>
    <w:basedOn w:val="Normal"/>
    <w:link w:val="Corpsdetexte2Car"/>
    <w:uiPriority w:val="99"/>
    <w:semiHidden/>
    <w:unhideWhenUsed/>
    <w:rsid w:val="00671CBF"/>
    <w:pPr>
      <w:spacing w:after="120" w:line="480" w:lineRule="auto"/>
    </w:pPr>
  </w:style>
  <w:style w:type="character" w:customStyle="1" w:styleId="Corpsdetexte2Car">
    <w:name w:val="Corps de texte 2 Car"/>
    <w:basedOn w:val="Policepardfaut"/>
    <w:link w:val="Corpsdetexte2"/>
    <w:uiPriority w:val="99"/>
    <w:semiHidden/>
    <w:rsid w:val="00671CBF"/>
  </w:style>
  <w:style w:type="paragraph" w:styleId="Corpsdetexte3">
    <w:name w:val="Body Text 3"/>
    <w:basedOn w:val="Normal"/>
    <w:link w:val="Corpsdetexte3Car"/>
    <w:uiPriority w:val="99"/>
    <w:semiHidden/>
    <w:unhideWhenUsed/>
    <w:rsid w:val="00671CBF"/>
    <w:pPr>
      <w:spacing w:after="120"/>
    </w:pPr>
    <w:rPr>
      <w:sz w:val="16"/>
      <w:szCs w:val="16"/>
    </w:rPr>
  </w:style>
  <w:style w:type="character" w:customStyle="1" w:styleId="Corpsdetexte3Car">
    <w:name w:val="Corps de texte 3 Car"/>
    <w:basedOn w:val="Policepardfaut"/>
    <w:link w:val="Corpsdetexte3"/>
    <w:uiPriority w:val="99"/>
    <w:semiHidden/>
    <w:rsid w:val="00671CBF"/>
    <w:rPr>
      <w:sz w:val="16"/>
      <w:szCs w:val="16"/>
    </w:rPr>
  </w:style>
  <w:style w:type="paragraph" w:styleId="Titre">
    <w:name w:val="Title"/>
    <w:basedOn w:val="Normal"/>
    <w:link w:val="TitreCar"/>
    <w:qFormat/>
    <w:rsid w:val="004B750F"/>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4B750F"/>
    <w:rPr>
      <w:rFonts w:ascii="Times New Roman" w:eastAsia="Times New Roman" w:hAnsi="Times New Roman" w:cs="Times New Roman"/>
      <w:b/>
      <w:bCs/>
      <w:sz w:val="32"/>
      <w:szCs w:val="24"/>
      <w:lang w:eastAsia="fr-FR"/>
    </w:rPr>
  </w:style>
  <w:style w:type="paragraph" w:styleId="Normalcentr">
    <w:name w:val="Block Text"/>
    <w:basedOn w:val="Normal"/>
    <w:semiHidden/>
    <w:rsid w:val="004B750F"/>
    <w:pPr>
      <w:spacing w:after="0" w:line="240" w:lineRule="auto"/>
      <w:ind w:left="-540" w:right="-517"/>
    </w:pPr>
    <w:rPr>
      <w:rFonts w:ascii="Comic Sans MS" w:eastAsia="Times New Roman" w:hAnsi="Comic Sans MS" w:cs="Times New Roman"/>
      <w:sz w:val="28"/>
      <w:szCs w:val="24"/>
      <w:lang w:eastAsia="fr-FR"/>
    </w:rPr>
  </w:style>
  <w:style w:type="paragraph" w:styleId="Notedebasdepage">
    <w:name w:val="footnote text"/>
    <w:basedOn w:val="Normal"/>
    <w:link w:val="NotedebasdepageCar"/>
    <w:semiHidden/>
    <w:unhideWhenUsed/>
    <w:rsid w:val="00886941"/>
    <w:pPr>
      <w:spacing w:after="0" w:line="240" w:lineRule="auto"/>
    </w:pPr>
    <w:rPr>
      <w:rFonts w:ascii="Times New Roman" w:eastAsia="Times New Roman" w:hAnsi="Times New Roman" w:cs="Times New Roman"/>
      <w:sz w:val="20"/>
      <w:szCs w:val="20"/>
      <w:lang w:eastAsia="fr-FR"/>
    </w:rPr>
  </w:style>
  <w:style w:type="character" w:customStyle="1" w:styleId="NotedebasdepageCar">
    <w:name w:val="Note de bas de page Car"/>
    <w:basedOn w:val="Policepardfaut"/>
    <w:link w:val="Notedebasdepage"/>
    <w:semiHidden/>
    <w:rsid w:val="00886941"/>
    <w:rPr>
      <w:rFonts w:ascii="Times New Roman" w:eastAsia="Times New Roman" w:hAnsi="Times New Roman" w:cs="Times New Roman"/>
      <w:sz w:val="20"/>
      <w:szCs w:val="20"/>
      <w:lang w:eastAsia="fr-FR"/>
    </w:rPr>
  </w:style>
  <w:style w:type="character" w:styleId="Appelnotedebasdep">
    <w:name w:val="footnote reference"/>
    <w:semiHidden/>
    <w:unhideWhenUsed/>
    <w:rsid w:val="00886941"/>
    <w:rPr>
      <w:vertAlign w:val="superscript"/>
    </w:rPr>
  </w:style>
  <w:style w:type="character" w:customStyle="1" w:styleId="Titre4Car">
    <w:name w:val="Titre 4 Car"/>
    <w:basedOn w:val="Policepardfaut"/>
    <w:link w:val="Titre4"/>
    <w:uiPriority w:val="9"/>
    <w:semiHidden/>
    <w:rsid w:val="00A42F3F"/>
    <w:rPr>
      <w:rFonts w:asciiTheme="majorHAnsi" w:eastAsiaTheme="majorEastAsia" w:hAnsiTheme="majorHAnsi" w:cstheme="majorBidi"/>
      <w:i/>
      <w:iCs/>
      <w:color w:val="2E74B5" w:themeColor="accent1" w:themeShade="BF"/>
    </w:rPr>
  </w:style>
  <w:style w:type="paragraph" w:styleId="NormalWeb">
    <w:name w:val="Normal (Web)"/>
    <w:basedOn w:val="Normal"/>
    <w:semiHidden/>
    <w:unhideWhenUsed/>
    <w:rsid w:val="00C8036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racecrite">
    <w:name w:val="Trace écrite"/>
    <w:basedOn w:val="Normal"/>
    <w:rsid w:val="003D6844"/>
    <w:pPr>
      <w:numPr>
        <w:numId w:val="5"/>
      </w:numPr>
      <w:spacing w:after="0" w:line="240" w:lineRule="auto"/>
    </w:pPr>
    <w:rPr>
      <w:rFonts w:ascii="Times New Roman" w:eastAsia="Times New Roman" w:hAnsi="Times New Roman" w:cs="Times New Roman"/>
      <w:szCs w:val="24"/>
      <w:lang w:eastAsia="fr-FR"/>
    </w:rPr>
  </w:style>
  <w:style w:type="paragraph" w:styleId="Paragraphedeliste">
    <w:name w:val="List Paragraph"/>
    <w:basedOn w:val="Normal"/>
    <w:uiPriority w:val="34"/>
    <w:qFormat/>
    <w:rsid w:val="00D25316"/>
    <w:pPr>
      <w:spacing w:after="0" w:line="240" w:lineRule="auto"/>
      <w:ind w:left="720"/>
      <w:contextualSpacing/>
    </w:pPr>
    <w:rPr>
      <w:rFonts w:ascii="Times New Roman" w:eastAsia="Times New Roman" w:hAnsi="Times New Roman" w:cs="Times New Roman"/>
      <w:sz w:val="24"/>
      <w:szCs w:val="24"/>
      <w:lang w:eastAsia="fr-FR"/>
    </w:rPr>
  </w:style>
  <w:style w:type="character" w:customStyle="1" w:styleId="apple-converted-space">
    <w:name w:val="apple-converted-space"/>
    <w:rsid w:val="00D25316"/>
  </w:style>
  <w:style w:type="paragraph" w:customStyle="1" w:styleId="Default">
    <w:name w:val="Default"/>
    <w:rsid w:val="00E63025"/>
    <w:pPr>
      <w:autoSpaceDE w:val="0"/>
      <w:autoSpaceDN w:val="0"/>
      <w:adjustRightInd w:val="0"/>
      <w:spacing w:after="0" w:line="240" w:lineRule="auto"/>
    </w:pPr>
    <w:rPr>
      <w:rFonts w:ascii="Pere Castor" w:eastAsia="Times New Roman" w:hAnsi="Pere Castor" w:cs="Pere Castor"/>
      <w:color w:val="000000"/>
      <w:sz w:val="24"/>
      <w:szCs w:val="24"/>
      <w:lang w:eastAsia="fr-FR"/>
    </w:rPr>
  </w:style>
  <w:style w:type="paragraph" w:styleId="Textedebulles">
    <w:name w:val="Balloon Text"/>
    <w:basedOn w:val="Normal"/>
    <w:link w:val="TextedebullesCar"/>
    <w:uiPriority w:val="99"/>
    <w:semiHidden/>
    <w:unhideWhenUsed/>
    <w:rsid w:val="0010106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0106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451242">
      <w:bodyDiv w:val="1"/>
      <w:marLeft w:val="0"/>
      <w:marRight w:val="0"/>
      <w:marTop w:val="0"/>
      <w:marBottom w:val="0"/>
      <w:divBdr>
        <w:top w:val="none" w:sz="0" w:space="0" w:color="auto"/>
        <w:left w:val="none" w:sz="0" w:space="0" w:color="auto"/>
        <w:bottom w:val="none" w:sz="0" w:space="0" w:color="auto"/>
        <w:right w:val="none" w:sz="0" w:space="0" w:color="auto"/>
      </w:divBdr>
    </w:div>
    <w:div w:id="189345216">
      <w:bodyDiv w:val="1"/>
      <w:marLeft w:val="0"/>
      <w:marRight w:val="0"/>
      <w:marTop w:val="0"/>
      <w:marBottom w:val="0"/>
      <w:divBdr>
        <w:top w:val="none" w:sz="0" w:space="0" w:color="auto"/>
        <w:left w:val="none" w:sz="0" w:space="0" w:color="auto"/>
        <w:bottom w:val="none" w:sz="0" w:space="0" w:color="auto"/>
        <w:right w:val="none" w:sz="0" w:space="0" w:color="auto"/>
      </w:divBdr>
    </w:div>
    <w:div w:id="220990108">
      <w:bodyDiv w:val="1"/>
      <w:marLeft w:val="0"/>
      <w:marRight w:val="0"/>
      <w:marTop w:val="0"/>
      <w:marBottom w:val="0"/>
      <w:divBdr>
        <w:top w:val="none" w:sz="0" w:space="0" w:color="auto"/>
        <w:left w:val="none" w:sz="0" w:space="0" w:color="auto"/>
        <w:bottom w:val="none" w:sz="0" w:space="0" w:color="auto"/>
        <w:right w:val="none" w:sz="0" w:space="0" w:color="auto"/>
      </w:divBdr>
    </w:div>
    <w:div w:id="327708852">
      <w:bodyDiv w:val="1"/>
      <w:marLeft w:val="0"/>
      <w:marRight w:val="0"/>
      <w:marTop w:val="0"/>
      <w:marBottom w:val="0"/>
      <w:divBdr>
        <w:top w:val="none" w:sz="0" w:space="0" w:color="auto"/>
        <w:left w:val="none" w:sz="0" w:space="0" w:color="auto"/>
        <w:bottom w:val="none" w:sz="0" w:space="0" w:color="auto"/>
        <w:right w:val="none" w:sz="0" w:space="0" w:color="auto"/>
      </w:divBdr>
    </w:div>
    <w:div w:id="388698486">
      <w:bodyDiv w:val="1"/>
      <w:marLeft w:val="0"/>
      <w:marRight w:val="0"/>
      <w:marTop w:val="0"/>
      <w:marBottom w:val="0"/>
      <w:divBdr>
        <w:top w:val="none" w:sz="0" w:space="0" w:color="auto"/>
        <w:left w:val="none" w:sz="0" w:space="0" w:color="auto"/>
        <w:bottom w:val="none" w:sz="0" w:space="0" w:color="auto"/>
        <w:right w:val="none" w:sz="0" w:space="0" w:color="auto"/>
      </w:divBdr>
    </w:div>
    <w:div w:id="454829767">
      <w:bodyDiv w:val="1"/>
      <w:marLeft w:val="0"/>
      <w:marRight w:val="0"/>
      <w:marTop w:val="0"/>
      <w:marBottom w:val="0"/>
      <w:divBdr>
        <w:top w:val="none" w:sz="0" w:space="0" w:color="auto"/>
        <w:left w:val="none" w:sz="0" w:space="0" w:color="auto"/>
        <w:bottom w:val="none" w:sz="0" w:space="0" w:color="auto"/>
        <w:right w:val="none" w:sz="0" w:space="0" w:color="auto"/>
      </w:divBdr>
    </w:div>
    <w:div w:id="555509245">
      <w:bodyDiv w:val="1"/>
      <w:marLeft w:val="0"/>
      <w:marRight w:val="0"/>
      <w:marTop w:val="0"/>
      <w:marBottom w:val="0"/>
      <w:divBdr>
        <w:top w:val="none" w:sz="0" w:space="0" w:color="auto"/>
        <w:left w:val="none" w:sz="0" w:space="0" w:color="auto"/>
        <w:bottom w:val="none" w:sz="0" w:space="0" w:color="auto"/>
        <w:right w:val="none" w:sz="0" w:space="0" w:color="auto"/>
      </w:divBdr>
    </w:div>
    <w:div w:id="560484062">
      <w:bodyDiv w:val="1"/>
      <w:marLeft w:val="0"/>
      <w:marRight w:val="0"/>
      <w:marTop w:val="0"/>
      <w:marBottom w:val="0"/>
      <w:divBdr>
        <w:top w:val="none" w:sz="0" w:space="0" w:color="auto"/>
        <w:left w:val="none" w:sz="0" w:space="0" w:color="auto"/>
        <w:bottom w:val="none" w:sz="0" w:space="0" w:color="auto"/>
        <w:right w:val="none" w:sz="0" w:space="0" w:color="auto"/>
      </w:divBdr>
    </w:div>
    <w:div w:id="590705109">
      <w:bodyDiv w:val="1"/>
      <w:marLeft w:val="0"/>
      <w:marRight w:val="0"/>
      <w:marTop w:val="0"/>
      <w:marBottom w:val="0"/>
      <w:divBdr>
        <w:top w:val="none" w:sz="0" w:space="0" w:color="auto"/>
        <w:left w:val="none" w:sz="0" w:space="0" w:color="auto"/>
        <w:bottom w:val="none" w:sz="0" w:space="0" w:color="auto"/>
        <w:right w:val="none" w:sz="0" w:space="0" w:color="auto"/>
      </w:divBdr>
    </w:div>
    <w:div w:id="616907789">
      <w:bodyDiv w:val="1"/>
      <w:marLeft w:val="0"/>
      <w:marRight w:val="0"/>
      <w:marTop w:val="0"/>
      <w:marBottom w:val="0"/>
      <w:divBdr>
        <w:top w:val="none" w:sz="0" w:space="0" w:color="auto"/>
        <w:left w:val="none" w:sz="0" w:space="0" w:color="auto"/>
        <w:bottom w:val="none" w:sz="0" w:space="0" w:color="auto"/>
        <w:right w:val="none" w:sz="0" w:space="0" w:color="auto"/>
      </w:divBdr>
    </w:div>
    <w:div w:id="720984638">
      <w:bodyDiv w:val="1"/>
      <w:marLeft w:val="0"/>
      <w:marRight w:val="0"/>
      <w:marTop w:val="0"/>
      <w:marBottom w:val="0"/>
      <w:divBdr>
        <w:top w:val="none" w:sz="0" w:space="0" w:color="auto"/>
        <w:left w:val="none" w:sz="0" w:space="0" w:color="auto"/>
        <w:bottom w:val="none" w:sz="0" w:space="0" w:color="auto"/>
        <w:right w:val="none" w:sz="0" w:space="0" w:color="auto"/>
      </w:divBdr>
    </w:div>
    <w:div w:id="798062897">
      <w:bodyDiv w:val="1"/>
      <w:marLeft w:val="0"/>
      <w:marRight w:val="0"/>
      <w:marTop w:val="0"/>
      <w:marBottom w:val="0"/>
      <w:divBdr>
        <w:top w:val="none" w:sz="0" w:space="0" w:color="auto"/>
        <w:left w:val="none" w:sz="0" w:space="0" w:color="auto"/>
        <w:bottom w:val="none" w:sz="0" w:space="0" w:color="auto"/>
        <w:right w:val="none" w:sz="0" w:space="0" w:color="auto"/>
      </w:divBdr>
    </w:div>
    <w:div w:id="816340070">
      <w:bodyDiv w:val="1"/>
      <w:marLeft w:val="0"/>
      <w:marRight w:val="0"/>
      <w:marTop w:val="0"/>
      <w:marBottom w:val="0"/>
      <w:divBdr>
        <w:top w:val="none" w:sz="0" w:space="0" w:color="auto"/>
        <w:left w:val="none" w:sz="0" w:space="0" w:color="auto"/>
        <w:bottom w:val="none" w:sz="0" w:space="0" w:color="auto"/>
        <w:right w:val="none" w:sz="0" w:space="0" w:color="auto"/>
      </w:divBdr>
    </w:div>
    <w:div w:id="866332505">
      <w:bodyDiv w:val="1"/>
      <w:marLeft w:val="0"/>
      <w:marRight w:val="0"/>
      <w:marTop w:val="0"/>
      <w:marBottom w:val="0"/>
      <w:divBdr>
        <w:top w:val="none" w:sz="0" w:space="0" w:color="auto"/>
        <w:left w:val="none" w:sz="0" w:space="0" w:color="auto"/>
        <w:bottom w:val="none" w:sz="0" w:space="0" w:color="auto"/>
        <w:right w:val="none" w:sz="0" w:space="0" w:color="auto"/>
      </w:divBdr>
    </w:div>
    <w:div w:id="967201274">
      <w:bodyDiv w:val="1"/>
      <w:marLeft w:val="0"/>
      <w:marRight w:val="0"/>
      <w:marTop w:val="0"/>
      <w:marBottom w:val="0"/>
      <w:divBdr>
        <w:top w:val="none" w:sz="0" w:space="0" w:color="auto"/>
        <w:left w:val="none" w:sz="0" w:space="0" w:color="auto"/>
        <w:bottom w:val="none" w:sz="0" w:space="0" w:color="auto"/>
        <w:right w:val="none" w:sz="0" w:space="0" w:color="auto"/>
      </w:divBdr>
    </w:div>
    <w:div w:id="1013845537">
      <w:bodyDiv w:val="1"/>
      <w:marLeft w:val="0"/>
      <w:marRight w:val="0"/>
      <w:marTop w:val="0"/>
      <w:marBottom w:val="0"/>
      <w:divBdr>
        <w:top w:val="none" w:sz="0" w:space="0" w:color="auto"/>
        <w:left w:val="none" w:sz="0" w:space="0" w:color="auto"/>
        <w:bottom w:val="none" w:sz="0" w:space="0" w:color="auto"/>
        <w:right w:val="none" w:sz="0" w:space="0" w:color="auto"/>
      </w:divBdr>
    </w:div>
    <w:div w:id="1043477092">
      <w:bodyDiv w:val="1"/>
      <w:marLeft w:val="0"/>
      <w:marRight w:val="0"/>
      <w:marTop w:val="0"/>
      <w:marBottom w:val="0"/>
      <w:divBdr>
        <w:top w:val="none" w:sz="0" w:space="0" w:color="auto"/>
        <w:left w:val="none" w:sz="0" w:space="0" w:color="auto"/>
        <w:bottom w:val="none" w:sz="0" w:space="0" w:color="auto"/>
        <w:right w:val="none" w:sz="0" w:space="0" w:color="auto"/>
      </w:divBdr>
    </w:div>
    <w:div w:id="1046638189">
      <w:bodyDiv w:val="1"/>
      <w:marLeft w:val="0"/>
      <w:marRight w:val="0"/>
      <w:marTop w:val="0"/>
      <w:marBottom w:val="0"/>
      <w:divBdr>
        <w:top w:val="none" w:sz="0" w:space="0" w:color="auto"/>
        <w:left w:val="none" w:sz="0" w:space="0" w:color="auto"/>
        <w:bottom w:val="none" w:sz="0" w:space="0" w:color="auto"/>
        <w:right w:val="none" w:sz="0" w:space="0" w:color="auto"/>
      </w:divBdr>
    </w:div>
    <w:div w:id="1157574437">
      <w:bodyDiv w:val="1"/>
      <w:marLeft w:val="0"/>
      <w:marRight w:val="0"/>
      <w:marTop w:val="0"/>
      <w:marBottom w:val="0"/>
      <w:divBdr>
        <w:top w:val="none" w:sz="0" w:space="0" w:color="auto"/>
        <w:left w:val="none" w:sz="0" w:space="0" w:color="auto"/>
        <w:bottom w:val="none" w:sz="0" w:space="0" w:color="auto"/>
        <w:right w:val="none" w:sz="0" w:space="0" w:color="auto"/>
      </w:divBdr>
    </w:div>
    <w:div w:id="1158309354">
      <w:bodyDiv w:val="1"/>
      <w:marLeft w:val="0"/>
      <w:marRight w:val="0"/>
      <w:marTop w:val="0"/>
      <w:marBottom w:val="0"/>
      <w:divBdr>
        <w:top w:val="none" w:sz="0" w:space="0" w:color="auto"/>
        <w:left w:val="none" w:sz="0" w:space="0" w:color="auto"/>
        <w:bottom w:val="none" w:sz="0" w:space="0" w:color="auto"/>
        <w:right w:val="none" w:sz="0" w:space="0" w:color="auto"/>
      </w:divBdr>
    </w:div>
    <w:div w:id="1187257699">
      <w:bodyDiv w:val="1"/>
      <w:marLeft w:val="0"/>
      <w:marRight w:val="0"/>
      <w:marTop w:val="0"/>
      <w:marBottom w:val="0"/>
      <w:divBdr>
        <w:top w:val="none" w:sz="0" w:space="0" w:color="auto"/>
        <w:left w:val="none" w:sz="0" w:space="0" w:color="auto"/>
        <w:bottom w:val="none" w:sz="0" w:space="0" w:color="auto"/>
        <w:right w:val="none" w:sz="0" w:space="0" w:color="auto"/>
      </w:divBdr>
    </w:div>
    <w:div w:id="1242374838">
      <w:bodyDiv w:val="1"/>
      <w:marLeft w:val="0"/>
      <w:marRight w:val="0"/>
      <w:marTop w:val="0"/>
      <w:marBottom w:val="0"/>
      <w:divBdr>
        <w:top w:val="none" w:sz="0" w:space="0" w:color="auto"/>
        <w:left w:val="none" w:sz="0" w:space="0" w:color="auto"/>
        <w:bottom w:val="none" w:sz="0" w:space="0" w:color="auto"/>
        <w:right w:val="none" w:sz="0" w:space="0" w:color="auto"/>
      </w:divBdr>
    </w:div>
    <w:div w:id="1362436819">
      <w:bodyDiv w:val="1"/>
      <w:marLeft w:val="0"/>
      <w:marRight w:val="0"/>
      <w:marTop w:val="0"/>
      <w:marBottom w:val="0"/>
      <w:divBdr>
        <w:top w:val="none" w:sz="0" w:space="0" w:color="auto"/>
        <w:left w:val="none" w:sz="0" w:space="0" w:color="auto"/>
        <w:bottom w:val="none" w:sz="0" w:space="0" w:color="auto"/>
        <w:right w:val="none" w:sz="0" w:space="0" w:color="auto"/>
      </w:divBdr>
    </w:div>
    <w:div w:id="1435781008">
      <w:bodyDiv w:val="1"/>
      <w:marLeft w:val="0"/>
      <w:marRight w:val="0"/>
      <w:marTop w:val="0"/>
      <w:marBottom w:val="0"/>
      <w:divBdr>
        <w:top w:val="none" w:sz="0" w:space="0" w:color="auto"/>
        <w:left w:val="none" w:sz="0" w:space="0" w:color="auto"/>
        <w:bottom w:val="none" w:sz="0" w:space="0" w:color="auto"/>
        <w:right w:val="none" w:sz="0" w:space="0" w:color="auto"/>
      </w:divBdr>
    </w:div>
    <w:div w:id="1450972111">
      <w:bodyDiv w:val="1"/>
      <w:marLeft w:val="0"/>
      <w:marRight w:val="0"/>
      <w:marTop w:val="0"/>
      <w:marBottom w:val="0"/>
      <w:divBdr>
        <w:top w:val="none" w:sz="0" w:space="0" w:color="auto"/>
        <w:left w:val="none" w:sz="0" w:space="0" w:color="auto"/>
        <w:bottom w:val="none" w:sz="0" w:space="0" w:color="auto"/>
        <w:right w:val="none" w:sz="0" w:space="0" w:color="auto"/>
      </w:divBdr>
    </w:div>
    <w:div w:id="1459376727">
      <w:bodyDiv w:val="1"/>
      <w:marLeft w:val="0"/>
      <w:marRight w:val="0"/>
      <w:marTop w:val="0"/>
      <w:marBottom w:val="0"/>
      <w:divBdr>
        <w:top w:val="none" w:sz="0" w:space="0" w:color="auto"/>
        <w:left w:val="none" w:sz="0" w:space="0" w:color="auto"/>
        <w:bottom w:val="none" w:sz="0" w:space="0" w:color="auto"/>
        <w:right w:val="none" w:sz="0" w:space="0" w:color="auto"/>
      </w:divBdr>
    </w:div>
    <w:div w:id="1518275785">
      <w:bodyDiv w:val="1"/>
      <w:marLeft w:val="0"/>
      <w:marRight w:val="0"/>
      <w:marTop w:val="0"/>
      <w:marBottom w:val="0"/>
      <w:divBdr>
        <w:top w:val="none" w:sz="0" w:space="0" w:color="auto"/>
        <w:left w:val="none" w:sz="0" w:space="0" w:color="auto"/>
        <w:bottom w:val="none" w:sz="0" w:space="0" w:color="auto"/>
        <w:right w:val="none" w:sz="0" w:space="0" w:color="auto"/>
      </w:divBdr>
    </w:div>
    <w:div w:id="1531185092">
      <w:bodyDiv w:val="1"/>
      <w:marLeft w:val="0"/>
      <w:marRight w:val="0"/>
      <w:marTop w:val="0"/>
      <w:marBottom w:val="0"/>
      <w:divBdr>
        <w:top w:val="none" w:sz="0" w:space="0" w:color="auto"/>
        <w:left w:val="none" w:sz="0" w:space="0" w:color="auto"/>
        <w:bottom w:val="none" w:sz="0" w:space="0" w:color="auto"/>
        <w:right w:val="none" w:sz="0" w:space="0" w:color="auto"/>
      </w:divBdr>
    </w:div>
    <w:div w:id="1628655505">
      <w:bodyDiv w:val="1"/>
      <w:marLeft w:val="0"/>
      <w:marRight w:val="0"/>
      <w:marTop w:val="0"/>
      <w:marBottom w:val="0"/>
      <w:divBdr>
        <w:top w:val="none" w:sz="0" w:space="0" w:color="auto"/>
        <w:left w:val="none" w:sz="0" w:space="0" w:color="auto"/>
        <w:bottom w:val="none" w:sz="0" w:space="0" w:color="auto"/>
        <w:right w:val="none" w:sz="0" w:space="0" w:color="auto"/>
      </w:divBdr>
    </w:div>
    <w:div w:id="1630550063">
      <w:bodyDiv w:val="1"/>
      <w:marLeft w:val="0"/>
      <w:marRight w:val="0"/>
      <w:marTop w:val="0"/>
      <w:marBottom w:val="0"/>
      <w:divBdr>
        <w:top w:val="none" w:sz="0" w:space="0" w:color="auto"/>
        <w:left w:val="none" w:sz="0" w:space="0" w:color="auto"/>
        <w:bottom w:val="none" w:sz="0" w:space="0" w:color="auto"/>
        <w:right w:val="none" w:sz="0" w:space="0" w:color="auto"/>
      </w:divBdr>
    </w:div>
    <w:div w:id="1632782517">
      <w:bodyDiv w:val="1"/>
      <w:marLeft w:val="0"/>
      <w:marRight w:val="0"/>
      <w:marTop w:val="0"/>
      <w:marBottom w:val="0"/>
      <w:divBdr>
        <w:top w:val="none" w:sz="0" w:space="0" w:color="auto"/>
        <w:left w:val="none" w:sz="0" w:space="0" w:color="auto"/>
        <w:bottom w:val="none" w:sz="0" w:space="0" w:color="auto"/>
        <w:right w:val="none" w:sz="0" w:space="0" w:color="auto"/>
      </w:divBdr>
    </w:div>
    <w:div w:id="1665208809">
      <w:bodyDiv w:val="1"/>
      <w:marLeft w:val="0"/>
      <w:marRight w:val="0"/>
      <w:marTop w:val="0"/>
      <w:marBottom w:val="0"/>
      <w:divBdr>
        <w:top w:val="none" w:sz="0" w:space="0" w:color="auto"/>
        <w:left w:val="none" w:sz="0" w:space="0" w:color="auto"/>
        <w:bottom w:val="none" w:sz="0" w:space="0" w:color="auto"/>
        <w:right w:val="none" w:sz="0" w:space="0" w:color="auto"/>
      </w:divBdr>
    </w:div>
    <w:div w:id="1801805824">
      <w:bodyDiv w:val="1"/>
      <w:marLeft w:val="0"/>
      <w:marRight w:val="0"/>
      <w:marTop w:val="0"/>
      <w:marBottom w:val="0"/>
      <w:divBdr>
        <w:top w:val="none" w:sz="0" w:space="0" w:color="auto"/>
        <w:left w:val="none" w:sz="0" w:space="0" w:color="auto"/>
        <w:bottom w:val="none" w:sz="0" w:space="0" w:color="auto"/>
        <w:right w:val="none" w:sz="0" w:space="0" w:color="auto"/>
      </w:divBdr>
    </w:div>
    <w:div w:id="1828202281">
      <w:bodyDiv w:val="1"/>
      <w:marLeft w:val="0"/>
      <w:marRight w:val="0"/>
      <w:marTop w:val="0"/>
      <w:marBottom w:val="0"/>
      <w:divBdr>
        <w:top w:val="none" w:sz="0" w:space="0" w:color="auto"/>
        <w:left w:val="none" w:sz="0" w:space="0" w:color="auto"/>
        <w:bottom w:val="none" w:sz="0" w:space="0" w:color="auto"/>
        <w:right w:val="none" w:sz="0" w:space="0" w:color="auto"/>
      </w:divBdr>
    </w:div>
    <w:div w:id="1889994694">
      <w:bodyDiv w:val="1"/>
      <w:marLeft w:val="0"/>
      <w:marRight w:val="0"/>
      <w:marTop w:val="0"/>
      <w:marBottom w:val="0"/>
      <w:divBdr>
        <w:top w:val="none" w:sz="0" w:space="0" w:color="auto"/>
        <w:left w:val="none" w:sz="0" w:space="0" w:color="auto"/>
        <w:bottom w:val="none" w:sz="0" w:space="0" w:color="auto"/>
        <w:right w:val="none" w:sz="0" w:space="0" w:color="auto"/>
      </w:divBdr>
    </w:div>
    <w:div w:id="1940289930">
      <w:bodyDiv w:val="1"/>
      <w:marLeft w:val="0"/>
      <w:marRight w:val="0"/>
      <w:marTop w:val="0"/>
      <w:marBottom w:val="0"/>
      <w:divBdr>
        <w:top w:val="none" w:sz="0" w:space="0" w:color="auto"/>
        <w:left w:val="none" w:sz="0" w:space="0" w:color="auto"/>
        <w:bottom w:val="none" w:sz="0" w:space="0" w:color="auto"/>
        <w:right w:val="none" w:sz="0" w:space="0" w:color="auto"/>
      </w:divBdr>
    </w:div>
    <w:div w:id="1946691823">
      <w:bodyDiv w:val="1"/>
      <w:marLeft w:val="0"/>
      <w:marRight w:val="0"/>
      <w:marTop w:val="0"/>
      <w:marBottom w:val="0"/>
      <w:divBdr>
        <w:top w:val="none" w:sz="0" w:space="0" w:color="auto"/>
        <w:left w:val="none" w:sz="0" w:space="0" w:color="auto"/>
        <w:bottom w:val="none" w:sz="0" w:space="0" w:color="auto"/>
        <w:right w:val="none" w:sz="0" w:space="0" w:color="auto"/>
      </w:divBdr>
    </w:div>
    <w:div w:id="1983656194">
      <w:bodyDiv w:val="1"/>
      <w:marLeft w:val="0"/>
      <w:marRight w:val="0"/>
      <w:marTop w:val="0"/>
      <w:marBottom w:val="0"/>
      <w:divBdr>
        <w:top w:val="none" w:sz="0" w:space="0" w:color="auto"/>
        <w:left w:val="none" w:sz="0" w:space="0" w:color="auto"/>
        <w:bottom w:val="none" w:sz="0" w:space="0" w:color="auto"/>
        <w:right w:val="none" w:sz="0" w:space="0" w:color="auto"/>
      </w:divBdr>
    </w:div>
    <w:div w:id="2057848740">
      <w:bodyDiv w:val="1"/>
      <w:marLeft w:val="0"/>
      <w:marRight w:val="0"/>
      <w:marTop w:val="0"/>
      <w:marBottom w:val="0"/>
      <w:divBdr>
        <w:top w:val="none" w:sz="0" w:space="0" w:color="auto"/>
        <w:left w:val="none" w:sz="0" w:space="0" w:color="auto"/>
        <w:bottom w:val="none" w:sz="0" w:space="0" w:color="auto"/>
        <w:right w:val="none" w:sz="0" w:space="0" w:color="auto"/>
      </w:divBdr>
    </w:div>
    <w:div w:id="2067878037">
      <w:bodyDiv w:val="1"/>
      <w:marLeft w:val="0"/>
      <w:marRight w:val="0"/>
      <w:marTop w:val="0"/>
      <w:marBottom w:val="0"/>
      <w:divBdr>
        <w:top w:val="none" w:sz="0" w:space="0" w:color="auto"/>
        <w:left w:val="none" w:sz="0" w:space="0" w:color="auto"/>
        <w:bottom w:val="none" w:sz="0" w:space="0" w:color="auto"/>
        <w:right w:val="none" w:sz="0" w:space="0" w:color="auto"/>
      </w:divBdr>
    </w:div>
    <w:div w:id="2078087984">
      <w:bodyDiv w:val="1"/>
      <w:marLeft w:val="0"/>
      <w:marRight w:val="0"/>
      <w:marTop w:val="0"/>
      <w:marBottom w:val="0"/>
      <w:divBdr>
        <w:top w:val="none" w:sz="0" w:space="0" w:color="auto"/>
        <w:left w:val="none" w:sz="0" w:space="0" w:color="auto"/>
        <w:bottom w:val="none" w:sz="0" w:space="0" w:color="auto"/>
        <w:right w:val="none" w:sz="0" w:space="0" w:color="auto"/>
      </w:divBdr>
    </w:div>
    <w:div w:id="2109889701">
      <w:bodyDiv w:val="1"/>
      <w:marLeft w:val="0"/>
      <w:marRight w:val="0"/>
      <w:marTop w:val="0"/>
      <w:marBottom w:val="0"/>
      <w:divBdr>
        <w:top w:val="none" w:sz="0" w:space="0" w:color="auto"/>
        <w:left w:val="none" w:sz="0" w:space="0" w:color="auto"/>
        <w:bottom w:val="none" w:sz="0" w:space="0" w:color="auto"/>
        <w:right w:val="none" w:sz="0" w:space="0" w:color="auto"/>
      </w:divBdr>
    </w:div>
    <w:div w:id="2121757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microsoft.com/office/2007/relationships/diagramDrawing" Target="diagrams/drawing1.xml"/><Relationship Id="rId42" Type="http://schemas.openxmlformats.org/officeDocument/2006/relationships/image" Target="media/image27.jpeg"/><Relationship Id="rId47" Type="http://schemas.openxmlformats.org/officeDocument/2006/relationships/image" Target="media/image30.jpe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http://legroupement.com/wp-content/uploads/2009/10/ecoledbut1900-full.jpg" TargetMode="External"/><Relationship Id="rId68" Type="http://schemas.openxmlformats.org/officeDocument/2006/relationships/image" Target="media/image47.jpeg"/><Relationship Id="rId76" Type="http://schemas.openxmlformats.org/officeDocument/2006/relationships/image" Target="media/image55.png"/><Relationship Id="rId84" Type="http://schemas.openxmlformats.org/officeDocument/2006/relationships/image" Target="media/image63.png"/><Relationship Id="rId89" Type="http://schemas.openxmlformats.org/officeDocument/2006/relationships/image" Target="media/image68.png"/><Relationship Id="rId9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diagramQuickStyle" Target="diagrams/quickStyle1.xml"/><Relationship Id="rId37" Type="http://schemas.openxmlformats.org/officeDocument/2006/relationships/image" Target="media/image25.jpeg"/><Relationship Id="rId40" Type="http://schemas.openxmlformats.org/officeDocument/2006/relationships/hyperlink" Target="file:///C:\Users\La&#235;titia\Documents\Sauvegarde%20ecole%20juin%202018\Histoire\images\biographie\pages\SalutPublic_jpg.htm" TargetMode="External"/><Relationship Id="rId45" Type="http://schemas.openxmlformats.org/officeDocument/2006/relationships/image" Target="media/image29.jpeg"/><Relationship Id="rId53" Type="http://schemas.openxmlformats.org/officeDocument/2006/relationships/image" Target="media/image36.png"/><Relationship Id="rId58" Type="http://schemas.openxmlformats.org/officeDocument/2006/relationships/image" Target="http://ticucol3.unblog.fr/files/2010/01/educferry1869.jpg" TargetMode="External"/><Relationship Id="rId66" Type="http://schemas.openxmlformats.org/officeDocument/2006/relationships/image" Target="media/image46.jpe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image" Target="media/image66.png"/><Relationship Id="rId5" Type="http://schemas.openxmlformats.org/officeDocument/2006/relationships/footnotes" Target="footnotes.xml"/><Relationship Id="rId61" Type="http://schemas.openxmlformats.org/officeDocument/2006/relationships/image" Target="http://tnhistoirexix.tableau-noir.net/ecole/une_classe_en_1900.jpg" TargetMode="External"/><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diagramData" Target="diagrams/data1.xml"/><Relationship Id="rId35" Type="http://schemas.openxmlformats.org/officeDocument/2006/relationships/hyperlink" Target="http://fr.wikipedia.org/wiki/Bordeaux" TargetMode="External"/><Relationship Id="rId43" Type="http://schemas.openxmlformats.org/officeDocument/2006/relationships/image" Target="media/image28.jpeg"/><Relationship Id="rId48" Type="http://schemas.openxmlformats.org/officeDocument/2006/relationships/image" Target="media/image31.jpeg"/><Relationship Id="rId56" Type="http://schemas.openxmlformats.org/officeDocument/2006/relationships/image" Target="media/image39.png"/><Relationship Id="rId64" Type="http://schemas.openxmlformats.org/officeDocument/2006/relationships/image" Target="media/image44.png"/><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image" Target="media/image2.png"/><Relationship Id="rId51" Type="http://schemas.openxmlformats.org/officeDocument/2006/relationships/image" Target="media/image34.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diagramColors" Target="diagrams/colors1.xml"/><Relationship Id="rId38" Type="http://schemas.openxmlformats.org/officeDocument/2006/relationships/image" Target="media/image26.jpeg"/><Relationship Id="rId46" Type="http://schemas.openxmlformats.org/officeDocument/2006/relationships/image" Target="http://membres.lycos.fr/stromhg2/cours/seconde/hist/revolution/personn_eleves/images/danton.jpg" TargetMode="External"/><Relationship Id="rId59" Type="http://schemas.openxmlformats.org/officeDocument/2006/relationships/image" Target="media/image41.jpeg"/><Relationship Id="rId67" Type="http://schemas.openxmlformats.org/officeDocument/2006/relationships/image" Target="http://tpe-eiffel.e-monsite.com/medias/album/construction-tour-eiffel5.jpg" TargetMode="External"/><Relationship Id="rId20" Type="http://schemas.openxmlformats.org/officeDocument/2006/relationships/image" Target="media/image14.png"/><Relationship Id="rId41" Type="http://schemas.openxmlformats.org/officeDocument/2006/relationships/hyperlink" Target="../images/biographie/pages/SalutPublic_jpg.htm" TargetMode="External"/><Relationship Id="rId54" Type="http://schemas.openxmlformats.org/officeDocument/2006/relationships/image" Target="media/image37.png"/><Relationship Id="rId62" Type="http://schemas.openxmlformats.org/officeDocument/2006/relationships/image" Target="media/image43.jpe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4.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4.png"/><Relationship Id="rId31" Type="http://schemas.openxmlformats.org/officeDocument/2006/relationships/diagramLayout" Target="diagrams/layout1.xml"/><Relationship Id="rId44" Type="http://schemas.openxmlformats.org/officeDocument/2006/relationships/image" Target="http://membres.lycos.fr/stromhg2/cours/seconde/hist/revolution/personn_eleves/images/marat1.jpg" TargetMode="External"/><Relationship Id="rId52" Type="http://schemas.openxmlformats.org/officeDocument/2006/relationships/image" Target="media/image35.png"/><Relationship Id="rId60" Type="http://schemas.openxmlformats.org/officeDocument/2006/relationships/image" Target="media/image42.jpeg"/><Relationship Id="rId65" Type="http://schemas.openxmlformats.org/officeDocument/2006/relationships/image" Target="media/image45.emf"/><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http://home.nordnet.fr/~blatouche/sculotte.jpg" TargetMode="External"/></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B17022D-6F6C-405A-9BAE-EEA8BF6C8CCD}" type="doc">
      <dgm:prSet loTypeId="urn:microsoft.com/office/officeart/2011/layout/CircleProcess" loCatId="process" qsTypeId="urn:microsoft.com/office/officeart/2005/8/quickstyle/simple4" qsCatId="simple" csTypeId="urn:microsoft.com/office/officeart/2005/8/colors/colorful2" csCatId="colorful" phldr="1"/>
      <dgm:spPr/>
    </dgm:pt>
    <dgm:pt modelId="{AB26E22B-15B9-4A2D-A0BF-8BD9B2B697A5}">
      <dgm:prSet phldrT="[Texte]"/>
      <dgm:spPr/>
      <dgm:t>
        <a:bodyPr/>
        <a:lstStyle/>
        <a:p>
          <a:r>
            <a:rPr lang="fr-FR"/>
            <a:t>Convocation des états généraux     (5 mai)</a:t>
          </a:r>
        </a:p>
      </dgm:t>
    </dgm:pt>
    <dgm:pt modelId="{23084640-7687-48E5-83FF-A6A40993EA9B}" type="parTrans" cxnId="{12D6A5B1-88C6-4F69-8CA2-0FD60E86DB12}">
      <dgm:prSet/>
      <dgm:spPr/>
      <dgm:t>
        <a:bodyPr/>
        <a:lstStyle/>
        <a:p>
          <a:endParaRPr lang="fr-FR"/>
        </a:p>
      </dgm:t>
    </dgm:pt>
    <dgm:pt modelId="{A10BB079-7CBD-4B1D-ACA5-8DF353649F83}" type="sibTrans" cxnId="{12D6A5B1-88C6-4F69-8CA2-0FD60E86DB12}">
      <dgm:prSet/>
      <dgm:spPr/>
      <dgm:t>
        <a:bodyPr/>
        <a:lstStyle/>
        <a:p>
          <a:endParaRPr lang="fr-FR"/>
        </a:p>
      </dgm:t>
    </dgm:pt>
    <dgm:pt modelId="{3F3260D5-3FF9-4007-98D6-467F53C8F5DA}">
      <dgm:prSet phldrT="[Texte]"/>
      <dgm:spPr/>
      <dgm:t>
        <a:bodyPr/>
        <a:lstStyle/>
        <a:p>
          <a:r>
            <a:rPr lang="fr-FR"/>
            <a:t>Serment du jeu de Paume           (20 juin)</a:t>
          </a:r>
        </a:p>
      </dgm:t>
    </dgm:pt>
    <dgm:pt modelId="{AD0CB965-E704-4E6F-96E5-994488AF9A96}" type="parTrans" cxnId="{6FE91066-D6DE-4D58-9615-14DCBFDCF118}">
      <dgm:prSet/>
      <dgm:spPr/>
      <dgm:t>
        <a:bodyPr/>
        <a:lstStyle/>
        <a:p>
          <a:endParaRPr lang="fr-FR"/>
        </a:p>
      </dgm:t>
    </dgm:pt>
    <dgm:pt modelId="{2F2DCBFE-38A3-4C41-A180-C7FA5DB1E189}" type="sibTrans" cxnId="{6FE91066-D6DE-4D58-9615-14DCBFDCF118}">
      <dgm:prSet/>
      <dgm:spPr/>
      <dgm:t>
        <a:bodyPr/>
        <a:lstStyle/>
        <a:p>
          <a:endParaRPr lang="fr-FR"/>
        </a:p>
      </dgm:t>
    </dgm:pt>
    <dgm:pt modelId="{3D6E4B84-C583-4876-9B09-5C942A5D6682}">
      <dgm:prSet phldrT="[Texte]"/>
      <dgm:spPr/>
      <dgm:t>
        <a:bodyPr/>
        <a:lstStyle/>
        <a:p>
          <a:r>
            <a:rPr lang="fr-FR"/>
            <a:t>Prise des Tuileries Première République       (10 août)</a:t>
          </a:r>
        </a:p>
      </dgm:t>
    </dgm:pt>
    <dgm:pt modelId="{12AE3795-CDAA-4647-8588-964404C772BD}" type="parTrans" cxnId="{A5C622F2-CBBD-41DD-A12E-F74E6CCB9D0D}">
      <dgm:prSet/>
      <dgm:spPr/>
      <dgm:t>
        <a:bodyPr/>
        <a:lstStyle/>
        <a:p>
          <a:endParaRPr lang="fr-FR"/>
        </a:p>
      </dgm:t>
    </dgm:pt>
    <dgm:pt modelId="{DC4B2799-E4FD-4D6E-8332-1452194601BB}" type="sibTrans" cxnId="{A5C622F2-CBBD-41DD-A12E-F74E6CCB9D0D}">
      <dgm:prSet/>
      <dgm:spPr/>
      <dgm:t>
        <a:bodyPr/>
        <a:lstStyle/>
        <a:p>
          <a:endParaRPr lang="fr-FR"/>
        </a:p>
      </dgm:t>
    </dgm:pt>
    <dgm:pt modelId="{997B2C8C-BFF9-4C75-8E39-170CF0D18424}">
      <dgm:prSet phldrT="[Texte]"/>
      <dgm:spPr/>
      <dgm:t>
        <a:bodyPr/>
        <a:lstStyle/>
        <a:p>
          <a:r>
            <a:rPr lang="fr-FR"/>
            <a:t>Prise de la Bastille              (14 juillet)</a:t>
          </a:r>
        </a:p>
      </dgm:t>
    </dgm:pt>
    <dgm:pt modelId="{F490BA3D-27B1-4C00-9DD8-5D80A48E8C5D}" type="parTrans" cxnId="{7441E7AE-9B74-4645-80EB-871BB63FAFCC}">
      <dgm:prSet/>
      <dgm:spPr/>
      <dgm:t>
        <a:bodyPr/>
        <a:lstStyle/>
        <a:p>
          <a:endParaRPr lang="fr-FR"/>
        </a:p>
      </dgm:t>
    </dgm:pt>
    <dgm:pt modelId="{68D7D331-2EC7-4F7B-A789-0F934319EEC1}" type="sibTrans" cxnId="{7441E7AE-9B74-4645-80EB-871BB63FAFCC}">
      <dgm:prSet/>
      <dgm:spPr/>
      <dgm:t>
        <a:bodyPr/>
        <a:lstStyle/>
        <a:p>
          <a:endParaRPr lang="fr-FR"/>
        </a:p>
      </dgm:t>
    </dgm:pt>
    <dgm:pt modelId="{6F630250-247F-4655-99DF-82A1ABB45147}">
      <dgm:prSet phldrT="[Texte]"/>
      <dgm:spPr/>
      <dgm:t>
        <a:bodyPr/>
        <a:lstStyle/>
        <a:p>
          <a:r>
            <a:rPr lang="fr-FR"/>
            <a:t>Droits de l'Homme            (26 août)</a:t>
          </a:r>
        </a:p>
      </dgm:t>
    </dgm:pt>
    <dgm:pt modelId="{2662A05B-00A9-4B3A-9818-246333795442}" type="parTrans" cxnId="{DF2799D8-6401-492D-9CF9-7C26D779A57D}">
      <dgm:prSet/>
      <dgm:spPr/>
      <dgm:t>
        <a:bodyPr/>
        <a:lstStyle/>
        <a:p>
          <a:endParaRPr lang="fr-FR"/>
        </a:p>
      </dgm:t>
    </dgm:pt>
    <dgm:pt modelId="{6D2FAC8D-3F10-4A28-8D2B-18DC2E8CC024}" type="sibTrans" cxnId="{DF2799D8-6401-492D-9CF9-7C26D779A57D}">
      <dgm:prSet/>
      <dgm:spPr/>
      <dgm:t>
        <a:bodyPr/>
        <a:lstStyle/>
        <a:p>
          <a:endParaRPr lang="fr-FR"/>
        </a:p>
      </dgm:t>
    </dgm:pt>
    <dgm:pt modelId="{AC5835BA-1058-4D93-AF2D-49F30148A47A}">
      <dgm:prSet phldrT="[Texte]"/>
      <dgm:spPr/>
      <dgm:t>
        <a:bodyPr/>
        <a:lstStyle/>
        <a:p>
          <a:r>
            <a:rPr lang="fr-FR"/>
            <a:t>Fuite du roi et arrestation à Varennes            (21 juin)</a:t>
          </a:r>
        </a:p>
      </dgm:t>
    </dgm:pt>
    <dgm:pt modelId="{64AED819-6995-422E-83F5-2EE2CD96A1E9}" type="parTrans" cxnId="{4E8FA1C8-F449-4D88-B6BE-DDF9FEB6B324}">
      <dgm:prSet/>
      <dgm:spPr/>
      <dgm:t>
        <a:bodyPr/>
        <a:lstStyle/>
        <a:p>
          <a:endParaRPr lang="fr-FR"/>
        </a:p>
      </dgm:t>
    </dgm:pt>
    <dgm:pt modelId="{6FD531DD-B3EB-44BC-83BD-058BE9295C03}" type="sibTrans" cxnId="{4E8FA1C8-F449-4D88-B6BE-DDF9FEB6B324}">
      <dgm:prSet/>
      <dgm:spPr/>
      <dgm:t>
        <a:bodyPr/>
        <a:lstStyle/>
        <a:p>
          <a:endParaRPr lang="fr-FR"/>
        </a:p>
      </dgm:t>
    </dgm:pt>
    <dgm:pt modelId="{B6BD3CB3-F179-4230-A27F-0EA2D4C63CD0}">
      <dgm:prSet phldrT="[Texte]"/>
      <dgm:spPr/>
      <dgm:t>
        <a:bodyPr/>
        <a:lstStyle/>
        <a:p>
          <a:r>
            <a:rPr lang="fr-FR"/>
            <a:t>Mort de Louis XVI (guillotiné le 21 janvier)</a:t>
          </a:r>
        </a:p>
      </dgm:t>
    </dgm:pt>
    <dgm:pt modelId="{DCD44E87-1250-4B0D-B84D-AA5233AB0AB7}" type="parTrans" cxnId="{03E2C935-D282-46C7-8BD2-42CFB48AD2B0}">
      <dgm:prSet/>
      <dgm:spPr/>
      <dgm:t>
        <a:bodyPr/>
        <a:lstStyle/>
        <a:p>
          <a:endParaRPr lang="fr-FR"/>
        </a:p>
      </dgm:t>
    </dgm:pt>
    <dgm:pt modelId="{F7BF9C61-51B1-4A43-800F-80E795069687}" type="sibTrans" cxnId="{03E2C935-D282-46C7-8BD2-42CFB48AD2B0}">
      <dgm:prSet/>
      <dgm:spPr/>
      <dgm:t>
        <a:bodyPr/>
        <a:lstStyle/>
        <a:p>
          <a:endParaRPr lang="fr-FR"/>
        </a:p>
      </dgm:t>
    </dgm:pt>
    <dgm:pt modelId="{B694BFE1-B692-4926-921E-0D0B47705FE1}" type="pres">
      <dgm:prSet presAssocID="{5B17022D-6F6C-405A-9BAE-EEA8BF6C8CCD}" presName="Name0" presStyleCnt="0">
        <dgm:presLayoutVars>
          <dgm:chMax val="11"/>
          <dgm:chPref val="11"/>
          <dgm:dir/>
          <dgm:resizeHandles/>
        </dgm:presLayoutVars>
      </dgm:prSet>
      <dgm:spPr/>
    </dgm:pt>
    <dgm:pt modelId="{ED60343D-FD36-4F45-AFDD-871AC5E5341F}" type="pres">
      <dgm:prSet presAssocID="{B6BD3CB3-F179-4230-A27F-0EA2D4C63CD0}" presName="Accent7" presStyleCnt="0"/>
      <dgm:spPr/>
    </dgm:pt>
    <dgm:pt modelId="{CE1E986F-A63F-42A5-89D2-16EC471132F9}" type="pres">
      <dgm:prSet presAssocID="{B6BD3CB3-F179-4230-A27F-0EA2D4C63CD0}" presName="Accent" presStyleLbl="node1" presStyleIdx="0" presStyleCnt="7"/>
      <dgm:spPr/>
    </dgm:pt>
    <dgm:pt modelId="{568FF380-6601-4057-8D47-F8B8A596A59B}" type="pres">
      <dgm:prSet presAssocID="{B6BD3CB3-F179-4230-A27F-0EA2D4C63CD0}" presName="ParentBackground7" presStyleCnt="0"/>
      <dgm:spPr/>
    </dgm:pt>
    <dgm:pt modelId="{222E436E-9FEB-4EB3-824A-802930E663A1}" type="pres">
      <dgm:prSet presAssocID="{B6BD3CB3-F179-4230-A27F-0EA2D4C63CD0}" presName="ParentBackground" presStyleLbl="fgAcc1" presStyleIdx="0" presStyleCnt="7"/>
      <dgm:spPr/>
      <dgm:t>
        <a:bodyPr/>
        <a:lstStyle/>
        <a:p>
          <a:endParaRPr lang="fr-FR"/>
        </a:p>
      </dgm:t>
    </dgm:pt>
    <dgm:pt modelId="{95E28612-5432-4576-9EF3-5B64B66BF87D}" type="pres">
      <dgm:prSet presAssocID="{B6BD3CB3-F179-4230-A27F-0EA2D4C63CD0}" presName="Parent7" presStyleLbl="revTx" presStyleIdx="0" presStyleCnt="0">
        <dgm:presLayoutVars>
          <dgm:chMax val="1"/>
          <dgm:chPref val="1"/>
          <dgm:bulletEnabled val="1"/>
        </dgm:presLayoutVars>
      </dgm:prSet>
      <dgm:spPr/>
      <dgm:t>
        <a:bodyPr/>
        <a:lstStyle/>
        <a:p>
          <a:endParaRPr lang="fr-FR"/>
        </a:p>
      </dgm:t>
    </dgm:pt>
    <dgm:pt modelId="{B5907BF7-C2A8-4652-B3BE-1A0C7AA127CC}" type="pres">
      <dgm:prSet presAssocID="{3D6E4B84-C583-4876-9B09-5C942A5D6682}" presName="Accent6" presStyleCnt="0"/>
      <dgm:spPr/>
    </dgm:pt>
    <dgm:pt modelId="{B26FE9F0-E42A-4D7D-AF0A-D0984796E1EF}" type="pres">
      <dgm:prSet presAssocID="{3D6E4B84-C583-4876-9B09-5C942A5D6682}" presName="Accent" presStyleLbl="node1" presStyleIdx="1" presStyleCnt="7"/>
      <dgm:spPr/>
    </dgm:pt>
    <dgm:pt modelId="{BF390C29-56BE-4DF7-83E5-F851EABD2689}" type="pres">
      <dgm:prSet presAssocID="{3D6E4B84-C583-4876-9B09-5C942A5D6682}" presName="ParentBackground6" presStyleCnt="0"/>
      <dgm:spPr/>
    </dgm:pt>
    <dgm:pt modelId="{0297F096-889A-4392-8CBB-A98FC70A7FC4}" type="pres">
      <dgm:prSet presAssocID="{3D6E4B84-C583-4876-9B09-5C942A5D6682}" presName="ParentBackground" presStyleLbl="fgAcc1" presStyleIdx="1" presStyleCnt="7"/>
      <dgm:spPr/>
      <dgm:t>
        <a:bodyPr/>
        <a:lstStyle/>
        <a:p>
          <a:endParaRPr lang="fr-FR"/>
        </a:p>
      </dgm:t>
    </dgm:pt>
    <dgm:pt modelId="{B3F01113-CB72-4E1C-BA5D-DF307FE264F0}" type="pres">
      <dgm:prSet presAssocID="{3D6E4B84-C583-4876-9B09-5C942A5D6682}" presName="Parent6" presStyleLbl="revTx" presStyleIdx="0" presStyleCnt="0">
        <dgm:presLayoutVars>
          <dgm:chMax val="1"/>
          <dgm:chPref val="1"/>
          <dgm:bulletEnabled val="1"/>
        </dgm:presLayoutVars>
      </dgm:prSet>
      <dgm:spPr/>
      <dgm:t>
        <a:bodyPr/>
        <a:lstStyle/>
        <a:p>
          <a:endParaRPr lang="fr-FR"/>
        </a:p>
      </dgm:t>
    </dgm:pt>
    <dgm:pt modelId="{136AFB28-FD23-445F-A8F3-BB9ED1EAA1B0}" type="pres">
      <dgm:prSet presAssocID="{AC5835BA-1058-4D93-AF2D-49F30148A47A}" presName="Accent5" presStyleCnt="0"/>
      <dgm:spPr/>
    </dgm:pt>
    <dgm:pt modelId="{54698BF7-BAE3-403E-A5B8-2E1BE523D8EE}" type="pres">
      <dgm:prSet presAssocID="{AC5835BA-1058-4D93-AF2D-49F30148A47A}" presName="Accent" presStyleLbl="node1" presStyleIdx="2" presStyleCnt="7"/>
      <dgm:spPr/>
    </dgm:pt>
    <dgm:pt modelId="{F46223CC-9C40-447F-9703-546D412885DF}" type="pres">
      <dgm:prSet presAssocID="{AC5835BA-1058-4D93-AF2D-49F30148A47A}" presName="ParentBackground5" presStyleCnt="0"/>
      <dgm:spPr/>
    </dgm:pt>
    <dgm:pt modelId="{8AD3594F-5170-44BE-A57D-8B5CB6EFC4C6}" type="pres">
      <dgm:prSet presAssocID="{AC5835BA-1058-4D93-AF2D-49F30148A47A}" presName="ParentBackground" presStyleLbl="fgAcc1" presStyleIdx="2" presStyleCnt="7"/>
      <dgm:spPr/>
      <dgm:t>
        <a:bodyPr/>
        <a:lstStyle/>
        <a:p>
          <a:endParaRPr lang="fr-FR"/>
        </a:p>
      </dgm:t>
    </dgm:pt>
    <dgm:pt modelId="{3003C8B1-B966-4B60-BDEC-240F04B76FD7}" type="pres">
      <dgm:prSet presAssocID="{AC5835BA-1058-4D93-AF2D-49F30148A47A}" presName="Parent5" presStyleLbl="revTx" presStyleIdx="0" presStyleCnt="0">
        <dgm:presLayoutVars>
          <dgm:chMax val="1"/>
          <dgm:chPref val="1"/>
          <dgm:bulletEnabled val="1"/>
        </dgm:presLayoutVars>
      </dgm:prSet>
      <dgm:spPr/>
      <dgm:t>
        <a:bodyPr/>
        <a:lstStyle/>
        <a:p>
          <a:endParaRPr lang="fr-FR"/>
        </a:p>
      </dgm:t>
    </dgm:pt>
    <dgm:pt modelId="{383CD7AD-D748-4C68-BE24-090E37648678}" type="pres">
      <dgm:prSet presAssocID="{6F630250-247F-4655-99DF-82A1ABB45147}" presName="Accent4" presStyleCnt="0"/>
      <dgm:spPr/>
    </dgm:pt>
    <dgm:pt modelId="{221E8F44-1A37-4563-8585-D7A2AAD3B0DE}" type="pres">
      <dgm:prSet presAssocID="{6F630250-247F-4655-99DF-82A1ABB45147}" presName="Accent" presStyleLbl="node1" presStyleIdx="3" presStyleCnt="7"/>
      <dgm:spPr/>
    </dgm:pt>
    <dgm:pt modelId="{6DCFBF5C-FF3C-46E2-86CC-D9641A61685E}" type="pres">
      <dgm:prSet presAssocID="{6F630250-247F-4655-99DF-82A1ABB45147}" presName="ParentBackground4" presStyleCnt="0"/>
      <dgm:spPr/>
    </dgm:pt>
    <dgm:pt modelId="{F66DF8F1-4504-438A-AC32-90E62DEDEE63}" type="pres">
      <dgm:prSet presAssocID="{6F630250-247F-4655-99DF-82A1ABB45147}" presName="ParentBackground" presStyleLbl="fgAcc1" presStyleIdx="3" presStyleCnt="7"/>
      <dgm:spPr/>
      <dgm:t>
        <a:bodyPr/>
        <a:lstStyle/>
        <a:p>
          <a:endParaRPr lang="fr-FR"/>
        </a:p>
      </dgm:t>
    </dgm:pt>
    <dgm:pt modelId="{6BA4EFD8-0A7D-48E2-B3C4-CDFF8AC6DB5F}" type="pres">
      <dgm:prSet presAssocID="{6F630250-247F-4655-99DF-82A1ABB45147}" presName="Parent4" presStyleLbl="revTx" presStyleIdx="0" presStyleCnt="0">
        <dgm:presLayoutVars>
          <dgm:chMax val="1"/>
          <dgm:chPref val="1"/>
          <dgm:bulletEnabled val="1"/>
        </dgm:presLayoutVars>
      </dgm:prSet>
      <dgm:spPr/>
      <dgm:t>
        <a:bodyPr/>
        <a:lstStyle/>
        <a:p>
          <a:endParaRPr lang="fr-FR"/>
        </a:p>
      </dgm:t>
    </dgm:pt>
    <dgm:pt modelId="{6FBD22B3-4619-400F-BFDD-C733345A17E5}" type="pres">
      <dgm:prSet presAssocID="{997B2C8C-BFF9-4C75-8E39-170CF0D18424}" presName="Accent3" presStyleCnt="0"/>
      <dgm:spPr/>
    </dgm:pt>
    <dgm:pt modelId="{D5E932BE-79F2-4397-930A-D723EC85C734}" type="pres">
      <dgm:prSet presAssocID="{997B2C8C-BFF9-4C75-8E39-170CF0D18424}" presName="Accent" presStyleLbl="node1" presStyleIdx="4" presStyleCnt="7"/>
      <dgm:spPr/>
    </dgm:pt>
    <dgm:pt modelId="{0B4CB8D5-5A2B-41AC-A643-2F2FA7589E9E}" type="pres">
      <dgm:prSet presAssocID="{997B2C8C-BFF9-4C75-8E39-170CF0D18424}" presName="ParentBackground3" presStyleCnt="0"/>
      <dgm:spPr/>
    </dgm:pt>
    <dgm:pt modelId="{1D49A9D5-9B74-4B76-ABDC-272D9F196D99}" type="pres">
      <dgm:prSet presAssocID="{997B2C8C-BFF9-4C75-8E39-170CF0D18424}" presName="ParentBackground" presStyleLbl="fgAcc1" presStyleIdx="4" presStyleCnt="7"/>
      <dgm:spPr/>
      <dgm:t>
        <a:bodyPr/>
        <a:lstStyle/>
        <a:p>
          <a:endParaRPr lang="fr-FR"/>
        </a:p>
      </dgm:t>
    </dgm:pt>
    <dgm:pt modelId="{CAE4EFD5-48E6-41D2-B6D6-F9DEC6C1E6EB}" type="pres">
      <dgm:prSet presAssocID="{997B2C8C-BFF9-4C75-8E39-170CF0D18424}" presName="Parent3" presStyleLbl="revTx" presStyleIdx="0" presStyleCnt="0">
        <dgm:presLayoutVars>
          <dgm:chMax val="1"/>
          <dgm:chPref val="1"/>
          <dgm:bulletEnabled val="1"/>
        </dgm:presLayoutVars>
      </dgm:prSet>
      <dgm:spPr/>
      <dgm:t>
        <a:bodyPr/>
        <a:lstStyle/>
        <a:p>
          <a:endParaRPr lang="fr-FR"/>
        </a:p>
      </dgm:t>
    </dgm:pt>
    <dgm:pt modelId="{68D861EA-BCFE-45BB-B5EB-2459142DB025}" type="pres">
      <dgm:prSet presAssocID="{3F3260D5-3FF9-4007-98D6-467F53C8F5DA}" presName="Accent2" presStyleCnt="0"/>
      <dgm:spPr/>
    </dgm:pt>
    <dgm:pt modelId="{72EE9CBB-011C-400A-87F3-8D0E0C236530}" type="pres">
      <dgm:prSet presAssocID="{3F3260D5-3FF9-4007-98D6-467F53C8F5DA}" presName="Accent" presStyleLbl="node1" presStyleIdx="5" presStyleCnt="7"/>
      <dgm:spPr/>
    </dgm:pt>
    <dgm:pt modelId="{624A155F-B3F5-42FC-8FDA-A9E826927007}" type="pres">
      <dgm:prSet presAssocID="{3F3260D5-3FF9-4007-98D6-467F53C8F5DA}" presName="ParentBackground2" presStyleCnt="0"/>
      <dgm:spPr/>
    </dgm:pt>
    <dgm:pt modelId="{52297E9F-66B1-402E-A3F1-A7F3410E18EF}" type="pres">
      <dgm:prSet presAssocID="{3F3260D5-3FF9-4007-98D6-467F53C8F5DA}" presName="ParentBackground" presStyleLbl="fgAcc1" presStyleIdx="5" presStyleCnt="7"/>
      <dgm:spPr/>
      <dgm:t>
        <a:bodyPr/>
        <a:lstStyle/>
        <a:p>
          <a:endParaRPr lang="fr-FR"/>
        </a:p>
      </dgm:t>
    </dgm:pt>
    <dgm:pt modelId="{1F6C1047-8D84-4B5C-B330-0A088D0D0A05}" type="pres">
      <dgm:prSet presAssocID="{3F3260D5-3FF9-4007-98D6-467F53C8F5DA}" presName="Parent2" presStyleLbl="revTx" presStyleIdx="0" presStyleCnt="0">
        <dgm:presLayoutVars>
          <dgm:chMax val="1"/>
          <dgm:chPref val="1"/>
          <dgm:bulletEnabled val="1"/>
        </dgm:presLayoutVars>
      </dgm:prSet>
      <dgm:spPr/>
      <dgm:t>
        <a:bodyPr/>
        <a:lstStyle/>
        <a:p>
          <a:endParaRPr lang="fr-FR"/>
        </a:p>
      </dgm:t>
    </dgm:pt>
    <dgm:pt modelId="{3C1FFFC6-6B47-4671-9DCF-0B734E2702F0}" type="pres">
      <dgm:prSet presAssocID="{AB26E22B-15B9-4A2D-A0BF-8BD9B2B697A5}" presName="Accent1" presStyleCnt="0"/>
      <dgm:spPr/>
    </dgm:pt>
    <dgm:pt modelId="{34B455A6-4234-4061-B005-1597D014592B}" type="pres">
      <dgm:prSet presAssocID="{AB26E22B-15B9-4A2D-A0BF-8BD9B2B697A5}" presName="Accent" presStyleLbl="node1" presStyleIdx="6" presStyleCnt="7"/>
      <dgm:spPr/>
    </dgm:pt>
    <dgm:pt modelId="{83C461D3-275D-4496-8667-5BB9C00138D1}" type="pres">
      <dgm:prSet presAssocID="{AB26E22B-15B9-4A2D-A0BF-8BD9B2B697A5}" presName="ParentBackground1" presStyleCnt="0"/>
      <dgm:spPr/>
    </dgm:pt>
    <dgm:pt modelId="{A9198214-4CD0-4FAC-9092-3D7FAF2B9541}" type="pres">
      <dgm:prSet presAssocID="{AB26E22B-15B9-4A2D-A0BF-8BD9B2B697A5}" presName="ParentBackground" presStyleLbl="fgAcc1" presStyleIdx="6" presStyleCnt="7"/>
      <dgm:spPr/>
      <dgm:t>
        <a:bodyPr/>
        <a:lstStyle/>
        <a:p>
          <a:endParaRPr lang="fr-FR"/>
        </a:p>
      </dgm:t>
    </dgm:pt>
    <dgm:pt modelId="{39013EDF-83DF-497F-97DA-5578D536714B}" type="pres">
      <dgm:prSet presAssocID="{AB26E22B-15B9-4A2D-A0BF-8BD9B2B697A5}" presName="Parent1" presStyleLbl="revTx" presStyleIdx="0" presStyleCnt="0">
        <dgm:presLayoutVars>
          <dgm:chMax val="1"/>
          <dgm:chPref val="1"/>
          <dgm:bulletEnabled val="1"/>
        </dgm:presLayoutVars>
      </dgm:prSet>
      <dgm:spPr/>
      <dgm:t>
        <a:bodyPr/>
        <a:lstStyle/>
        <a:p>
          <a:endParaRPr lang="fr-FR"/>
        </a:p>
      </dgm:t>
    </dgm:pt>
  </dgm:ptLst>
  <dgm:cxnLst>
    <dgm:cxn modelId="{A093991F-2AAF-408D-9749-04F4A3D10902}" type="presOf" srcId="{AB26E22B-15B9-4A2D-A0BF-8BD9B2B697A5}" destId="{39013EDF-83DF-497F-97DA-5578D536714B}" srcOrd="1" destOrd="0" presId="urn:microsoft.com/office/officeart/2011/layout/CircleProcess"/>
    <dgm:cxn modelId="{4E8FA1C8-F449-4D88-B6BE-DDF9FEB6B324}" srcId="{5B17022D-6F6C-405A-9BAE-EEA8BF6C8CCD}" destId="{AC5835BA-1058-4D93-AF2D-49F30148A47A}" srcOrd="4" destOrd="0" parTransId="{64AED819-6995-422E-83F5-2EE2CD96A1E9}" sibTransId="{6FD531DD-B3EB-44BC-83BD-058BE9295C03}"/>
    <dgm:cxn modelId="{277A2DCC-97CF-4178-AC4B-6E5751F01195}" type="presOf" srcId="{6F630250-247F-4655-99DF-82A1ABB45147}" destId="{F66DF8F1-4504-438A-AC32-90E62DEDEE63}" srcOrd="0" destOrd="0" presId="urn:microsoft.com/office/officeart/2011/layout/CircleProcess"/>
    <dgm:cxn modelId="{A5C622F2-CBBD-41DD-A12E-F74E6CCB9D0D}" srcId="{5B17022D-6F6C-405A-9BAE-EEA8BF6C8CCD}" destId="{3D6E4B84-C583-4876-9B09-5C942A5D6682}" srcOrd="5" destOrd="0" parTransId="{12AE3795-CDAA-4647-8588-964404C772BD}" sibTransId="{DC4B2799-E4FD-4D6E-8332-1452194601BB}"/>
    <dgm:cxn modelId="{12D6A5B1-88C6-4F69-8CA2-0FD60E86DB12}" srcId="{5B17022D-6F6C-405A-9BAE-EEA8BF6C8CCD}" destId="{AB26E22B-15B9-4A2D-A0BF-8BD9B2B697A5}" srcOrd="0" destOrd="0" parTransId="{23084640-7687-48E5-83FF-A6A40993EA9B}" sibTransId="{A10BB079-7CBD-4B1D-ACA5-8DF353649F83}"/>
    <dgm:cxn modelId="{BF263185-4682-4BDE-9171-B0318520ADBA}" type="presOf" srcId="{997B2C8C-BFF9-4C75-8E39-170CF0D18424}" destId="{1D49A9D5-9B74-4B76-ABDC-272D9F196D99}" srcOrd="0" destOrd="0" presId="urn:microsoft.com/office/officeart/2011/layout/CircleProcess"/>
    <dgm:cxn modelId="{2F1496E0-98BA-40EC-AA3F-C098324C70AA}" type="presOf" srcId="{3F3260D5-3FF9-4007-98D6-467F53C8F5DA}" destId="{52297E9F-66B1-402E-A3F1-A7F3410E18EF}" srcOrd="0" destOrd="0" presId="urn:microsoft.com/office/officeart/2011/layout/CircleProcess"/>
    <dgm:cxn modelId="{37263DC8-90FA-42AA-BB6F-E2294B9B9557}" type="presOf" srcId="{AB26E22B-15B9-4A2D-A0BF-8BD9B2B697A5}" destId="{A9198214-4CD0-4FAC-9092-3D7FAF2B9541}" srcOrd="0" destOrd="0" presId="urn:microsoft.com/office/officeart/2011/layout/CircleProcess"/>
    <dgm:cxn modelId="{EFE5558F-DAFD-4AB2-9BFF-944190645990}" type="presOf" srcId="{AC5835BA-1058-4D93-AF2D-49F30148A47A}" destId="{8AD3594F-5170-44BE-A57D-8B5CB6EFC4C6}" srcOrd="0" destOrd="0" presId="urn:microsoft.com/office/officeart/2011/layout/CircleProcess"/>
    <dgm:cxn modelId="{63CDAA42-7FDF-42BA-899B-2AE4A8FB12FC}" type="presOf" srcId="{AC5835BA-1058-4D93-AF2D-49F30148A47A}" destId="{3003C8B1-B966-4B60-BDEC-240F04B76FD7}" srcOrd="1" destOrd="0" presId="urn:microsoft.com/office/officeart/2011/layout/CircleProcess"/>
    <dgm:cxn modelId="{03E2C935-D282-46C7-8BD2-42CFB48AD2B0}" srcId="{5B17022D-6F6C-405A-9BAE-EEA8BF6C8CCD}" destId="{B6BD3CB3-F179-4230-A27F-0EA2D4C63CD0}" srcOrd="6" destOrd="0" parTransId="{DCD44E87-1250-4B0D-B84D-AA5233AB0AB7}" sibTransId="{F7BF9C61-51B1-4A43-800F-80E795069687}"/>
    <dgm:cxn modelId="{DF2799D8-6401-492D-9CF9-7C26D779A57D}" srcId="{5B17022D-6F6C-405A-9BAE-EEA8BF6C8CCD}" destId="{6F630250-247F-4655-99DF-82A1ABB45147}" srcOrd="3" destOrd="0" parTransId="{2662A05B-00A9-4B3A-9818-246333795442}" sibTransId="{6D2FAC8D-3F10-4A28-8D2B-18DC2E8CC024}"/>
    <dgm:cxn modelId="{EE03AF8F-153A-4F23-8063-D5E790BE6CE0}" type="presOf" srcId="{3F3260D5-3FF9-4007-98D6-467F53C8F5DA}" destId="{1F6C1047-8D84-4B5C-B330-0A088D0D0A05}" srcOrd="1" destOrd="0" presId="urn:microsoft.com/office/officeart/2011/layout/CircleProcess"/>
    <dgm:cxn modelId="{3CAAA25C-79CE-4B1E-880A-B76079CA13F9}" type="presOf" srcId="{B6BD3CB3-F179-4230-A27F-0EA2D4C63CD0}" destId="{95E28612-5432-4576-9EF3-5B64B66BF87D}" srcOrd="1" destOrd="0" presId="urn:microsoft.com/office/officeart/2011/layout/CircleProcess"/>
    <dgm:cxn modelId="{6FE91066-D6DE-4D58-9615-14DCBFDCF118}" srcId="{5B17022D-6F6C-405A-9BAE-EEA8BF6C8CCD}" destId="{3F3260D5-3FF9-4007-98D6-467F53C8F5DA}" srcOrd="1" destOrd="0" parTransId="{AD0CB965-E704-4E6F-96E5-994488AF9A96}" sibTransId="{2F2DCBFE-38A3-4C41-A180-C7FA5DB1E189}"/>
    <dgm:cxn modelId="{5E747363-D6C2-413E-B942-27E9912B644D}" type="presOf" srcId="{3D6E4B84-C583-4876-9B09-5C942A5D6682}" destId="{B3F01113-CB72-4E1C-BA5D-DF307FE264F0}" srcOrd="1" destOrd="0" presId="urn:microsoft.com/office/officeart/2011/layout/CircleProcess"/>
    <dgm:cxn modelId="{D95CA913-2307-48A9-B2A4-4AAF45F9D050}" type="presOf" srcId="{3D6E4B84-C583-4876-9B09-5C942A5D6682}" destId="{0297F096-889A-4392-8CBB-A98FC70A7FC4}" srcOrd="0" destOrd="0" presId="urn:microsoft.com/office/officeart/2011/layout/CircleProcess"/>
    <dgm:cxn modelId="{700126E5-8540-4959-AA75-3D57F61D7D14}" type="presOf" srcId="{997B2C8C-BFF9-4C75-8E39-170CF0D18424}" destId="{CAE4EFD5-48E6-41D2-B6D6-F9DEC6C1E6EB}" srcOrd="1" destOrd="0" presId="urn:microsoft.com/office/officeart/2011/layout/CircleProcess"/>
    <dgm:cxn modelId="{81FAC02B-A49B-494C-812F-6520CD1FC84F}" type="presOf" srcId="{6F630250-247F-4655-99DF-82A1ABB45147}" destId="{6BA4EFD8-0A7D-48E2-B3C4-CDFF8AC6DB5F}" srcOrd="1" destOrd="0" presId="urn:microsoft.com/office/officeart/2011/layout/CircleProcess"/>
    <dgm:cxn modelId="{7441E7AE-9B74-4645-80EB-871BB63FAFCC}" srcId="{5B17022D-6F6C-405A-9BAE-EEA8BF6C8CCD}" destId="{997B2C8C-BFF9-4C75-8E39-170CF0D18424}" srcOrd="2" destOrd="0" parTransId="{F490BA3D-27B1-4C00-9DD8-5D80A48E8C5D}" sibTransId="{68D7D331-2EC7-4F7B-A789-0F934319EEC1}"/>
    <dgm:cxn modelId="{269949E1-5D00-476A-9CB7-FDCB01208F9B}" type="presOf" srcId="{5B17022D-6F6C-405A-9BAE-EEA8BF6C8CCD}" destId="{B694BFE1-B692-4926-921E-0D0B47705FE1}" srcOrd="0" destOrd="0" presId="urn:microsoft.com/office/officeart/2011/layout/CircleProcess"/>
    <dgm:cxn modelId="{D8DAB221-A658-4F1D-88D9-AFA73B393985}" type="presOf" srcId="{B6BD3CB3-F179-4230-A27F-0EA2D4C63CD0}" destId="{222E436E-9FEB-4EB3-824A-802930E663A1}" srcOrd="0" destOrd="0" presId="urn:microsoft.com/office/officeart/2011/layout/CircleProcess"/>
    <dgm:cxn modelId="{A2AA5D51-0C4F-49E0-A517-7D16813A2DFB}" type="presParOf" srcId="{B694BFE1-B692-4926-921E-0D0B47705FE1}" destId="{ED60343D-FD36-4F45-AFDD-871AC5E5341F}" srcOrd="0" destOrd="0" presId="urn:microsoft.com/office/officeart/2011/layout/CircleProcess"/>
    <dgm:cxn modelId="{903919B3-47C9-47F6-930D-72AD15B86B3F}" type="presParOf" srcId="{ED60343D-FD36-4F45-AFDD-871AC5E5341F}" destId="{CE1E986F-A63F-42A5-89D2-16EC471132F9}" srcOrd="0" destOrd="0" presId="urn:microsoft.com/office/officeart/2011/layout/CircleProcess"/>
    <dgm:cxn modelId="{B0F00541-483D-45F5-9F08-436883069115}" type="presParOf" srcId="{B694BFE1-B692-4926-921E-0D0B47705FE1}" destId="{568FF380-6601-4057-8D47-F8B8A596A59B}" srcOrd="1" destOrd="0" presId="urn:microsoft.com/office/officeart/2011/layout/CircleProcess"/>
    <dgm:cxn modelId="{1B73C36D-A524-488D-A3B3-6CE24FB6A263}" type="presParOf" srcId="{568FF380-6601-4057-8D47-F8B8A596A59B}" destId="{222E436E-9FEB-4EB3-824A-802930E663A1}" srcOrd="0" destOrd="0" presId="urn:microsoft.com/office/officeart/2011/layout/CircleProcess"/>
    <dgm:cxn modelId="{83EB9ED1-CA72-44C4-BDC2-17D310830109}" type="presParOf" srcId="{B694BFE1-B692-4926-921E-0D0B47705FE1}" destId="{95E28612-5432-4576-9EF3-5B64B66BF87D}" srcOrd="2" destOrd="0" presId="urn:microsoft.com/office/officeart/2011/layout/CircleProcess"/>
    <dgm:cxn modelId="{EB78CAF9-B37C-4E3D-9C2A-37F0C5BC3FD5}" type="presParOf" srcId="{B694BFE1-B692-4926-921E-0D0B47705FE1}" destId="{B5907BF7-C2A8-4652-B3BE-1A0C7AA127CC}" srcOrd="3" destOrd="0" presId="urn:microsoft.com/office/officeart/2011/layout/CircleProcess"/>
    <dgm:cxn modelId="{8048FDDA-F47B-438E-8C1B-0637B2917510}" type="presParOf" srcId="{B5907BF7-C2A8-4652-B3BE-1A0C7AA127CC}" destId="{B26FE9F0-E42A-4D7D-AF0A-D0984796E1EF}" srcOrd="0" destOrd="0" presId="urn:microsoft.com/office/officeart/2011/layout/CircleProcess"/>
    <dgm:cxn modelId="{88518DC2-5E93-4F49-95E1-957DD5B668F2}" type="presParOf" srcId="{B694BFE1-B692-4926-921E-0D0B47705FE1}" destId="{BF390C29-56BE-4DF7-83E5-F851EABD2689}" srcOrd="4" destOrd="0" presId="urn:microsoft.com/office/officeart/2011/layout/CircleProcess"/>
    <dgm:cxn modelId="{1F3DF358-66AF-4D18-9614-71164B4D5B78}" type="presParOf" srcId="{BF390C29-56BE-4DF7-83E5-F851EABD2689}" destId="{0297F096-889A-4392-8CBB-A98FC70A7FC4}" srcOrd="0" destOrd="0" presId="urn:microsoft.com/office/officeart/2011/layout/CircleProcess"/>
    <dgm:cxn modelId="{EBB9BDBB-1AC1-46A6-BB10-C0DF7DE0C5FD}" type="presParOf" srcId="{B694BFE1-B692-4926-921E-0D0B47705FE1}" destId="{B3F01113-CB72-4E1C-BA5D-DF307FE264F0}" srcOrd="5" destOrd="0" presId="urn:microsoft.com/office/officeart/2011/layout/CircleProcess"/>
    <dgm:cxn modelId="{58D922A5-4BD7-4C20-A8B5-76C6A7553122}" type="presParOf" srcId="{B694BFE1-B692-4926-921E-0D0B47705FE1}" destId="{136AFB28-FD23-445F-A8F3-BB9ED1EAA1B0}" srcOrd="6" destOrd="0" presId="urn:microsoft.com/office/officeart/2011/layout/CircleProcess"/>
    <dgm:cxn modelId="{F3BB2026-1109-48A9-A250-966E06368981}" type="presParOf" srcId="{136AFB28-FD23-445F-A8F3-BB9ED1EAA1B0}" destId="{54698BF7-BAE3-403E-A5B8-2E1BE523D8EE}" srcOrd="0" destOrd="0" presId="urn:microsoft.com/office/officeart/2011/layout/CircleProcess"/>
    <dgm:cxn modelId="{A0A619E4-6175-4288-B47A-B4058A9CCEE1}" type="presParOf" srcId="{B694BFE1-B692-4926-921E-0D0B47705FE1}" destId="{F46223CC-9C40-447F-9703-546D412885DF}" srcOrd="7" destOrd="0" presId="urn:microsoft.com/office/officeart/2011/layout/CircleProcess"/>
    <dgm:cxn modelId="{8DF57033-BC9D-4077-930D-14F2824C0D54}" type="presParOf" srcId="{F46223CC-9C40-447F-9703-546D412885DF}" destId="{8AD3594F-5170-44BE-A57D-8B5CB6EFC4C6}" srcOrd="0" destOrd="0" presId="urn:microsoft.com/office/officeart/2011/layout/CircleProcess"/>
    <dgm:cxn modelId="{2E79ECD2-D600-4F92-8B19-675B28BE05CA}" type="presParOf" srcId="{B694BFE1-B692-4926-921E-0D0B47705FE1}" destId="{3003C8B1-B966-4B60-BDEC-240F04B76FD7}" srcOrd="8" destOrd="0" presId="urn:microsoft.com/office/officeart/2011/layout/CircleProcess"/>
    <dgm:cxn modelId="{FE094B10-E077-4574-A585-B96CDFC16661}" type="presParOf" srcId="{B694BFE1-B692-4926-921E-0D0B47705FE1}" destId="{383CD7AD-D748-4C68-BE24-090E37648678}" srcOrd="9" destOrd="0" presId="urn:microsoft.com/office/officeart/2011/layout/CircleProcess"/>
    <dgm:cxn modelId="{EE64C551-5152-468F-9998-AD68432658B3}" type="presParOf" srcId="{383CD7AD-D748-4C68-BE24-090E37648678}" destId="{221E8F44-1A37-4563-8585-D7A2AAD3B0DE}" srcOrd="0" destOrd="0" presId="urn:microsoft.com/office/officeart/2011/layout/CircleProcess"/>
    <dgm:cxn modelId="{78F53450-3602-476F-B282-C2FBDD55CB57}" type="presParOf" srcId="{B694BFE1-B692-4926-921E-0D0B47705FE1}" destId="{6DCFBF5C-FF3C-46E2-86CC-D9641A61685E}" srcOrd="10" destOrd="0" presId="urn:microsoft.com/office/officeart/2011/layout/CircleProcess"/>
    <dgm:cxn modelId="{07950856-C966-4713-BEDA-F2527A5AE923}" type="presParOf" srcId="{6DCFBF5C-FF3C-46E2-86CC-D9641A61685E}" destId="{F66DF8F1-4504-438A-AC32-90E62DEDEE63}" srcOrd="0" destOrd="0" presId="urn:microsoft.com/office/officeart/2011/layout/CircleProcess"/>
    <dgm:cxn modelId="{EFB1F44F-1F3B-4A4B-A3C6-7D4BEA7DE0E3}" type="presParOf" srcId="{B694BFE1-B692-4926-921E-0D0B47705FE1}" destId="{6BA4EFD8-0A7D-48E2-B3C4-CDFF8AC6DB5F}" srcOrd="11" destOrd="0" presId="urn:microsoft.com/office/officeart/2011/layout/CircleProcess"/>
    <dgm:cxn modelId="{8DF9C12C-CA6C-423C-B24C-86626182EA86}" type="presParOf" srcId="{B694BFE1-B692-4926-921E-0D0B47705FE1}" destId="{6FBD22B3-4619-400F-BFDD-C733345A17E5}" srcOrd="12" destOrd="0" presId="urn:microsoft.com/office/officeart/2011/layout/CircleProcess"/>
    <dgm:cxn modelId="{260D22B0-BF93-414F-8853-5C74C3571407}" type="presParOf" srcId="{6FBD22B3-4619-400F-BFDD-C733345A17E5}" destId="{D5E932BE-79F2-4397-930A-D723EC85C734}" srcOrd="0" destOrd="0" presId="urn:microsoft.com/office/officeart/2011/layout/CircleProcess"/>
    <dgm:cxn modelId="{B24DBE1A-E7FD-421C-AE4B-8E04113E420A}" type="presParOf" srcId="{B694BFE1-B692-4926-921E-0D0B47705FE1}" destId="{0B4CB8D5-5A2B-41AC-A643-2F2FA7589E9E}" srcOrd="13" destOrd="0" presId="urn:microsoft.com/office/officeart/2011/layout/CircleProcess"/>
    <dgm:cxn modelId="{5871EB42-023D-4A70-A0A1-92E2ECA224B1}" type="presParOf" srcId="{0B4CB8D5-5A2B-41AC-A643-2F2FA7589E9E}" destId="{1D49A9D5-9B74-4B76-ABDC-272D9F196D99}" srcOrd="0" destOrd="0" presId="urn:microsoft.com/office/officeart/2011/layout/CircleProcess"/>
    <dgm:cxn modelId="{A272DF04-F630-468D-BD73-6FCC6397AB5C}" type="presParOf" srcId="{B694BFE1-B692-4926-921E-0D0B47705FE1}" destId="{CAE4EFD5-48E6-41D2-B6D6-F9DEC6C1E6EB}" srcOrd="14" destOrd="0" presId="urn:microsoft.com/office/officeart/2011/layout/CircleProcess"/>
    <dgm:cxn modelId="{D5462B55-36F5-4B27-BF65-0A455614D672}" type="presParOf" srcId="{B694BFE1-B692-4926-921E-0D0B47705FE1}" destId="{68D861EA-BCFE-45BB-B5EB-2459142DB025}" srcOrd="15" destOrd="0" presId="urn:microsoft.com/office/officeart/2011/layout/CircleProcess"/>
    <dgm:cxn modelId="{B71F48D9-304A-47AB-9B42-3CA635695751}" type="presParOf" srcId="{68D861EA-BCFE-45BB-B5EB-2459142DB025}" destId="{72EE9CBB-011C-400A-87F3-8D0E0C236530}" srcOrd="0" destOrd="0" presId="urn:microsoft.com/office/officeart/2011/layout/CircleProcess"/>
    <dgm:cxn modelId="{0B6DD23B-6CC9-488E-A814-95B5F1E86DAB}" type="presParOf" srcId="{B694BFE1-B692-4926-921E-0D0B47705FE1}" destId="{624A155F-B3F5-42FC-8FDA-A9E826927007}" srcOrd="16" destOrd="0" presId="urn:microsoft.com/office/officeart/2011/layout/CircleProcess"/>
    <dgm:cxn modelId="{E5579FCF-C9C6-4893-A665-40978021BDDC}" type="presParOf" srcId="{624A155F-B3F5-42FC-8FDA-A9E826927007}" destId="{52297E9F-66B1-402E-A3F1-A7F3410E18EF}" srcOrd="0" destOrd="0" presId="urn:microsoft.com/office/officeart/2011/layout/CircleProcess"/>
    <dgm:cxn modelId="{BC2940F8-44BC-4C82-B725-473FBA2D964A}" type="presParOf" srcId="{B694BFE1-B692-4926-921E-0D0B47705FE1}" destId="{1F6C1047-8D84-4B5C-B330-0A088D0D0A05}" srcOrd="17" destOrd="0" presId="urn:microsoft.com/office/officeart/2011/layout/CircleProcess"/>
    <dgm:cxn modelId="{1746E837-8843-4C2A-B1CB-FA151BF44528}" type="presParOf" srcId="{B694BFE1-B692-4926-921E-0D0B47705FE1}" destId="{3C1FFFC6-6B47-4671-9DCF-0B734E2702F0}" srcOrd="18" destOrd="0" presId="urn:microsoft.com/office/officeart/2011/layout/CircleProcess"/>
    <dgm:cxn modelId="{1EAA3212-874C-4A77-9948-A539F1533173}" type="presParOf" srcId="{3C1FFFC6-6B47-4671-9DCF-0B734E2702F0}" destId="{34B455A6-4234-4061-B005-1597D014592B}" srcOrd="0" destOrd="0" presId="urn:microsoft.com/office/officeart/2011/layout/CircleProcess"/>
    <dgm:cxn modelId="{4BDFECC6-AEE6-432B-8825-D587DB0A5C88}" type="presParOf" srcId="{B694BFE1-B692-4926-921E-0D0B47705FE1}" destId="{83C461D3-275D-4496-8667-5BB9C00138D1}" srcOrd="19" destOrd="0" presId="urn:microsoft.com/office/officeart/2011/layout/CircleProcess"/>
    <dgm:cxn modelId="{E0C33BA0-F3AB-415A-9FE9-D5DCBBF0F511}" type="presParOf" srcId="{83C461D3-275D-4496-8667-5BB9C00138D1}" destId="{A9198214-4CD0-4FAC-9092-3D7FAF2B9541}" srcOrd="0" destOrd="0" presId="urn:microsoft.com/office/officeart/2011/layout/CircleProcess"/>
    <dgm:cxn modelId="{975D0C6A-07AE-42F0-A658-1E4F14820F4F}" type="presParOf" srcId="{B694BFE1-B692-4926-921E-0D0B47705FE1}" destId="{39013EDF-83DF-497F-97DA-5578D536714B}" srcOrd="20" destOrd="0" presId="urn:microsoft.com/office/officeart/2011/layout/CircleProcess"/>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1E986F-A63F-42A5-89D2-16EC471132F9}">
      <dsp:nvSpPr>
        <dsp:cNvPr id="0" name=""/>
        <dsp:cNvSpPr/>
      </dsp:nvSpPr>
      <dsp:spPr>
        <a:xfrm>
          <a:off x="5830342" y="333958"/>
          <a:ext cx="885083" cy="884812"/>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22E436E-9FEB-4EB3-824A-802930E663A1}">
      <dsp:nvSpPr>
        <dsp:cNvPr id="0" name=""/>
        <dsp:cNvSpPr/>
      </dsp:nvSpPr>
      <dsp:spPr>
        <a:xfrm>
          <a:off x="5860411" y="363457"/>
          <a:ext cx="825598" cy="825814"/>
        </a:xfrm>
        <a:prstGeom prst="ellipse">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Mort de Louis XVI (guillotiné le 21 janvier)</a:t>
          </a:r>
        </a:p>
      </dsp:txBody>
      <dsp:txXfrm>
        <a:off x="5978074" y="481453"/>
        <a:ext cx="589619" cy="589823"/>
      </dsp:txXfrm>
    </dsp:sp>
    <dsp:sp modelId="{B26FE9F0-E42A-4D7D-AF0A-D0984796E1EF}">
      <dsp:nvSpPr>
        <dsp:cNvPr id="0" name=""/>
        <dsp:cNvSpPr/>
      </dsp:nvSpPr>
      <dsp:spPr>
        <a:xfrm rot="2700000">
          <a:off x="4916283" y="333859"/>
          <a:ext cx="884856" cy="884856"/>
        </a:xfrm>
        <a:prstGeom prst="teardrop">
          <a:avLst>
            <a:gd name="adj" fmla="val 100000"/>
          </a:avLst>
        </a:prstGeom>
        <a:gradFill rotWithShape="0">
          <a:gsLst>
            <a:gs pos="0">
              <a:schemeClr val="accent2">
                <a:hueOff val="-242561"/>
                <a:satOff val="-13988"/>
                <a:lumOff val="1438"/>
                <a:alphaOff val="0"/>
                <a:satMod val="103000"/>
                <a:lumMod val="102000"/>
                <a:tint val="94000"/>
              </a:schemeClr>
            </a:gs>
            <a:gs pos="50000">
              <a:schemeClr val="accent2">
                <a:hueOff val="-242561"/>
                <a:satOff val="-13988"/>
                <a:lumOff val="1438"/>
                <a:alphaOff val="0"/>
                <a:satMod val="110000"/>
                <a:lumMod val="100000"/>
                <a:shade val="100000"/>
              </a:schemeClr>
            </a:gs>
            <a:gs pos="100000">
              <a:schemeClr val="accent2">
                <a:hueOff val="-242561"/>
                <a:satOff val="-13988"/>
                <a:lumOff val="143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297F096-889A-4392-8CBB-A98FC70A7FC4}">
      <dsp:nvSpPr>
        <dsp:cNvPr id="0" name=""/>
        <dsp:cNvSpPr/>
      </dsp:nvSpPr>
      <dsp:spPr>
        <a:xfrm>
          <a:off x="4945912" y="363457"/>
          <a:ext cx="825598" cy="825814"/>
        </a:xfrm>
        <a:prstGeom prst="ellipse">
          <a:avLst/>
        </a:prstGeom>
        <a:solidFill>
          <a:schemeClr val="lt1">
            <a:alpha val="90000"/>
            <a:hueOff val="0"/>
            <a:satOff val="0"/>
            <a:lumOff val="0"/>
            <a:alphaOff val="0"/>
          </a:schemeClr>
        </a:solidFill>
        <a:ln w="6350" cap="flat" cmpd="sng" algn="ctr">
          <a:solidFill>
            <a:schemeClr val="accent2">
              <a:hueOff val="-242561"/>
              <a:satOff val="-13988"/>
              <a:lumOff val="143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Prise des Tuileries Première République       (10 août)</a:t>
          </a:r>
        </a:p>
      </dsp:txBody>
      <dsp:txXfrm>
        <a:off x="5063575" y="481453"/>
        <a:ext cx="589619" cy="589823"/>
      </dsp:txXfrm>
    </dsp:sp>
    <dsp:sp modelId="{54698BF7-BAE3-403E-A5B8-2E1BE523D8EE}">
      <dsp:nvSpPr>
        <dsp:cNvPr id="0" name=""/>
        <dsp:cNvSpPr/>
      </dsp:nvSpPr>
      <dsp:spPr>
        <a:xfrm rot="2700000">
          <a:off x="4002438" y="333859"/>
          <a:ext cx="884856" cy="884856"/>
        </a:xfrm>
        <a:prstGeom prst="teardrop">
          <a:avLst>
            <a:gd name="adj" fmla="val 100000"/>
          </a:avLst>
        </a:prstGeom>
        <a:gradFill rotWithShape="0">
          <a:gsLst>
            <a:gs pos="0">
              <a:schemeClr val="accent2">
                <a:hueOff val="-485121"/>
                <a:satOff val="-27976"/>
                <a:lumOff val="2876"/>
                <a:alphaOff val="0"/>
                <a:satMod val="103000"/>
                <a:lumMod val="102000"/>
                <a:tint val="94000"/>
              </a:schemeClr>
            </a:gs>
            <a:gs pos="50000">
              <a:schemeClr val="accent2">
                <a:hueOff val="-485121"/>
                <a:satOff val="-27976"/>
                <a:lumOff val="2876"/>
                <a:alphaOff val="0"/>
                <a:satMod val="110000"/>
                <a:lumMod val="100000"/>
                <a:shade val="100000"/>
              </a:schemeClr>
            </a:gs>
            <a:gs pos="100000">
              <a:schemeClr val="accent2">
                <a:hueOff val="-485121"/>
                <a:satOff val="-27976"/>
                <a:lumOff val="287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AD3594F-5170-44BE-A57D-8B5CB6EFC4C6}">
      <dsp:nvSpPr>
        <dsp:cNvPr id="0" name=""/>
        <dsp:cNvSpPr/>
      </dsp:nvSpPr>
      <dsp:spPr>
        <a:xfrm>
          <a:off x="4031413" y="363457"/>
          <a:ext cx="825598" cy="825814"/>
        </a:xfrm>
        <a:prstGeom prst="ellipse">
          <a:avLst/>
        </a:prstGeom>
        <a:solidFill>
          <a:schemeClr val="lt1">
            <a:alpha val="90000"/>
            <a:hueOff val="0"/>
            <a:satOff val="0"/>
            <a:lumOff val="0"/>
            <a:alphaOff val="0"/>
          </a:schemeClr>
        </a:solidFill>
        <a:ln w="6350" cap="flat" cmpd="sng" algn="ctr">
          <a:solidFill>
            <a:schemeClr val="accent2">
              <a:hueOff val="-485121"/>
              <a:satOff val="-27976"/>
              <a:lumOff val="2876"/>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Fuite du roi et arrestation à Varennes            (21 juin)</a:t>
          </a:r>
        </a:p>
      </dsp:txBody>
      <dsp:txXfrm>
        <a:off x="4149729" y="481453"/>
        <a:ext cx="589619" cy="589823"/>
      </dsp:txXfrm>
    </dsp:sp>
    <dsp:sp modelId="{221E8F44-1A37-4563-8585-D7A2AAD3B0DE}">
      <dsp:nvSpPr>
        <dsp:cNvPr id="0" name=""/>
        <dsp:cNvSpPr/>
      </dsp:nvSpPr>
      <dsp:spPr>
        <a:xfrm rot="2700000">
          <a:off x="3087939" y="333859"/>
          <a:ext cx="884856" cy="884856"/>
        </a:xfrm>
        <a:prstGeom prst="teardrop">
          <a:avLst>
            <a:gd name="adj" fmla="val 100000"/>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66DF8F1-4504-438A-AC32-90E62DEDEE63}">
      <dsp:nvSpPr>
        <dsp:cNvPr id="0" name=""/>
        <dsp:cNvSpPr/>
      </dsp:nvSpPr>
      <dsp:spPr>
        <a:xfrm>
          <a:off x="3117567" y="363457"/>
          <a:ext cx="825598" cy="825814"/>
        </a:xfrm>
        <a:prstGeom prst="ellipse">
          <a:avLst/>
        </a:prstGeom>
        <a:solidFill>
          <a:schemeClr val="lt1">
            <a:alpha val="90000"/>
            <a:hueOff val="0"/>
            <a:satOff val="0"/>
            <a:lumOff val="0"/>
            <a:alphaOff val="0"/>
          </a:schemeClr>
        </a:solidFill>
        <a:ln w="6350" cap="flat" cmpd="sng" algn="ctr">
          <a:solidFill>
            <a:schemeClr val="accent2">
              <a:hueOff val="-727682"/>
              <a:satOff val="-41964"/>
              <a:lumOff val="4314"/>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Droits de l'Homme            (26 août)</a:t>
          </a:r>
        </a:p>
      </dsp:txBody>
      <dsp:txXfrm>
        <a:off x="3235230" y="481453"/>
        <a:ext cx="589619" cy="589823"/>
      </dsp:txXfrm>
    </dsp:sp>
    <dsp:sp modelId="{D5E932BE-79F2-4397-930A-D723EC85C734}">
      <dsp:nvSpPr>
        <dsp:cNvPr id="0" name=""/>
        <dsp:cNvSpPr/>
      </dsp:nvSpPr>
      <dsp:spPr>
        <a:xfrm rot="2700000">
          <a:off x="2173439" y="333859"/>
          <a:ext cx="884856" cy="884856"/>
        </a:xfrm>
        <a:prstGeom prst="teardrop">
          <a:avLst>
            <a:gd name="adj" fmla="val 100000"/>
          </a:avLst>
        </a:prstGeom>
        <a:gradFill rotWithShape="0">
          <a:gsLst>
            <a:gs pos="0">
              <a:schemeClr val="accent2">
                <a:hueOff val="-970242"/>
                <a:satOff val="-55952"/>
                <a:lumOff val="5752"/>
                <a:alphaOff val="0"/>
                <a:satMod val="103000"/>
                <a:lumMod val="102000"/>
                <a:tint val="94000"/>
              </a:schemeClr>
            </a:gs>
            <a:gs pos="50000">
              <a:schemeClr val="accent2">
                <a:hueOff val="-970242"/>
                <a:satOff val="-55952"/>
                <a:lumOff val="5752"/>
                <a:alphaOff val="0"/>
                <a:satMod val="110000"/>
                <a:lumMod val="100000"/>
                <a:shade val="100000"/>
              </a:schemeClr>
            </a:gs>
            <a:gs pos="100000">
              <a:schemeClr val="accent2">
                <a:hueOff val="-970242"/>
                <a:satOff val="-55952"/>
                <a:lumOff val="575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D49A9D5-9B74-4B76-ABDC-272D9F196D99}">
      <dsp:nvSpPr>
        <dsp:cNvPr id="0" name=""/>
        <dsp:cNvSpPr/>
      </dsp:nvSpPr>
      <dsp:spPr>
        <a:xfrm>
          <a:off x="2203068" y="363457"/>
          <a:ext cx="825598" cy="825814"/>
        </a:xfrm>
        <a:prstGeom prst="ellipse">
          <a:avLst/>
        </a:prstGeom>
        <a:solidFill>
          <a:schemeClr val="lt1">
            <a:alpha val="90000"/>
            <a:hueOff val="0"/>
            <a:satOff val="0"/>
            <a:lumOff val="0"/>
            <a:alphaOff val="0"/>
          </a:schemeClr>
        </a:solidFill>
        <a:ln w="6350" cap="flat" cmpd="sng" algn="ctr">
          <a:solidFill>
            <a:schemeClr val="accent2">
              <a:hueOff val="-970242"/>
              <a:satOff val="-55952"/>
              <a:lumOff val="5752"/>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Prise de la Bastille              (14 juillet)</a:t>
          </a:r>
        </a:p>
      </dsp:txBody>
      <dsp:txXfrm>
        <a:off x="2320731" y="481453"/>
        <a:ext cx="589619" cy="589823"/>
      </dsp:txXfrm>
    </dsp:sp>
    <dsp:sp modelId="{72EE9CBB-011C-400A-87F3-8D0E0C236530}">
      <dsp:nvSpPr>
        <dsp:cNvPr id="0" name=""/>
        <dsp:cNvSpPr/>
      </dsp:nvSpPr>
      <dsp:spPr>
        <a:xfrm rot="2700000">
          <a:off x="1259594" y="333859"/>
          <a:ext cx="884856" cy="884856"/>
        </a:xfrm>
        <a:prstGeom prst="teardrop">
          <a:avLst>
            <a:gd name="adj" fmla="val 100000"/>
          </a:avLst>
        </a:prstGeom>
        <a:gradFill rotWithShape="0">
          <a:gsLst>
            <a:gs pos="0">
              <a:schemeClr val="accent2">
                <a:hueOff val="-1212803"/>
                <a:satOff val="-69940"/>
                <a:lumOff val="7190"/>
                <a:alphaOff val="0"/>
                <a:satMod val="103000"/>
                <a:lumMod val="102000"/>
                <a:tint val="94000"/>
              </a:schemeClr>
            </a:gs>
            <a:gs pos="50000">
              <a:schemeClr val="accent2">
                <a:hueOff val="-1212803"/>
                <a:satOff val="-69940"/>
                <a:lumOff val="7190"/>
                <a:alphaOff val="0"/>
                <a:satMod val="110000"/>
                <a:lumMod val="100000"/>
                <a:shade val="100000"/>
              </a:schemeClr>
            </a:gs>
            <a:gs pos="100000">
              <a:schemeClr val="accent2">
                <a:hueOff val="-1212803"/>
                <a:satOff val="-69940"/>
                <a:lumOff val="719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52297E9F-66B1-402E-A3F1-A7F3410E18EF}">
      <dsp:nvSpPr>
        <dsp:cNvPr id="0" name=""/>
        <dsp:cNvSpPr/>
      </dsp:nvSpPr>
      <dsp:spPr>
        <a:xfrm>
          <a:off x="1288569" y="363457"/>
          <a:ext cx="825598" cy="825814"/>
        </a:xfrm>
        <a:prstGeom prst="ellipse">
          <a:avLst/>
        </a:prstGeom>
        <a:solidFill>
          <a:schemeClr val="lt1">
            <a:alpha val="90000"/>
            <a:hueOff val="0"/>
            <a:satOff val="0"/>
            <a:lumOff val="0"/>
            <a:alphaOff val="0"/>
          </a:schemeClr>
        </a:solidFill>
        <a:ln w="6350" cap="flat" cmpd="sng" algn="ctr">
          <a:solidFill>
            <a:schemeClr val="accent2">
              <a:hueOff val="-1212803"/>
              <a:satOff val="-69940"/>
              <a:lumOff val="71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Serment du jeu de Paume           (20 juin)</a:t>
          </a:r>
        </a:p>
      </dsp:txBody>
      <dsp:txXfrm>
        <a:off x="1406885" y="481453"/>
        <a:ext cx="589619" cy="589823"/>
      </dsp:txXfrm>
    </dsp:sp>
    <dsp:sp modelId="{34B455A6-4234-4061-B005-1597D014592B}">
      <dsp:nvSpPr>
        <dsp:cNvPr id="0" name=""/>
        <dsp:cNvSpPr/>
      </dsp:nvSpPr>
      <dsp:spPr>
        <a:xfrm rot="2700000">
          <a:off x="345095" y="333859"/>
          <a:ext cx="884856" cy="884856"/>
        </a:xfrm>
        <a:prstGeom prst="teardrop">
          <a:avLst>
            <a:gd name="adj" fmla="val 100000"/>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9198214-4CD0-4FAC-9092-3D7FAF2B9541}">
      <dsp:nvSpPr>
        <dsp:cNvPr id="0" name=""/>
        <dsp:cNvSpPr/>
      </dsp:nvSpPr>
      <dsp:spPr>
        <a:xfrm>
          <a:off x="374723" y="363457"/>
          <a:ext cx="825598" cy="825814"/>
        </a:xfrm>
        <a:prstGeom prst="ellipse">
          <a:avLst/>
        </a:prstGeom>
        <a:solidFill>
          <a:schemeClr val="lt1">
            <a:alpha val="90000"/>
            <a:hueOff val="0"/>
            <a:satOff val="0"/>
            <a:lumOff val="0"/>
            <a:alphaOff val="0"/>
          </a:schemeClr>
        </a:solidFill>
        <a:ln w="6350" cap="flat" cmpd="sng" algn="ctr">
          <a:solidFill>
            <a:schemeClr val="accent2">
              <a:hueOff val="-1455363"/>
              <a:satOff val="-83928"/>
              <a:lumOff val="862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Convocation des états généraux     (5 mai)</a:t>
          </a:r>
        </a:p>
      </dsp:txBody>
      <dsp:txXfrm>
        <a:off x="492386" y="481453"/>
        <a:ext cx="589619" cy="589823"/>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Processus circulaire"/>
  <dgm:desc val="Permet de représenter des étapes séquentielles dans un processus. Limité à onze formes Niveau 1 avec un nombre illimité de formes Niveau 2. Utilisation optimale avec de petites quantités de texte. Le texte non utilisé n’apparaît pas mais reste disponible si vous changez de disposition."/>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6166</Words>
  <Characters>33919</Characters>
  <Application>Microsoft Office Word</Application>
  <DocSecurity>0</DocSecurity>
  <Lines>282</Lines>
  <Paragraphs>80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40005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Laëtitia Touzain</dc:creator>
  <cp:keywords/>
  <dc:description/>
  <cp:lastModifiedBy>Laëtitia Touzain</cp:lastModifiedBy>
  <cp:revision>2</cp:revision>
  <cp:lastPrinted>2019-06-03T10:55:00Z</cp:lastPrinted>
  <dcterms:created xsi:type="dcterms:W3CDTF">2019-06-23T09:10:00Z</dcterms:created>
  <dcterms:modified xsi:type="dcterms:W3CDTF">2019-06-23T09:10:00Z</dcterms:modified>
</cp:coreProperties>
</file>