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2E2" w:rsidRPr="008A5A79" w:rsidRDefault="00DA6A05" w:rsidP="001402E2">
      <w:pPr>
        <w:rPr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90.8pt;margin-top:-10pt;width:82.3pt;height:49.5pt;rotation:-864364fd;z-index:2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" filled="f" stroked="f" strokeweight=".5pt">
            <v:textbox>
              <w:txbxContent>
                <w:p w:rsidR="0052771F" w:rsidRDefault="0052771F" w:rsidP="001402E2">
                  <w:pPr>
                    <w:rPr>
                      <w:rFonts w:ascii="Edwardian Script ITC" w:hAnsi="Edwardian Script ITC"/>
                      <w:b/>
                      <w:sz w:val="28"/>
                      <w:szCs w:val="28"/>
                    </w:rPr>
                  </w:pPr>
                  <w:r>
                    <w:rPr>
                      <w:rFonts w:ascii="Edwardian Script ITC" w:hAnsi="Edwardian Script ITC"/>
                      <w:b/>
                      <w:sz w:val="28"/>
                      <w:szCs w:val="28"/>
                    </w:rPr>
                    <w:t xml:space="preserve">Temps </w:t>
                  </w:r>
                </w:p>
                <w:p w:rsidR="001402E2" w:rsidRDefault="0052771F" w:rsidP="0052771F">
                  <w:pPr>
                    <w:jc w:val="center"/>
                    <w:rPr>
                      <w:rFonts w:ascii="Edwardian Script ITC" w:hAnsi="Edwardian Script ITC"/>
                      <w:b/>
                      <w:sz w:val="28"/>
                      <w:szCs w:val="28"/>
                    </w:rPr>
                  </w:pPr>
                  <w:r>
                    <w:rPr>
                      <w:rFonts w:ascii="Edwardian Script ITC" w:hAnsi="Edwardian Script ITC"/>
                      <w:b/>
                      <w:sz w:val="28"/>
                      <w:szCs w:val="28"/>
                    </w:rPr>
                    <w:t>Modernes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395.05pt;margin-top:-28.7pt;width:96pt;height:103.1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<v:imagedata r:id="rId5" o:title="" cropbottom="560f"/>
          </v:shape>
        </w:pict>
      </w:r>
      <w:r w:rsidR="0007515E">
        <w:rPr>
          <w:b/>
          <w:sz w:val="28"/>
          <w:szCs w:val="28"/>
        </w:rPr>
        <w:t>H22</w:t>
      </w:r>
    </w:p>
    <w:p w:rsidR="00C3629F" w:rsidRDefault="00DA6A05" w:rsidP="001402E2">
      <w:pPr>
        <w:pStyle w:val="Titre2"/>
        <w:ind w:left="0"/>
        <w:jc w:val="center"/>
      </w:pPr>
      <w:r>
        <w:rPr>
          <w:noProof/>
        </w:rPr>
        <w:pict>
          <v:shape id="_x0000_s1038" type="#_x0000_t75" style="position:absolute;left:0;text-align:left;margin-left:409.2pt;margin-top:9pt;width:33.75pt;height:33.75pt;z-index:3;mso-position-horizontal-relative:text;mso-position-vertical-relative:text">
            <v:imagedata r:id="rId6" o:title=""/>
          </v:shape>
        </w:pict>
      </w:r>
      <w:r w:rsidR="00C3629F">
        <w:t xml:space="preserve">La société française et l’art classique : </w:t>
      </w:r>
    </w:p>
    <w:p w:rsidR="001402E2" w:rsidRPr="0007515E" w:rsidRDefault="00C3629F" w:rsidP="001402E2">
      <w:pPr>
        <w:pStyle w:val="Titre2"/>
        <w:ind w:left="0"/>
        <w:jc w:val="center"/>
        <w:rPr>
          <w:szCs w:val="28"/>
        </w:rPr>
      </w:pPr>
      <w:r w:rsidRPr="0007515E">
        <w:rPr>
          <w:iCs/>
        </w:rPr>
        <w:t>Versailles</w:t>
      </w:r>
      <w:r w:rsidRPr="0007515E">
        <w:t xml:space="preserve"> et </w:t>
      </w:r>
      <w:r w:rsidRPr="0007515E">
        <w:rPr>
          <w:iCs/>
        </w:rPr>
        <w:t>Molière</w:t>
      </w:r>
    </w:p>
    <w:p w:rsidR="001402E2" w:rsidRDefault="001402E2" w:rsidP="004B5369">
      <w:pPr>
        <w:rPr>
          <w:b/>
          <w:sz w:val="28"/>
          <w:szCs w:val="28"/>
        </w:rPr>
      </w:pPr>
    </w:p>
    <w:p w:rsidR="0052771F" w:rsidRDefault="0052771F" w:rsidP="0052771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52771F" w:rsidRPr="0052771F" w:rsidRDefault="0052771F" w:rsidP="0052771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2771F">
        <w:rPr>
          <w:color w:val="000000"/>
          <w:sz w:val="24"/>
          <w:szCs w:val="24"/>
        </w:rPr>
        <w:t xml:space="preserve">Le roi </w:t>
      </w:r>
      <w:r w:rsidRPr="0007515E">
        <w:rPr>
          <w:b/>
          <w:color w:val="FF0000"/>
          <w:sz w:val="24"/>
          <w:szCs w:val="24"/>
        </w:rPr>
        <w:t>Louis XIV</w:t>
      </w:r>
      <w:r w:rsidRPr="0052771F">
        <w:rPr>
          <w:color w:val="000000"/>
          <w:sz w:val="24"/>
          <w:szCs w:val="24"/>
        </w:rPr>
        <w:t xml:space="preserve"> aime les arts et donne à </w:t>
      </w:r>
      <w:r w:rsidRPr="0007515E">
        <w:rPr>
          <w:b/>
          <w:color w:val="FF0000"/>
          <w:sz w:val="24"/>
          <w:szCs w:val="24"/>
        </w:rPr>
        <w:t>Versailles</w:t>
      </w:r>
      <w:r w:rsidRPr="0052771F">
        <w:rPr>
          <w:color w:val="000000"/>
          <w:sz w:val="24"/>
          <w:szCs w:val="24"/>
        </w:rPr>
        <w:t xml:space="preserve"> les fêtes les plus somptueuses possibles pour son p</w:t>
      </w:r>
      <w:r>
        <w:rPr>
          <w:color w:val="000000"/>
          <w:sz w:val="24"/>
          <w:szCs w:val="24"/>
        </w:rPr>
        <w:t>l</w:t>
      </w:r>
      <w:r w:rsidRPr="0052771F">
        <w:rPr>
          <w:color w:val="000000"/>
          <w:sz w:val="24"/>
          <w:szCs w:val="24"/>
        </w:rPr>
        <w:t>aisir et celui de la cour.</w:t>
      </w:r>
    </w:p>
    <w:p w:rsidR="0052771F" w:rsidRPr="0052771F" w:rsidRDefault="0052771F" w:rsidP="0052771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3F730D" w:rsidRPr="003F730D" w:rsidRDefault="00DA6A05" w:rsidP="003F730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039" type="#_x0000_t75" style="position:absolute;left:0;text-align:left;margin-left:-.3pt;margin-top:0;width:227.25pt;height:168.75pt;z-index:4;mso-position-horizontal:absolute;mso-position-horizontal-relative:text;mso-position-vertical:absolute;mso-position-vertical-relative:text">
            <v:imagedata r:id="rId7" o:title=""/>
            <w10:wrap type="square"/>
          </v:shape>
        </w:pict>
      </w:r>
      <w:r w:rsidR="003F730D" w:rsidRPr="003F730D">
        <w:rPr>
          <w:color w:val="000000"/>
          <w:sz w:val="24"/>
          <w:szCs w:val="24"/>
        </w:rPr>
        <w:t xml:space="preserve">Le château de Versailles a été construit </w:t>
      </w:r>
      <w:r w:rsidR="00831A58">
        <w:rPr>
          <w:color w:val="000000"/>
          <w:sz w:val="24"/>
          <w:szCs w:val="24"/>
        </w:rPr>
        <w:t>à partir de</w:t>
      </w:r>
      <w:r w:rsidR="003F730D" w:rsidRPr="003F730D">
        <w:rPr>
          <w:color w:val="000000"/>
          <w:sz w:val="24"/>
          <w:szCs w:val="24"/>
        </w:rPr>
        <w:t xml:space="preserve"> </w:t>
      </w:r>
      <w:r w:rsidR="00831A58">
        <w:rPr>
          <w:b/>
          <w:color w:val="FF0000"/>
          <w:sz w:val="24"/>
          <w:szCs w:val="24"/>
        </w:rPr>
        <w:t>1661</w:t>
      </w:r>
      <w:r w:rsidR="003F730D" w:rsidRPr="0007515E">
        <w:rPr>
          <w:color w:val="FF0000"/>
          <w:sz w:val="24"/>
          <w:szCs w:val="24"/>
        </w:rPr>
        <w:t xml:space="preserve"> </w:t>
      </w:r>
      <w:r w:rsidR="003F730D" w:rsidRPr="003F730D">
        <w:rPr>
          <w:color w:val="000000"/>
          <w:sz w:val="24"/>
          <w:szCs w:val="24"/>
        </w:rPr>
        <w:t xml:space="preserve">avant c'était un </w:t>
      </w:r>
      <w:r w:rsidR="003F730D" w:rsidRPr="0007515E">
        <w:rPr>
          <w:b/>
          <w:color w:val="FF0000"/>
          <w:sz w:val="24"/>
          <w:szCs w:val="24"/>
        </w:rPr>
        <w:t>pavillon de chasse</w:t>
      </w:r>
      <w:r w:rsidR="003F730D" w:rsidRPr="003F730D">
        <w:rPr>
          <w:color w:val="000000"/>
          <w:sz w:val="24"/>
          <w:szCs w:val="24"/>
        </w:rPr>
        <w:t>.</w:t>
      </w:r>
    </w:p>
    <w:p w:rsidR="003F730D" w:rsidRPr="003F730D" w:rsidRDefault="003F730D" w:rsidP="003F730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3F730D" w:rsidRPr="003F730D" w:rsidRDefault="003F730D" w:rsidP="003F730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3F730D">
        <w:rPr>
          <w:color w:val="000000"/>
          <w:sz w:val="24"/>
          <w:szCs w:val="24"/>
        </w:rPr>
        <w:t xml:space="preserve">Les rois qui l'ont fait construire sont </w:t>
      </w:r>
      <w:r w:rsidRPr="0007515E">
        <w:rPr>
          <w:b/>
          <w:color w:val="FF0000"/>
          <w:sz w:val="24"/>
          <w:szCs w:val="24"/>
        </w:rPr>
        <w:t>Louis XIII</w:t>
      </w:r>
      <w:r w:rsidRPr="003F730D">
        <w:rPr>
          <w:color w:val="000000"/>
          <w:sz w:val="24"/>
          <w:szCs w:val="24"/>
        </w:rPr>
        <w:t xml:space="preserve"> puis </w:t>
      </w:r>
      <w:r w:rsidRPr="0007515E">
        <w:rPr>
          <w:b/>
          <w:color w:val="FF0000"/>
          <w:sz w:val="24"/>
          <w:szCs w:val="24"/>
        </w:rPr>
        <w:t>Louis XIV</w:t>
      </w:r>
      <w:r w:rsidRPr="003F730D">
        <w:rPr>
          <w:color w:val="000000"/>
          <w:sz w:val="24"/>
          <w:szCs w:val="24"/>
        </w:rPr>
        <w:t>.</w:t>
      </w:r>
    </w:p>
    <w:p w:rsidR="003F730D" w:rsidRDefault="003F730D" w:rsidP="003F730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831A58" w:rsidRPr="00DA6A05" w:rsidRDefault="00831A58" w:rsidP="00831A5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bookmarkStart w:id="0" w:name="_GoBack"/>
      <w:r w:rsidRPr="00DA6A05">
        <w:rPr>
          <w:color w:val="000000"/>
          <w:sz w:val="24"/>
          <w:szCs w:val="24"/>
        </w:rPr>
        <w:t xml:space="preserve">Les architectes du château étaient </w:t>
      </w:r>
      <w:r w:rsidRPr="00DA6A05">
        <w:rPr>
          <w:b/>
          <w:color w:val="FF0000"/>
          <w:sz w:val="24"/>
          <w:szCs w:val="24"/>
        </w:rPr>
        <w:t xml:space="preserve">Le Vau </w:t>
      </w:r>
      <w:r w:rsidRPr="00DA6A05">
        <w:rPr>
          <w:color w:val="000000"/>
          <w:sz w:val="24"/>
          <w:szCs w:val="24"/>
        </w:rPr>
        <w:t>et</w:t>
      </w:r>
      <w:r w:rsidRPr="00DA6A05">
        <w:rPr>
          <w:b/>
          <w:color w:val="FF0000"/>
          <w:sz w:val="24"/>
          <w:szCs w:val="24"/>
        </w:rPr>
        <w:t xml:space="preserve"> Mansart</w:t>
      </w:r>
      <w:r w:rsidRPr="00DA6A05">
        <w:rPr>
          <w:color w:val="000000"/>
          <w:sz w:val="24"/>
          <w:szCs w:val="24"/>
        </w:rPr>
        <w:t xml:space="preserve">, son paysagiste était </w:t>
      </w:r>
      <w:r w:rsidRPr="00DA6A05">
        <w:rPr>
          <w:b/>
          <w:color w:val="FF0000"/>
          <w:sz w:val="24"/>
          <w:szCs w:val="24"/>
        </w:rPr>
        <w:t>André Le Nôtre</w:t>
      </w:r>
      <w:r w:rsidRPr="00DA6A05">
        <w:rPr>
          <w:color w:val="000000"/>
          <w:sz w:val="24"/>
          <w:szCs w:val="24"/>
        </w:rPr>
        <w:t xml:space="preserve"> et son décorateur était </w:t>
      </w:r>
      <w:r w:rsidRPr="00DA6A05">
        <w:rPr>
          <w:b/>
          <w:color w:val="FF0000"/>
          <w:sz w:val="24"/>
          <w:szCs w:val="24"/>
        </w:rPr>
        <w:t>Charles Le Brun</w:t>
      </w:r>
      <w:r w:rsidRPr="00DA6A05">
        <w:rPr>
          <w:color w:val="000000"/>
          <w:sz w:val="24"/>
          <w:szCs w:val="24"/>
        </w:rPr>
        <w:t>.</w:t>
      </w:r>
    </w:p>
    <w:bookmarkEnd w:id="0"/>
    <w:p w:rsidR="003F730D" w:rsidRDefault="003F730D" w:rsidP="003F730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3F730D" w:rsidRPr="003F730D" w:rsidRDefault="003F730D" w:rsidP="003F730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3F730D">
        <w:rPr>
          <w:color w:val="000000"/>
          <w:sz w:val="24"/>
          <w:szCs w:val="24"/>
        </w:rPr>
        <w:t xml:space="preserve">Depuis sa construction, le rôle du château est tout d'abord un pavillon de chasse, puis un magnifique palais siège du pouvoir jusqu'en 1789. Il devient enfin </w:t>
      </w:r>
      <w:proofErr w:type="gramStart"/>
      <w:r w:rsidRPr="003F730D">
        <w:rPr>
          <w:color w:val="000000"/>
          <w:sz w:val="24"/>
          <w:szCs w:val="24"/>
        </w:rPr>
        <w:t>musée</w:t>
      </w:r>
      <w:proofErr w:type="gramEnd"/>
      <w:r w:rsidRPr="003F730D">
        <w:rPr>
          <w:color w:val="000000"/>
          <w:sz w:val="24"/>
          <w:szCs w:val="24"/>
        </w:rPr>
        <w:t xml:space="preserve"> de l'Histoire de France.</w:t>
      </w:r>
    </w:p>
    <w:p w:rsidR="003F730D" w:rsidRDefault="003F730D" w:rsidP="0052771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52771F" w:rsidRPr="0052771F" w:rsidRDefault="0052771F" w:rsidP="0052771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2771F">
        <w:rPr>
          <w:color w:val="000000"/>
          <w:sz w:val="24"/>
          <w:szCs w:val="24"/>
        </w:rPr>
        <w:t xml:space="preserve">Pour la musique, </w:t>
      </w:r>
      <w:r w:rsidR="003F730D">
        <w:rPr>
          <w:color w:val="000000"/>
          <w:sz w:val="24"/>
          <w:szCs w:val="24"/>
        </w:rPr>
        <w:t>Louis XIV</w:t>
      </w:r>
      <w:r w:rsidRPr="0052771F">
        <w:rPr>
          <w:color w:val="000000"/>
          <w:sz w:val="24"/>
          <w:szCs w:val="24"/>
        </w:rPr>
        <w:t xml:space="preserve"> est séduit par </w:t>
      </w:r>
      <w:r w:rsidRPr="0007515E">
        <w:rPr>
          <w:b/>
          <w:color w:val="FF0000"/>
          <w:sz w:val="24"/>
          <w:szCs w:val="24"/>
        </w:rPr>
        <w:t>Jean-Baptiste Lully</w:t>
      </w:r>
      <w:r w:rsidRPr="0052771F">
        <w:rPr>
          <w:color w:val="000000"/>
          <w:sz w:val="24"/>
          <w:szCs w:val="24"/>
        </w:rPr>
        <w:t xml:space="preserve"> qui produira des opéras à la gloire du roi, celui-ci jouant même son propre rôle sur scène.</w:t>
      </w:r>
    </w:p>
    <w:p w:rsidR="0052771F" w:rsidRPr="0052771F" w:rsidRDefault="0052771F" w:rsidP="0052771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52771F" w:rsidRPr="0052771F" w:rsidRDefault="0052771F" w:rsidP="0052771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2771F">
        <w:rPr>
          <w:color w:val="000000"/>
          <w:sz w:val="24"/>
          <w:szCs w:val="24"/>
        </w:rPr>
        <w:t xml:space="preserve">Pour le théâtre et la comédie, </w:t>
      </w:r>
      <w:r w:rsidRPr="0007515E">
        <w:rPr>
          <w:b/>
          <w:color w:val="FF0000"/>
          <w:sz w:val="24"/>
          <w:szCs w:val="24"/>
        </w:rPr>
        <w:t>Molière</w:t>
      </w:r>
      <w:r w:rsidRPr="0052771F">
        <w:rPr>
          <w:color w:val="000000"/>
          <w:sz w:val="24"/>
          <w:szCs w:val="24"/>
        </w:rPr>
        <w:t xml:space="preserve"> s'impose par son humour et ses provocations.</w:t>
      </w:r>
    </w:p>
    <w:p w:rsidR="001402E2" w:rsidRPr="0052771F" w:rsidRDefault="001402E2" w:rsidP="001402E2">
      <w:pPr>
        <w:jc w:val="both"/>
        <w:rPr>
          <w:sz w:val="24"/>
          <w:szCs w:val="24"/>
        </w:rPr>
      </w:pPr>
    </w:p>
    <w:p w:rsidR="001402E2" w:rsidRDefault="001402E2" w:rsidP="001402E2">
      <w:pPr>
        <w:jc w:val="both"/>
        <w:rPr>
          <w:sz w:val="24"/>
          <w:szCs w:val="24"/>
        </w:rPr>
      </w:pPr>
    </w:p>
    <w:p w:rsidR="001402E2" w:rsidRDefault="001402E2" w:rsidP="001402E2">
      <w:pPr>
        <w:jc w:val="both"/>
        <w:rPr>
          <w:sz w:val="24"/>
          <w:szCs w:val="24"/>
        </w:rPr>
      </w:pPr>
    </w:p>
    <w:p w:rsidR="001402E2" w:rsidRDefault="001402E2" w:rsidP="001402E2">
      <w:pPr>
        <w:jc w:val="both"/>
        <w:rPr>
          <w:sz w:val="24"/>
          <w:szCs w:val="24"/>
        </w:rPr>
      </w:pPr>
    </w:p>
    <w:p w:rsidR="001402E2" w:rsidRDefault="001402E2" w:rsidP="001402E2">
      <w:pPr>
        <w:jc w:val="both"/>
        <w:rPr>
          <w:sz w:val="24"/>
          <w:szCs w:val="24"/>
        </w:rPr>
      </w:pPr>
    </w:p>
    <w:p w:rsidR="001402E2" w:rsidRDefault="001402E2" w:rsidP="001402E2">
      <w:pPr>
        <w:jc w:val="both"/>
        <w:rPr>
          <w:sz w:val="24"/>
          <w:szCs w:val="24"/>
        </w:rPr>
      </w:pPr>
    </w:p>
    <w:p w:rsidR="001402E2" w:rsidRDefault="001402E2" w:rsidP="001402E2">
      <w:pPr>
        <w:jc w:val="both"/>
        <w:rPr>
          <w:sz w:val="24"/>
          <w:szCs w:val="24"/>
        </w:rPr>
      </w:pPr>
    </w:p>
    <w:sectPr w:rsidR="001402E2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35D"/>
    <w:rsid w:val="0007515E"/>
    <w:rsid w:val="00103B8C"/>
    <w:rsid w:val="001402E2"/>
    <w:rsid w:val="001C17AD"/>
    <w:rsid w:val="002B7188"/>
    <w:rsid w:val="003A20FD"/>
    <w:rsid w:val="003F730D"/>
    <w:rsid w:val="004B5369"/>
    <w:rsid w:val="0052771F"/>
    <w:rsid w:val="00630EAB"/>
    <w:rsid w:val="00637F71"/>
    <w:rsid w:val="006E7778"/>
    <w:rsid w:val="00831A58"/>
    <w:rsid w:val="009418CF"/>
    <w:rsid w:val="00AA135D"/>
    <w:rsid w:val="00BB380E"/>
    <w:rsid w:val="00C3629F"/>
    <w:rsid w:val="00DA6A05"/>
    <w:rsid w:val="00E2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qFormat/>
    <w:pPr>
      <w:keepNext/>
      <w:ind w:left="720"/>
      <w:jc w:val="both"/>
      <w:outlineLvl w:val="1"/>
    </w:pPr>
    <w:rPr>
      <w:b/>
      <w:sz w:val="28"/>
      <w:u w:val="sing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H26 : La renaissance</vt:lpstr>
    </vt:vector>
  </TitlesOfParts>
  <Company> 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H26 : La renaissance</dc:title>
  <dc:subject/>
  <dc:creator>laetitia touzain</dc:creator>
  <cp:keywords/>
  <cp:lastModifiedBy>UTILISATEUR</cp:lastModifiedBy>
  <cp:revision>9</cp:revision>
  <dcterms:created xsi:type="dcterms:W3CDTF">2019-04-14T16:25:00Z</dcterms:created>
  <dcterms:modified xsi:type="dcterms:W3CDTF">2020-04-15T08:49:00Z</dcterms:modified>
</cp:coreProperties>
</file>