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C5C" w:rsidRPr="007E5383" w:rsidRDefault="007555C2" w:rsidP="001A1C5C">
      <w:pPr>
        <w:autoSpaceDE w:val="0"/>
        <w:autoSpaceDN w:val="0"/>
        <w:adjustRightInd w:val="0"/>
        <w:spacing w:after="0" w:line="240" w:lineRule="auto"/>
        <w:jc w:val="center"/>
        <w:rPr>
          <w:rFonts w:ascii="Parchment" w:hAnsi="Parchment" w:cs="Parchment"/>
          <w:color w:val="000000"/>
          <w:sz w:val="96"/>
          <w:szCs w:val="96"/>
        </w:rPr>
      </w:pPr>
      <w:r>
        <w:rPr>
          <w:noProof/>
        </w:rPr>
        <mc:AlternateContent>
          <mc:Choice Requires="wps">
            <w:drawing>
              <wp:anchor distT="0" distB="0" distL="114300" distR="114300" simplePos="0" relativeHeight="251683840" behindDoc="0" locked="0" layoutInCell="1" allowOverlap="1" wp14:anchorId="1DC599BD" wp14:editId="40A7B549">
                <wp:simplePos x="0" y="0"/>
                <wp:positionH relativeFrom="column">
                  <wp:posOffset>2171700</wp:posOffset>
                </wp:positionH>
                <wp:positionV relativeFrom="paragraph">
                  <wp:posOffset>800100</wp:posOffset>
                </wp:positionV>
                <wp:extent cx="4233545" cy="1257300"/>
                <wp:effectExtent l="0" t="0" r="14605" b="1905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3545" cy="1257300"/>
                        </a:xfrm>
                        <a:prstGeom prst="rect">
                          <a:avLst/>
                        </a:prstGeom>
                        <a:solidFill>
                          <a:srgbClr val="FFFFFF"/>
                        </a:solidFill>
                        <a:ln w="9525">
                          <a:solidFill>
                            <a:srgbClr val="000000"/>
                          </a:solidFill>
                          <a:miter lim="800000"/>
                          <a:headEnd/>
                          <a:tailEnd/>
                        </a:ln>
                      </wps:spPr>
                      <wps:txbx>
                        <w:txbxContent>
                          <w:p w:rsidR="007555C2" w:rsidRPr="001A1C5C" w:rsidRDefault="007555C2" w:rsidP="007555C2">
                            <w:pPr>
                              <w:pStyle w:val="Default"/>
                              <w:jc w:val="both"/>
                              <w:rPr>
                                <w:rFonts w:ascii="Times New Roman" w:hAnsi="Times New Roman" w:cs="Times New Roman"/>
                              </w:rPr>
                            </w:pPr>
                            <w:r w:rsidRPr="001A1C5C">
                              <w:rPr>
                                <w:rFonts w:ascii="Times New Roman" w:hAnsi="Times New Roman" w:cs="Times New Roman"/>
                              </w:rPr>
                              <w:t xml:space="preserve">La Chine est un immense pays, où de nombreuses cultures et différents peuples cohabitent. La musique traditionnelle chinoise est aussi très diversifiée, compte tenu des différentes origines de la civilisation. </w:t>
                            </w:r>
                          </w:p>
                          <w:p w:rsidR="007555C2" w:rsidRPr="001A1C5C" w:rsidRDefault="007555C2" w:rsidP="007555C2">
                            <w:pPr>
                              <w:jc w:val="both"/>
                              <w:rPr>
                                <w:rFonts w:ascii="Times New Roman" w:hAnsi="Times New Roman" w:cs="Times New Roman"/>
                                <w:sz w:val="24"/>
                                <w:szCs w:val="24"/>
                              </w:rPr>
                            </w:pPr>
                            <w:r w:rsidRPr="001A1C5C">
                              <w:rPr>
                                <w:rFonts w:ascii="Times New Roman" w:hAnsi="Times New Roman" w:cs="Times New Roman"/>
                                <w:sz w:val="24"/>
                                <w:szCs w:val="24"/>
                              </w:rPr>
                              <w:t>Le point commun de toute cette musique est la poésie. Dans toute la musique traditionnelle chinoise la poésie est liée à la musique.</w:t>
                            </w:r>
                          </w:p>
                          <w:p w:rsidR="007555C2" w:rsidRDefault="007555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71pt;margin-top:63pt;width:333.35pt;height:9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BvKgIAAEsEAAAOAAAAZHJzL2Uyb0RvYy54bWysVE1v2zAMvQ/YfxB0X+w48doacYouXYYB&#10;3QfQ7bKbLMmxMFnUJCV2++tHyWkWdNtlmA+CKFJPj4+kV9djr8lBOq/A1HQ+yymRhoNQZlfTr1+2&#10;ry4p8YEZwTQYWdMH6en1+uWL1WArWUAHWkhHEMT4arA17UKwVZZ53sme+RlYadDZgutZQNPtMuHY&#10;gOi9zoo8f50N4IR1wKX3eHo7Oek64bet5OFT23oZiK4pcgtpdWlt4pqtV6zaOWY7xY802D+w6Jky&#10;+OgJ6pYFRvZO/QbVK+7AQxtmHPoM2lZxmXLAbOb5s2zuO2ZlygXF8fYkk/9/sPzj4bMjSmDtUB7D&#10;eqzRN6wUEZIEOQZJiqjRYH2FofcWg8P4BkaMT/l6ewf8uycGNh0zO3njHAydZAI5zuPN7OzqhOMj&#10;SDN8AIFvsX2ABDS2ro8CoiQE0ZHMw6k+yINwPFwWi0W5LCnh6JsX5cUiTxXMWPV03Tof3knoSdzU&#10;1GEDJHh2uPMh0mHVU0h8zYNWYqu0TobbNRvtyIFhs2zTlzJ4FqYNGWp6VRblpMBfIfL0/QmiVwG7&#10;Xqu+ppenIFZF3d4akXoyMKWnPVLW5ihk1G5SMYzNeCxMA+IBJXUwdTdOI246cI+UDNjZNfU/9sxJ&#10;SvR7g2W5mi+XcRSSsSwvCjTcuac59zDDEaqmgZJpuwlpfKJgBm6wfK1KwsY6T0yOXLFjk97H6Yoj&#10;cW6nqF//gPVPAAAA//8DAFBLAwQUAAYACAAAACEA7G77weAAAAAMAQAADwAAAGRycy9kb3ducmV2&#10;LnhtbEyPzU7DMBCE70i8g7VIXBC1SaM0hDgVQgLBrRQEVzfeJhH+Cbabhrdne4Lbjr7R7Ey9nq1h&#10;E4Y4eCfhZiGAoWu9Hlwn4f3t8boEFpNyWhnvUMIPRlg352e1qrQ/ulectqljFOJipST0KY0V57Ht&#10;0aq48CM6YnsfrEokQ8d1UEcKt4ZnQhTcqsHRh16N+NBj+7U9WAll/jx9xpfl5qMt9uY2Xa2mp+8g&#10;5eXFfH8HLOGc/sxwqk/VoaFOO39wOjIjYZlntCURyAo6Tg4hyhWwHbEsF8Cbmv8f0fwCAAD//wMA&#10;UEsBAi0AFAAGAAgAAAAhALaDOJL+AAAA4QEAABMAAAAAAAAAAAAAAAAAAAAAAFtDb250ZW50X1R5&#10;cGVzXS54bWxQSwECLQAUAAYACAAAACEAOP0h/9YAAACUAQAACwAAAAAAAAAAAAAAAAAvAQAAX3Jl&#10;bHMvLnJlbHNQSwECLQAUAAYACAAAACEAyxYQbyoCAABLBAAADgAAAAAAAAAAAAAAAAAuAgAAZHJz&#10;L2Uyb0RvYy54bWxQSwECLQAUAAYACAAAACEA7G77weAAAAAMAQAADwAAAAAAAAAAAAAAAACEBAAA&#10;ZHJzL2Rvd25yZXYueG1sUEsFBgAAAAAEAAQA8wAAAJEFAAAAAA==&#10;">
                <v:textbox>
                  <w:txbxContent>
                    <w:p w:rsidR="007555C2" w:rsidRPr="001A1C5C" w:rsidRDefault="007555C2" w:rsidP="007555C2">
                      <w:pPr>
                        <w:pStyle w:val="Default"/>
                        <w:jc w:val="both"/>
                        <w:rPr>
                          <w:rFonts w:ascii="Times New Roman" w:hAnsi="Times New Roman" w:cs="Times New Roman"/>
                        </w:rPr>
                      </w:pPr>
                      <w:r w:rsidRPr="001A1C5C">
                        <w:rPr>
                          <w:rFonts w:ascii="Times New Roman" w:hAnsi="Times New Roman" w:cs="Times New Roman"/>
                        </w:rPr>
                        <w:t xml:space="preserve">La Chine est un immense pays, où de nombreuses cultures et différents peuples cohabitent. La musique traditionnelle chinoise est aussi très diversifiée, compte tenu des différentes origines de la civilisation. </w:t>
                      </w:r>
                    </w:p>
                    <w:p w:rsidR="007555C2" w:rsidRPr="001A1C5C" w:rsidRDefault="007555C2" w:rsidP="007555C2">
                      <w:pPr>
                        <w:jc w:val="both"/>
                        <w:rPr>
                          <w:rFonts w:ascii="Times New Roman" w:hAnsi="Times New Roman" w:cs="Times New Roman"/>
                          <w:sz w:val="24"/>
                          <w:szCs w:val="24"/>
                        </w:rPr>
                      </w:pPr>
                      <w:r w:rsidRPr="001A1C5C">
                        <w:rPr>
                          <w:rFonts w:ascii="Times New Roman" w:hAnsi="Times New Roman" w:cs="Times New Roman"/>
                          <w:sz w:val="24"/>
                          <w:szCs w:val="24"/>
                        </w:rPr>
                        <w:t>Le point commun de toute cette musique est la poésie. Dans toute la musique traditionnelle chinoise la poésie est liée à la musique.</w:t>
                      </w:r>
                    </w:p>
                    <w:p w:rsidR="007555C2" w:rsidRDefault="007555C2"/>
                  </w:txbxContent>
                </v:textbox>
              </v:shape>
            </w:pict>
          </mc:Fallback>
        </mc:AlternateContent>
      </w:r>
      <w:r w:rsidR="001A1C5C">
        <w:rPr>
          <w:noProof/>
          <w:lang w:eastAsia="fr-FR"/>
        </w:rPr>
        <w:drawing>
          <wp:anchor distT="0" distB="0" distL="114300" distR="114300" simplePos="0" relativeHeight="251677696" behindDoc="0" locked="0" layoutInCell="1" allowOverlap="1" wp14:anchorId="0C7E23FF" wp14:editId="5E37B138">
            <wp:simplePos x="0" y="0"/>
            <wp:positionH relativeFrom="column">
              <wp:posOffset>-457200</wp:posOffset>
            </wp:positionH>
            <wp:positionV relativeFrom="paragraph">
              <wp:posOffset>0</wp:posOffset>
            </wp:positionV>
            <wp:extent cx="2588400" cy="1713600"/>
            <wp:effectExtent l="0" t="0" r="2540" b="12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8400" cy="171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2146" w:rsidRPr="00092146">
        <w:rPr>
          <w:noProof/>
          <w:lang w:eastAsia="fr-FR"/>
        </w:rPr>
        <w:t xml:space="preserve"> </w:t>
      </w:r>
      <w:r w:rsidR="0049441C">
        <w:rPr>
          <w:rFonts w:ascii="Parchment" w:hAnsi="Parchment" w:cs="Parchment"/>
          <w:color w:val="000000"/>
          <w:sz w:val="96"/>
          <w:szCs w:val="96"/>
        </w:rPr>
        <w:t xml:space="preserve">   </w:t>
      </w:r>
      <w:r w:rsidR="007E5383" w:rsidRPr="007E5383">
        <w:rPr>
          <w:rFonts w:ascii="Parchment" w:hAnsi="Parchment" w:cs="Parchment"/>
          <w:color w:val="000000"/>
          <w:sz w:val="96"/>
          <w:szCs w:val="96"/>
        </w:rPr>
        <w:t>L</w:t>
      </w:r>
      <w:r w:rsidR="001A1C5C">
        <w:rPr>
          <w:rFonts w:ascii="Parchment" w:hAnsi="Parchment" w:cs="Parchment"/>
          <w:color w:val="000000"/>
          <w:sz w:val="96"/>
          <w:szCs w:val="96"/>
        </w:rPr>
        <w:t xml:space="preserve">a </w:t>
      </w:r>
      <w:r w:rsidR="0049441C">
        <w:rPr>
          <w:rFonts w:ascii="Parchment" w:hAnsi="Parchment" w:cs="Parchment"/>
          <w:color w:val="000000"/>
          <w:sz w:val="96"/>
          <w:szCs w:val="96"/>
        </w:rPr>
        <w:t xml:space="preserve"> </w:t>
      </w:r>
      <w:r w:rsidR="001A1C5C">
        <w:rPr>
          <w:rFonts w:ascii="Euclid Fraktur" w:hAnsi="Euclid Fraktur" w:cs="Euclid Fraktur"/>
          <w:color w:val="000000"/>
          <w:sz w:val="96"/>
          <w:szCs w:val="96"/>
        </w:rPr>
        <w:t>C</w:t>
      </w:r>
      <w:r w:rsidR="001A1C5C">
        <w:rPr>
          <w:rFonts w:ascii="Parchment" w:hAnsi="Parchment" w:cs="Parchment"/>
          <w:color w:val="000000"/>
          <w:sz w:val="96"/>
          <w:szCs w:val="96"/>
        </w:rPr>
        <w:t>hine</w:t>
      </w:r>
    </w:p>
    <w:p w:rsidR="00187BC9" w:rsidRDefault="00187BC9"/>
    <w:p w:rsidR="007E5383" w:rsidRDefault="007E5383"/>
    <w:p w:rsidR="007E5383" w:rsidRDefault="007E5383"/>
    <w:p w:rsidR="007E5383" w:rsidRDefault="007555C2">
      <w:r>
        <w:rPr>
          <w:noProof/>
          <w:lang w:eastAsia="fr-FR"/>
        </w:rPr>
        <w:drawing>
          <wp:anchor distT="0" distB="0" distL="114300" distR="114300" simplePos="0" relativeHeight="251679744" behindDoc="0" locked="0" layoutInCell="1" allowOverlap="1" wp14:anchorId="16E5EB86" wp14:editId="0D892FED">
            <wp:simplePos x="0" y="0"/>
            <wp:positionH relativeFrom="column">
              <wp:posOffset>-686435</wp:posOffset>
            </wp:positionH>
            <wp:positionV relativeFrom="paragraph">
              <wp:posOffset>279400</wp:posOffset>
            </wp:positionV>
            <wp:extent cx="2163445" cy="3027045"/>
            <wp:effectExtent l="0" t="0" r="8255"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3445" cy="3027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1C5C">
        <w:rPr>
          <w:rFonts w:ascii="Times New Roman" w:hAnsi="Times New Roman" w:cs="Times New Roman"/>
          <w:noProof/>
          <w:sz w:val="24"/>
          <w:szCs w:val="24"/>
          <w:lang w:eastAsia="fr-FR"/>
        </w:rPr>
        <mc:AlternateContent>
          <mc:Choice Requires="wps">
            <w:drawing>
              <wp:anchor distT="0" distB="0" distL="114300" distR="114300" simplePos="0" relativeHeight="251660288" behindDoc="0" locked="0" layoutInCell="1" allowOverlap="1" wp14:anchorId="0DFE259E" wp14:editId="69F5D47F">
                <wp:simplePos x="0" y="0"/>
                <wp:positionH relativeFrom="column">
                  <wp:posOffset>1600200</wp:posOffset>
                </wp:positionH>
                <wp:positionV relativeFrom="paragraph">
                  <wp:posOffset>279400</wp:posOffset>
                </wp:positionV>
                <wp:extent cx="4762500" cy="2971800"/>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971800"/>
                        </a:xfrm>
                        <a:prstGeom prst="rect">
                          <a:avLst/>
                        </a:prstGeom>
                        <a:solidFill>
                          <a:srgbClr val="FFFFFF"/>
                        </a:solidFill>
                        <a:ln w="9525">
                          <a:solidFill>
                            <a:srgbClr val="000000"/>
                          </a:solidFill>
                          <a:miter lim="800000"/>
                          <a:headEnd/>
                          <a:tailEnd/>
                        </a:ln>
                      </wps:spPr>
                      <wps:txbx>
                        <w:txbxContent>
                          <w:p w:rsidR="001A1C5C" w:rsidRPr="001A1C5C" w:rsidRDefault="001A1C5C" w:rsidP="001A1C5C">
                            <w:pPr>
                              <w:pStyle w:val="Default"/>
                              <w:jc w:val="both"/>
                              <w:rPr>
                                <w:rFonts w:ascii="Times New Roman" w:hAnsi="Times New Roman" w:cs="Times New Roman"/>
                              </w:rPr>
                            </w:pPr>
                            <w:r w:rsidRPr="001A1C5C">
                              <w:rPr>
                                <w:rFonts w:ascii="Times New Roman" w:hAnsi="Times New Roman" w:cs="Times New Roman"/>
                                <w:b/>
                                <w:bCs/>
                              </w:rPr>
                              <w:t xml:space="preserve">Le pipa : </w:t>
                            </w:r>
                          </w:p>
                          <w:p w:rsidR="001A1C5C" w:rsidRPr="001A1C5C" w:rsidRDefault="001A1C5C" w:rsidP="001A1C5C">
                            <w:pPr>
                              <w:pStyle w:val="Default"/>
                              <w:jc w:val="both"/>
                              <w:rPr>
                                <w:rFonts w:ascii="Times New Roman" w:hAnsi="Times New Roman" w:cs="Times New Roman"/>
                              </w:rPr>
                            </w:pPr>
                            <w:r w:rsidRPr="001A1C5C">
                              <w:rPr>
                                <w:rFonts w:ascii="Times New Roman" w:hAnsi="Times New Roman" w:cs="Times New Roman"/>
                              </w:rPr>
                              <w:t xml:space="preserve">Ce luth (instrument à cordes pincées) piriforme (en forme de poire) à 4 cordes, venu du monde persan en Chine vers le IIème siècle avant J.C après avoir transité par l’Asie Centrale sous des formes diverses, représente toujours un instrument emblématique de la musique chinoise. </w:t>
                            </w:r>
                          </w:p>
                          <w:p w:rsidR="001A1C5C" w:rsidRPr="001A1C5C" w:rsidRDefault="001A1C5C" w:rsidP="001A1C5C">
                            <w:pPr>
                              <w:pStyle w:val="Default"/>
                              <w:jc w:val="both"/>
                              <w:rPr>
                                <w:rFonts w:ascii="Times New Roman" w:hAnsi="Times New Roman" w:cs="Times New Roman"/>
                              </w:rPr>
                            </w:pPr>
                            <w:r w:rsidRPr="001A1C5C">
                              <w:rPr>
                                <w:rFonts w:ascii="Times New Roman" w:hAnsi="Times New Roman" w:cs="Times New Roman"/>
                              </w:rPr>
                              <w:t xml:space="preserve">Le pipa a intégré les orchestres de musique de cour et s’est adapté à toutes sortes de techniques. Son manche court et courbé compte 30 frettes qui couvrent une partie de la caisse et offre ainsi une grande étendue. </w:t>
                            </w:r>
                          </w:p>
                          <w:p w:rsidR="001A1C5C" w:rsidRPr="001A1C5C" w:rsidRDefault="001A1C5C" w:rsidP="001A1C5C">
                            <w:pPr>
                              <w:pStyle w:val="Default"/>
                              <w:jc w:val="both"/>
                              <w:rPr>
                                <w:rFonts w:ascii="Times New Roman" w:hAnsi="Times New Roman" w:cs="Times New Roman"/>
                              </w:rPr>
                            </w:pPr>
                            <w:r w:rsidRPr="001A1C5C">
                              <w:rPr>
                                <w:rFonts w:ascii="Times New Roman" w:hAnsi="Times New Roman" w:cs="Times New Roman"/>
                              </w:rPr>
                              <w:t xml:space="preserve">Depuis la dynastie des Tang (618-907), le pipa a gardé sa popularité en tant qu’instrument soliste et de musique d’ensemble. La technique de jeu du pipa est caractérisée par une grande dextérité permettant des effets virtuoses à caractère descriptif. </w:t>
                            </w:r>
                          </w:p>
                          <w:p w:rsidR="007E5383" w:rsidRPr="001A1C5C" w:rsidRDefault="001A1C5C" w:rsidP="001A1C5C">
                            <w:pPr>
                              <w:spacing w:line="240" w:lineRule="auto"/>
                              <w:jc w:val="both"/>
                              <w:rPr>
                                <w:rFonts w:ascii="Times New Roman" w:hAnsi="Times New Roman" w:cs="Times New Roman"/>
                                <w:sz w:val="24"/>
                                <w:szCs w:val="24"/>
                              </w:rPr>
                            </w:pPr>
                            <w:r w:rsidRPr="001A1C5C">
                              <w:rPr>
                                <w:rFonts w:ascii="Times New Roman" w:hAnsi="Times New Roman" w:cs="Times New Roman"/>
                                <w:sz w:val="24"/>
                                <w:szCs w:val="24"/>
                              </w:rPr>
                              <w:t>Le musicien tient l’instrument à la verticale et attaque la corde de la main droite avec le pouce et l’index joints. Le jeu de la main droite se fait avec des ongles ou des onglets. Le roule</w:t>
                            </w:r>
                            <w:r>
                              <w:rPr>
                                <w:rFonts w:ascii="Times New Roman" w:hAnsi="Times New Roman" w:cs="Times New Roman"/>
                                <w:sz w:val="24"/>
                                <w:szCs w:val="24"/>
                              </w:rPr>
                              <w:t>ment des doigts est comparable à</w:t>
                            </w:r>
                            <w:r w:rsidRPr="001A1C5C">
                              <w:rPr>
                                <w:rFonts w:ascii="Times New Roman" w:hAnsi="Times New Roman" w:cs="Times New Roman"/>
                                <w:sz w:val="24"/>
                                <w:szCs w:val="24"/>
                              </w:rPr>
                              <w:t xml:space="preserve"> celui de la guitare.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6pt;margin-top:22pt;width:375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xl7LAIAAFMEAAAOAAAAZHJzL2Uyb0RvYy54bWysVEtv2zAMvg/YfxB0X+x4SdMYcYouXYYB&#10;3QPodtlNluRYmCxqkhI7+/Wj5DTNXpdhOgikSX0kP5Je3QydJgfpvAJT0ekkp0QaDkKZXUU/f9q+&#10;uKbEB2YE02BkRY/S05v182er3paygBa0kI4giPFlbyvahmDLLPO8lR3zE7DSoLEB17GAqttlwrEe&#10;0TudFXl+lfXghHXApff49W400nXCbxrJw4em8TIQXVHMLaTbpbuOd7ZesXLnmG0VP6XB/iGLjimD&#10;Qc9QdywwsnfqN6hOcQcemjDh0GXQNIrLVANWM81/qeahZVamWpAcb880+f8Hy98fPjqiREVf5gtK&#10;DOuwSV+wVURIEuQQJCkiSb31Jfo+WPQOwysYsNmpYG/vgX/1xMCmZWYnb52DvpVMYJLT+DK7eDri&#10;+AhS9+9AYCy2D5CAhsZ1kUHkhCA6Nut4bhDmQTh+nC2uinmOJo62YrmYXqMSY7Dy8bl1PryR0JEo&#10;VNThBCR4drj3YXR9dInRPGgltkrrpLhdvdGOHBhOyzadE/pPbtqQvqLLeTEfGfgrRJ7OnyA6FXDs&#10;teoqiiXgiU6sjLy9NiLJgSk9ylidNiciI3cji2Goh9S4xHIkuQZxRGYdjFOOW4lCC+47JT1OeEX9&#10;tz1zkhL91mB3ltPZLK5EUmbzRYGKu7TUlxZmOEJVNFAyipuQ1iimbeAWu9ioxO9TJqeUcXJTh05b&#10;FlfjUk9eT/+C9Q8AAAD//wMAUEsDBBQABgAIAAAAIQByQkMv3wAAAAsBAAAPAAAAZHJzL2Rvd25y&#10;ZXYueG1sTI/NTsMwEITvSLyDtUhcELUb0lJCNhVCAsEN2gqubuwmEfY62G4a3h7nBKf9G81+U65H&#10;a9igfegcIcxnApim2qmOGoTd9ul6BSxESUoaRxrhRwdYV+dnpSyUO9G7HjaxYcmEQiER2hj7gvNQ&#10;t9rKMHO9pnQ7OG9lTKNvuPLylMyt4ZkQS25lR+lDK3v92Or6a3O0CKv8ZfgMrzdvH/XyYO7i1e3w&#10;/O0RLy/Gh3tgUY/xTwwTfkKHKjHt3ZFUYAYhW2QpS0TI81QngRDTZo+wmKeGVyX/n6H6BQAA//8D&#10;AFBLAQItABQABgAIAAAAIQC2gziS/gAAAOEBAAATAAAAAAAAAAAAAAAAAAAAAABbQ29udGVudF9U&#10;eXBlc10ueG1sUEsBAi0AFAAGAAgAAAAhADj9If/WAAAAlAEAAAsAAAAAAAAAAAAAAAAALwEAAF9y&#10;ZWxzLy5yZWxzUEsBAi0AFAAGAAgAAAAhAEPXGXssAgAAUwQAAA4AAAAAAAAAAAAAAAAALgIAAGRy&#10;cy9lMm9Eb2MueG1sUEsBAi0AFAAGAAgAAAAhAHJCQy/fAAAACwEAAA8AAAAAAAAAAAAAAAAAhgQA&#10;AGRycy9kb3ducmV2LnhtbFBLBQYAAAAABAAEAPMAAACSBQAAAAA=&#10;">
                <v:textbox>
                  <w:txbxContent>
                    <w:p w:rsidR="001A1C5C" w:rsidRPr="001A1C5C" w:rsidRDefault="001A1C5C" w:rsidP="001A1C5C">
                      <w:pPr>
                        <w:pStyle w:val="Default"/>
                        <w:jc w:val="both"/>
                        <w:rPr>
                          <w:rFonts w:ascii="Times New Roman" w:hAnsi="Times New Roman" w:cs="Times New Roman"/>
                        </w:rPr>
                      </w:pPr>
                      <w:r w:rsidRPr="001A1C5C">
                        <w:rPr>
                          <w:rFonts w:ascii="Times New Roman" w:hAnsi="Times New Roman" w:cs="Times New Roman"/>
                          <w:b/>
                          <w:bCs/>
                        </w:rPr>
                        <w:t xml:space="preserve">Le pipa : </w:t>
                      </w:r>
                    </w:p>
                    <w:p w:rsidR="001A1C5C" w:rsidRPr="001A1C5C" w:rsidRDefault="001A1C5C" w:rsidP="001A1C5C">
                      <w:pPr>
                        <w:pStyle w:val="Default"/>
                        <w:jc w:val="both"/>
                        <w:rPr>
                          <w:rFonts w:ascii="Times New Roman" w:hAnsi="Times New Roman" w:cs="Times New Roman"/>
                        </w:rPr>
                      </w:pPr>
                      <w:r w:rsidRPr="001A1C5C">
                        <w:rPr>
                          <w:rFonts w:ascii="Times New Roman" w:hAnsi="Times New Roman" w:cs="Times New Roman"/>
                        </w:rPr>
                        <w:t xml:space="preserve">Ce luth (instrument à cordes pincées) piriforme (en forme de poire) à 4 cordes, venu du monde persan en Chine vers le IIème siècle avant J.C après avoir transité par l’Asie Centrale sous des formes diverses, représente toujours un instrument emblématique de la musique chinoise. </w:t>
                      </w:r>
                    </w:p>
                    <w:p w:rsidR="001A1C5C" w:rsidRPr="001A1C5C" w:rsidRDefault="001A1C5C" w:rsidP="001A1C5C">
                      <w:pPr>
                        <w:pStyle w:val="Default"/>
                        <w:jc w:val="both"/>
                        <w:rPr>
                          <w:rFonts w:ascii="Times New Roman" w:hAnsi="Times New Roman" w:cs="Times New Roman"/>
                        </w:rPr>
                      </w:pPr>
                      <w:r w:rsidRPr="001A1C5C">
                        <w:rPr>
                          <w:rFonts w:ascii="Times New Roman" w:hAnsi="Times New Roman" w:cs="Times New Roman"/>
                        </w:rPr>
                        <w:t xml:space="preserve">Le pipa a intégré les orchestres de musique de cour et s’est adapté à toutes sortes de techniques. Son manche court et courbé compte 30 frettes qui couvrent une partie de la caisse et offre ainsi une grande étendue. </w:t>
                      </w:r>
                    </w:p>
                    <w:p w:rsidR="001A1C5C" w:rsidRPr="001A1C5C" w:rsidRDefault="001A1C5C" w:rsidP="001A1C5C">
                      <w:pPr>
                        <w:pStyle w:val="Default"/>
                        <w:jc w:val="both"/>
                        <w:rPr>
                          <w:rFonts w:ascii="Times New Roman" w:hAnsi="Times New Roman" w:cs="Times New Roman"/>
                        </w:rPr>
                      </w:pPr>
                      <w:r w:rsidRPr="001A1C5C">
                        <w:rPr>
                          <w:rFonts w:ascii="Times New Roman" w:hAnsi="Times New Roman" w:cs="Times New Roman"/>
                        </w:rPr>
                        <w:t xml:space="preserve">Depuis la dynastie des Tang (618-907), le pipa a gardé sa popularité en tant qu’instrument soliste et de musique d’ensemble. La technique de jeu du pipa est caractérisée par une grande dextérité permettant des effets virtuoses à caractère descriptif. </w:t>
                      </w:r>
                    </w:p>
                    <w:p w:rsidR="007E5383" w:rsidRPr="001A1C5C" w:rsidRDefault="001A1C5C" w:rsidP="001A1C5C">
                      <w:pPr>
                        <w:spacing w:line="240" w:lineRule="auto"/>
                        <w:jc w:val="both"/>
                        <w:rPr>
                          <w:rFonts w:ascii="Times New Roman" w:hAnsi="Times New Roman" w:cs="Times New Roman"/>
                          <w:sz w:val="24"/>
                          <w:szCs w:val="24"/>
                        </w:rPr>
                      </w:pPr>
                      <w:r w:rsidRPr="001A1C5C">
                        <w:rPr>
                          <w:rFonts w:ascii="Times New Roman" w:hAnsi="Times New Roman" w:cs="Times New Roman"/>
                          <w:sz w:val="24"/>
                          <w:szCs w:val="24"/>
                        </w:rPr>
                        <w:t>Le musicien tient l’instrument à la verticale et attaque la corde de la main droite avec le pouce et l’index joints. Le jeu de la main droite se fait avec des ongles ou des onglets. Le roule</w:t>
                      </w:r>
                      <w:r>
                        <w:rPr>
                          <w:rFonts w:ascii="Times New Roman" w:hAnsi="Times New Roman" w:cs="Times New Roman"/>
                          <w:sz w:val="24"/>
                          <w:szCs w:val="24"/>
                        </w:rPr>
                        <w:t>ment des doigts est comparable à</w:t>
                      </w:r>
                      <w:r w:rsidRPr="001A1C5C">
                        <w:rPr>
                          <w:rFonts w:ascii="Times New Roman" w:hAnsi="Times New Roman" w:cs="Times New Roman"/>
                          <w:sz w:val="24"/>
                          <w:szCs w:val="24"/>
                        </w:rPr>
                        <w:t xml:space="preserve"> celui de la guitare.</w:t>
                      </w:r>
                    </w:p>
                  </w:txbxContent>
                </v:textbox>
              </v:shape>
            </w:pict>
          </mc:Fallback>
        </mc:AlternateContent>
      </w:r>
    </w:p>
    <w:p w:rsidR="0049441C" w:rsidRDefault="0049441C"/>
    <w:p w:rsidR="0049441C" w:rsidRDefault="0049441C"/>
    <w:p w:rsidR="0049441C" w:rsidRDefault="0049441C"/>
    <w:p w:rsidR="0049441C" w:rsidRDefault="0049441C"/>
    <w:p w:rsidR="00092146" w:rsidRDefault="00092146"/>
    <w:p w:rsidR="00092146" w:rsidRDefault="00092146"/>
    <w:p w:rsidR="00092146" w:rsidRDefault="00092146"/>
    <w:p w:rsidR="00092146" w:rsidRDefault="00092146"/>
    <w:p w:rsidR="00092146" w:rsidRDefault="00092146"/>
    <w:p w:rsidR="00092146" w:rsidRDefault="007555C2">
      <w:r>
        <w:rPr>
          <w:noProof/>
          <w:lang w:eastAsia="fr-FR"/>
        </w:rPr>
        <w:drawing>
          <wp:anchor distT="0" distB="0" distL="114300" distR="114300" simplePos="0" relativeHeight="251678720" behindDoc="0" locked="0" layoutInCell="1" allowOverlap="1" wp14:anchorId="75F30E7D" wp14:editId="087FBAD7">
            <wp:simplePos x="0" y="0"/>
            <wp:positionH relativeFrom="column">
              <wp:posOffset>3089910</wp:posOffset>
            </wp:positionH>
            <wp:positionV relativeFrom="paragraph">
              <wp:posOffset>133985</wp:posOffset>
            </wp:positionV>
            <wp:extent cx="3552825" cy="2284095"/>
            <wp:effectExtent l="0" t="0" r="9525" b="190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2825" cy="2284095"/>
                    </a:xfrm>
                    <a:prstGeom prst="rect">
                      <a:avLst/>
                    </a:prstGeom>
                    <a:noFill/>
                    <a:ln>
                      <a:noFill/>
                    </a:ln>
                  </pic:spPr>
                </pic:pic>
              </a:graphicData>
            </a:graphic>
            <wp14:sizeRelH relativeFrom="margin">
              <wp14:pctWidth>0</wp14:pctWidth>
            </wp14:sizeRelH>
          </wp:anchor>
        </w:drawing>
      </w:r>
      <w:r>
        <w:rPr>
          <w:noProof/>
        </w:rPr>
        <mc:AlternateContent>
          <mc:Choice Requires="wps">
            <w:drawing>
              <wp:anchor distT="0" distB="0" distL="114300" distR="114300" simplePos="0" relativeHeight="251681792" behindDoc="0" locked="0" layoutInCell="1" allowOverlap="1" wp14:anchorId="180395DD" wp14:editId="5C9908CA">
                <wp:simplePos x="0" y="0"/>
                <wp:positionH relativeFrom="column">
                  <wp:posOffset>-690245</wp:posOffset>
                </wp:positionH>
                <wp:positionV relativeFrom="paragraph">
                  <wp:posOffset>133350</wp:posOffset>
                </wp:positionV>
                <wp:extent cx="3776345" cy="2400300"/>
                <wp:effectExtent l="0" t="0" r="14605" b="1905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2400300"/>
                        </a:xfrm>
                        <a:prstGeom prst="rect">
                          <a:avLst/>
                        </a:prstGeom>
                        <a:solidFill>
                          <a:srgbClr val="FFFFFF"/>
                        </a:solidFill>
                        <a:ln w="9525">
                          <a:solidFill>
                            <a:srgbClr val="000000"/>
                          </a:solidFill>
                          <a:miter lim="800000"/>
                          <a:headEnd/>
                          <a:tailEnd/>
                        </a:ln>
                      </wps:spPr>
                      <wps:txbx>
                        <w:txbxContent>
                          <w:p w:rsidR="001A1C5C" w:rsidRPr="001A1C5C" w:rsidRDefault="001A1C5C" w:rsidP="001A1C5C">
                            <w:pPr>
                              <w:spacing w:line="240" w:lineRule="auto"/>
                              <w:jc w:val="both"/>
                              <w:rPr>
                                <w:rFonts w:ascii="Times New Roman" w:hAnsi="Times New Roman" w:cs="Times New Roman"/>
                                <w:sz w:val="24"/>
                                <w:szCs w:val="24"/>
                              </w:rPr>
                            </w:pPr>
                            <w:r w:rsidRPr="001A1C5C">
                              <w:rPr>
                                <w:rFonts w:ascii="Times New Roman" w:hAnsi="Times New Roman" w:cs="Times New Roman"/>
                                <w:b/>
                                <w:sz w:val="24"/>
                                <w:szCs w:val="24"/>
                              </w:rPr>
                              <w:t xml:space="preserve">Le </w:t>
                            </w:r>
                            <w:proofErr w:type="spellStart"/>
                            <w:r w:rsidRPr="001A1C5C">
                              <w:rPr>
                                <w:rFonts w:ascii="Times New Roman" w:hAnsi="Times New Roman" w:cs="Times New Roman"/>
                                <w:b/>
                                <w:sz w:val="24"/>
                                <w:szCs w:val="24"/>
                              </w:rPr>
                              <w:t>guzheng</w:t>
                            </w:r>
                            <w:proofErr w:type="spellEnd"/>
                            <w:r w:rsidRPr="001A1C5C">
                              <w:rPr>
                                <w:rFonts w:ascii="Times New Roman" w:hAnsi="Times New Roman" w:cs="Times New Roman"/>
                                <w:sz w:val="24"/>
                                <w:szCs w:val="24"/>
                              </w:rPr>
                              <w:t xml:space="preserve"> : </w:t>
                            </w:r>
                          </w:p>
                          <w:p w:rsidR="001A1C5C" w:rsidRPr="001A1C5C" w:rsidRDefault="001A1C5C" w:rsidP="001A1C5C">
                            <w:pPr>
                              <w:spacing w:line="240" w:lineRule="auto"/>
                              <w:jc w:val="both"/>
                              <w:rPr>
                                <w:rFonts w:ascii="Times New Roman" w:hAnsi="Times New Roman" w:cs="Times New Roman"/>
                                <w:sz w:val="24"/>
                                <w:szCs w:val="24"/>
                              </w:rPr>
                            </w:pPr>
                            <w:r w:rsidRPr="001A1C5C">
                              <w:rPr>
                                <w:rFonts w:ascii="Times New Roman" w:hAnsi="Times New Roman" w:cs="Times New Roman"/>
                                <w:sz w:val="24"/>
                                <w:szCs w:val="24"/>
                              </w:rPr>
                              <w:t xml:space="preserve">Le </w:t>
                            </w:r>
                            <w:proofErr w:type="spellStart"/>
                            <w:r w:rsidRPr="001A1C5C">
                              <w:rPr>
                                <w:rFonts w:ascii="Times New Roman" w:hAnsi="Times New Roman" w:cs="Times New Roman"/>
                                <w:sz w:val="24"/>
                                <w:szCs w:val="24"/>
                              </w:rPr>
                              <w:t>guzheng</w:t>
                            </w:r>
                            <w:proofErr w:type="spellEnd"/>
                            <w:r w:rsidRPr="001A1C5C">
                              <w:rPr>
                                <w:rFonts w:ascii="Times New Roman" w:hAnsi="Times New Roman" w:cs="Times New Roman"/>
                                <w:sz w:val="24"/>
                                <w:szCs w:val="24"/>
                              </w:rPr>
                              <w:t xml:space="preserve"> est parmi les instruments le plus anciennement connu. </w:t>
                            </w:r>
                          </w:p>
                          <w:p w:rsidR="001A1C5C" w:rsidRPr="001A1C5C" w:rsidRDefault="001A1C5C" w:rsidP="001A1C5C">
                            <w:pPr>
                              <w:spacing w:line="240" w:lineRule="auto"/>
                              <w:jc w:val="both"/>
                              <w:rPr>
                                <w:rFonts w:ascii="Times New Roman" w:hAnsi="Times New Roman" w:cs="Times New Roman"/>
                                <w:sz w:val="24"/>
                                <w:szCs w:val="24"/>
                              </w:rPr>
                            </w:pPr>
                            <w:r w:rsidRPr="001A1C5C">
                              <w:rPr>
                                <w:rFonts w:ascii="Times New Roman" w:hAnsi="Times New Roman" w:cs="Times New Roman"/>
                                <w:sz w:val="24"/>
                                <w:szCs w:val="24"/>
                              </w:rPr>
                              <w:t xml:space="preserve">Le Zheng, plus souvent connu sous </w:t>
                            </w:r>
                            <w:proofErr w:type="spellStart"/>
                            <w:r w:rsidRPr="001A1C5C">
                              <w:rPr>
                                <w:rFonts w:ascii="Times New Roman" w:hAnsi="Times New Roman" w:cs="Times New Roman"/>
                                <w:sz w:val="24"/>
                                <w:szCs w:val="24"/>
                              </w:rPr>
                              <w:t>GuZheng</w:t>
                            </w:r>
                            <w:proofErr w:type="spellEnd"/>
                            <w:r w:rsidRPr="001A1C5C">
                              <w:rPr>
                                <w:rFonts w:ascii="Times New Roman" w:hAnsi="Times New Roman" w:cs="Times New Roman"/>
                                <w:sz w:val="24"/>
                                <w:szCs w:val="24"/>
                              </w:rPr>
                              <w:t>, (prononciation:«</w:t>
                            </w:r>
                            <w:proofErr w:type="spellStart"/>
                            <w:r w:rsidRPr="001A1C5C">
                              <w:rPr>
                                <w:rFonts w:ascii="Times New Roman" w:hAnsi="Times New Roman" w:cs="Times New Roman"/>
                                <w:sz w:val="24"/>
                                <w:szCs w:val="24"/>
                              </w:rPr>
                              <w:t>Goo</w:t>
                            </w:r>
                            <w:proofErr w:type="spellEnd"/>
                            <w:r w:rsidRPr="001A1C5C">
                              <w:rPr>
                                <w:rFonts w:ascii="Times New Roman" w:hAnsi="Times New Roman" w:cs="Times New Roman"/>
                                <w:sz w:val="24"/>
                                <w:szCs w:val="24"/>
                              </w:rPr>
                              <w:t xml:space="preserve">-Zheng»), c'est un instrument à cordes pincées. C'est l'un des plus anciens instruments de musique chinois de la dynastie Qin (206 A. J.-C.). </w:t>
                            </w:r>
                          </w:p>
                          <w:p w:rsidR="001A1C5C" w:rsidRPr="001A1C5C" w:rsidRDefault="001A1C5C" w:rsidP="001A1C5C">
                            <w:pPr>
                              <w:spacing w:line="240" w:lineRule="auto"/>
                              <w:jc w:val="both"/>
                              <w:rPr>
                                <w:rFonts w:ascii="Times New Roman" w:hAnsi="Times New Roman" w:cs="Times New Roman"/>
                                <w:sz w:val="24"/>
                                <w:szCs w:val="24"/>
                              </w:rPr>
                            </w:pPr>
                            <w:r w:rsidRPr="001A1C5C">
                              <w:rPr>
                                <w:rFonts w:ascii="Times New Roman" w:hAnsi="Times New Roman" w:cs="Times New Roman"/>
                                <w:sz w:val="24"/>
                                <w:szCs w:val="24"/>
                              </w:rPr>
                              <w:t xml:space="preserve">Il comporte généralement 21 cordes placées sur 21 chevalets amovibles utilisés pour accorder l'instrument ; le nombre de cordes diffère selon le type de </w:t>
                            </w:r>
                            <w:proofErr w:type="spellStart"/>
                            <w:r w:rsidRPr="001A1C5C">
                              <w:rPr>
                                <w:rFonts w:ascii="Times New Roman" w:hAnsi="Times New Roman" w:cs="Times New Roman"/>
                                <w:sz w:val="24"/>
                                <w:szCs w:val="24"/>
                              </w:rPr>
                              <w:t>zheng</w:t>
                            </w:r>
                            <w:proofErr w:type="spellEnd"/>
                            <w:r w:rsidRPr="001A1C5C">
                              <w:rPr>
                                <w:rFonts w:ascii="Times New Roman" w:hAnsi="Times New Roman" w:cs="Times New Roman"/>
                                <w:sz w:val="24"/>
                                <w:szCs w:val="24"/>
                              </w:rPr>
                              <w:t xml:space="preserve"> (certains ont plus d'une trentaine de cordes).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4.35pt;margin-top:10.5pt;width:297.35pt;height:18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PCZKwIAAFEEAAAOAAAAZHJzL2Uyb0RvYy54bWysVE2P0zAQvSPxHyzfadK03e5GTVdLlyKk&#10;5UNauHBzbKexsD3BdpuUX8/Y6ZZqgQsiB8vjGT/PvDeT1e1gNDlI5xXYik4nOSXSchDK7ir65fP2&#10;1TUlPjArmAYrK3qUnt6uX75Y9V0pC2hBC+kIglhf9l1F2xC6Mss8b6VhfgKdtOhswBkW0HS7TDjW&#10;I7rRWZHnV1kPTnQOuPQeT+9HJ10n/KaRPHxsGi8D0RXF3EJaXVrruGbrFSt3jnWt4qc02D9kYZiy&#10;+OgZ6p4FRvZO/QZlFHfgoQkTDiaDplFcphqwmmn+rJrHlnUy1YLk+O5Mk/9/sPzD4ZMjSlR0QYll&#10;BiX6ikIRIUmQQ5CkiBT1nS8x8rHD2DC8hgGlTuX67gH4N08sbFpmd/LOOehbyQSmOI03s4urI46P&#10;IHX/HgS+xfYBEtDQOBP5Q0YIoqNUx7M8mAfheDhbLq9mc8yTo6+Y5/ksTwJmrHy63jkf3kowJG4q&#10;6lD/BM8ODz7EdFj5FBJf86CV2Cqtk+F29UY7cmDYK9v0pQqehWlL+oreLIrFyMBfIfL0/QnCqIBN&#10;r5Wp6PU5iJWRtzdWpJYMTOlxjylreyIycjeyGIZ6SLKd9alBHJFZB2OP40zipgX3g5Ie+7ui/vue&#10;OUmJfmdRnZvpfB4HIhnzxbJAw1166ksPsxyhKhooGbebkIYo8mbhDlVsVOI3yj1mckoZ+zbRfpqx&#10;OBiXdor69SdY/wQAAP//AwBQSwMEFAAGAAgAAAAhAEpEyTPiAAAACwEAAA8AAABkcnMvZG93bnJl&#10;di54bWxMj8FOwzAMhu9IvENkJC5oS7pNXVuaTggJBLcx0HbNmqytaJySZF15e8wJbrb86ff3l5vJ&#10;9mw0PnQOJSRzAcxg7XSHjYSP96dZBixEhVr1Do2EbxNgU11flarQ7oJvZtzFhlEIhkJJaGMcCs5D&#10;3RqrwtwNBul2ct6qSKtvuPbqQuG25wshUm5Vh/ShVYN5bE39uTtbCdnqZTyE1+V2X6enPo936/H5&#10;y0t5ezM93AOLZop/MPzqkzpU5HR0Z9SB9RJmicjWxEpYJFSKiFWW0nCUsMxzAbwq+f8O1Q8AAAD/&#10;/wMAUEsBAi0AFAAGAAgAAAAhALaDOJL+AAAA4QEAABMAAAAAAAAAAAAAAAAAAAAAAFtDb250ZW50&#10;X1R5cGVzXS54bWxQSwECLQAUAAYACAAAACEAOP0h/9YAAACUAQAACwAAAAAAAAAAAAAAAAAvAQAA&#10;X3JlbHMvLnJlbHNQSwECLQAUAAYACAAAACEALDDwmSsCAABRBAAADgAAAAAAAAAAAAAAAAAuAgAA&#10;ZHJzL2Uyb0RvYy54bWxQSwECLQAUAAYACAAAACEASkTJM+IAAAALAQAADwAAAAAAAAAAAAAAAACF&#10;BAAAZHJzL2Rvd25yZXYueG1sUEsFBgAAAAAEAAQA8wAAAJQFAAAAAA==&#10;">
                <v:textbox>
                  <w:txbxContent>
                    <w:p w:rsidR="001A1C5C" w:rsidRPr="001A1C5C" w:rsidRDefault="001A1C5C" w:rsidP="001A1C5C">
                      <w:pPr>
                        <w:spacing w:line="240" w:lineRule="auto"/>
                        <w:jc w:val="both"/>
                        <w:rPr>
                          <w:rFonts w:ascii="Times New Roman" w:hAnsi="Times New Roman" w:cs="Times New Roman"/>
                          <w:sz w:val="24"/>
                          <w:szCs w:val="24"/>
                        </w:rPr>
                      </w:pPr>
                      <w:r w:rsidRPr="001A1C5C">
                        <w:rPr>
                          <w:rFonts w:ascii="Times New Roman" w:hAnsi="Times New Roman" w:cs="Times New Roman"/>
                          <w:b/>
                          <w:sz w:val="24"/>
                          <w:szCs w:val="24"/>
                        </w:rPr>
                        <w:t xml:space="preserve">Le </w:t>
                      </w:r>
                      <w:proofErr w:type="spellStart"/>
                      <w:r w:rsidRPr="001A1C5C">
                        <w:rPr>
                          <w:rFonts w:ascii="Times New Roman" w:hAnsi="Times New Roman" w:cs="Times New Roman"/>
                          <w:b/>
                          <w:sz w:val="24"/>
                          <w:szCs w:val="24"/>
                        </w:rPr>
                        <w:t>guzheng</w:t>
                      </w:r>
                      <w:proofErr w:type="spellEnd"/>
                      <w:r w:rsidRPr="001A1C5C">
                        <w:rPr>
                          <w:rFonts w:ascii="Times New Roman" w:hAnsi="Times New Roman" w:cs="Times New Roman"/>
                          <w:sz w:val="24"/>
                          <w:szCs w:val="24"/>
                        </w:rPr>
                        <w:t xml:space="preserve"> : </w:t>
                      </w:r>
                    </w:p>
                    <w:p w:rsidR="001A1C5C" w:rsidRPr="001A1C5C" w:rsidRDefault="001A1C5C" w:rsidP="001A1C5C">
                      <w:pPr>
                        <w:spacing w:line="240" w:lineRule="auto"/>
                        <w:jc w:val="both"/>
                        <w:rPr>
                          <w:rFonts w:ascii="Times New Roman" w:hAnsi="Times New Roman" w:cs="Times New Roman"/>
                          <w:sz w:val="24"/>
                          <w:szCs w:val="24"/>
                        </w:rPr>
                      </w:pPr>
                      <w:r w:rsidRPr="001A1C5C">
                        <w:rPr>
                          <w:rFonts w:ascii="Times New Roman" w:hAnsi="Times New Roman" w:cs="Times New Roman"/>
                          <w:sz w:val="24"/>
                          <w:szCs w:val="24"/>
                        </w:rPr>
                        <w:t xml:space="preserve">Le </w:t>
                      </w:r>
                      <w:proofErr w:type="spellStart"/>
                      <w:r w:rsidRPr="001A1C5C">
                        <w:rPr>
                          <w:rFonts w:ascii="Times New Roman" w:hAnsi="Times New Roman" w:cs="Times New Roman"/>
                          <w:sz w:val="24"/>
                          <w:szCs w:val="24"/>
                        </w:rPr>
                        <w:t>guzheng</w:t>
                      </w:r>
                      <w:proofErr w:type="spellEnd"/>
                      <w:r w:rsidRPr="001A1C5C">
                        <w:rPr>
                          <w:rFonts w:ascii="Times New Roman" w:hAnsi="Times New Roman" w:cs="Times New Roman"/>
                          <w:sz w:val="24"/>
                          <w:szCs w:val="24"/>
                        </w:rPr>
                        <w:t xml:space="preserve"> est parmi les instruments le plus anciennement connu. </w:t>
                      </w:r>
                    </w:p>
                    <w:p w:rsidR="001A1C5C" w:rsidRPr="001A1C5C" w:rsidRDefault="001A1C5C" w:rsidP="001A1C5C">
                      <w:pPr>
                        <w:spacing w:line="240" w:lineRule="auto"/>
                        <w:jc w:val="both"/>
                        <w:rPr>
                          <w:rFonts w:ascii="Times New Roman" w:hAnsi="Times New Roman" w:cs="Times New Roman"/>
                          <w:sz w:val="24"/>
                          <w:szCs w:val="24"/>
                        </w:rPr>
                      </w:pPr>
                      <w:r w:rsidRPr="001A1C5C">
                        <w:rPr>
                          <w:rFonts w:ascii="Times New Roman" w:hAnsi="Times New Roman" w:cs="Times New Roman"/>
                          <w:sz w:val="24"/>
                          <w:szCs w:val="24"/>
                        </w:rPr>
                        <w:t xml:space="preserve">Le Zheng, plus souvent connu sous </w:t>
                      </w:r>
                      <w:proofErr w:type="spellStart"/>
                      <w:r w:rsidRPr="001A1C5C">
                        <w:rPr>
                          <w:rFonts w:ascii="Times New Roman" w:hAnsi="Times New Roman" w:cs="Times New Roman"/>
                          <w:sz w:val="24"/>
                          <w:szCs w:val="24"/>
                        </w:rPr>
                        <w:t>GuZheng</w:t>
                      </w:r>
                      <w:proofErr w:type="spellEnd"/>
                      <w:r w:rsidRPr="001A1C5C">
                        <w:rPr>
                          <w:rFonts w:ascii="Times New Roman" w:hAnsi="Times New Roman" w:cs="Times New Roman"/>
                          <w:sz w:val="24"/>
                          <w:szCs w:val="24"/>
                        </w:rPr>
                        <w:t>, (prononciation:«</w:t>
                      </w:r>
                      <w:proofErr w:type="spellStart"/>
                      <w:r w:rsidRPr="001A1C5C">
                        <w:rPr>
                          <w:rFonts w:ascii="Times New Roman" w:hAnsi="Times New Roman" w:cs="Times New Roman"/>
                          <w:sz w:val="24"/>
                          <w:szCs w:val="24"/>
                        </w:rPr>
                        <w:t>Goo</w:t>
                      </w:r>
                      <w:proofErr w:type="spellEnd"/>
                      <w:r w:rsidRPr="001A1C5C">
                        <w:rPr>
                          <w:rFonts w:ascii="Times New Roman" w:hAnsi="Times New Roman" w:cs="Times New Roman"/>
                          <w:sz w:val="24"/>
                          <w:szCs w:val="24"/>
                        </w:rPr>
                        <w:t xml:space="preserve">-Zheng»), c'est un instrument à cordes pincées. C'est l'un des plus anciens instruments de musique chinois de la dynastie Qin (206 A. J.-C.). </w:t>
                      </w:r>
                    </w:p>
                    <w:p w:rsidR="001A1C5C" w:rsidRPr="001A1C5C" w:rsidRDefault="001A1C5C" w:rsidP="001A1C5C">
                      <w:pPr>
                        <w:spacing w:line="240" w:lineRule="auto"/>
                        <w:jc w:val="both"/>
                        <w:rPr>
                          <w:rFonts w:ascii="Times New Roman" w:hAnsi="Times New Roman" w:cs="Times New Roman"/>
                          <w:sz w:val="24"/>
                          <w:szCs w:val="24"/>
                        </w:rPr>
                      </w:pPr>
                      <w:r w:rsidRPr="001A1C5C">
                        <w:rPr>
                          <w:rFonts w:ascii="Times New Roman" w:hAnsi="Times New Roman" w:cs="Times New Roman"/>
                          <w:sz w:val="24"/>
                          <w:szCs w:val="24"/>
                        </w:rPr>
                        <w:t xml:space="preserve">Il comporte généralement 21 cordes placées sur 21 chevalets amovibles utilisés pour accorder l'instrument ; le nombre de cordes diffère selon le type de </w:t>
                      </w:r>
                      <w:proofErr w:type="spellStart"/>
                      <w:r w:rsidRPr="001A1C5C">
                        <w:rPr>
                          <w:rFonts w:ascii="Times New Roman" w:hAnsi="Times New Roman" w:cs="Times New Roman"/>
                          <w:sz w:val="24"/>
                          <w:szCs w:val="24"/>
                        </w:rPr>
                        <w:t>zheng</w:t>
                      </w:r>
                      <w:proofErr w:type="spellEnd"/>
                      <w:r w:rsidRPr="001A1C5C">
                        <w:rPr>
                          <w:rFonts w:ascii="Times New Roman" w:hAnsi="Times New Roman" w:cs="Times New Roman"/>
                          <w:sz w:val="24"/>
                          <w:szCs w:val="24"/>
                        </w:rPr>
                        <w:t xml:space="preserve"> (certains ont plus d'une trentaine de cordes).</w:t>
                      </w:r>
                    </w:p>
                  </w:txbxContent>
                </v:textbox>
              </v:shape>
            </w:pict>
          </mc:Fallback>
        </mc:AlternateContent>
      </w:r>
    </w:p>
    <w:p w:rsidR="00092146" w:rsidRDefault="00092146"/>
    <w:p w:rsidR="00092146" w:rsidRDefault="00092146"/>
    <w:p w:rsidR="00092146" w:rsidRDefault="00092146"/>
    <w:p w:rsidR="007555C2" w:rsidRDefault="007555C2"/>
    <w:p w:rsidR="007555C2" w:rsidRDefault="007555C2"/>
    <w:p w:rsidR="007555C2" w:rsidRDefault="007555C2"/>
    <w:p w:rsidR="007555C2" w:rsidRDefault="007555C2"/>
    <w:p w:rsidR="007555C2" w:rsidRDefault="007555C2">
      <w:r>
        <w:rPr>
          <w:noProof/>
        </w:rPr>
        <mc:AlternateContent>
          <mc:Choice Requires="wps">
            <w:drawing>
              <wp:anchor distT="0" distB="0" distL="114300" distR="114300" simplePos="0" relativeHeight="251685888" behindDoc="0" locked="0" layoutInCell="1" allowOverlap="1" wp14:anchorId="612092E2" wp14:editId="39AFE528">
                <wp:simplePos x="0" y="0"/>
                <wp:positionH relativeFrom="column">
                  <wp:posOffset>-571500</wp:posOffset>
                </wp:positionH>
                <wp:positionV relativeFrom="paragraph">
                  <wp:posOffset>180975</wp:posOffset>
                </wp:positionV>
                <wp:extent cx="6862445" cy="1403985"/>
                <wp:effectExtent l="0" t="0" r="14605" b="1905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2445" cy="1403985"/>
                        </a:xfrm>
                        <a:prstGeom prst="rect">
                          <a:avLst/>
                        </a:prstGeom>
                        <a:solidFill>
                          <a:srgbClr val="FFFFFF"/>
                        </a:solidFill>
                        <a:ln w="9525">
                          <a:solidFill>
                            <a:srgbClr val="000000"/>
                          </a:solidFill>
                          <a:miter lim="800000"/>
                          <a:headEnd/>
                          <a:tailEnd/>
                        </a:ln>
                      </wps:spPr>
                      <wps:txbx>
                        <w:txbxContent>
                          <w:p w:rsidR="007555C2" w:rsidRPr="007555C2" w:rsidRDefault="007555C2" w:rsidP="007555C2">
                            <w:pPr>
                              <w:spacing w:line="240" w:lineRule="auto"/>
                              <w:jc w:val="both"/>
                              <w:rPr>
                                <w:rFonts w:ascii="Times New Roman" w:hAnsi="Times New Roman" w:cs="Times New Roman"/>
                                <w:b/>
                                <w:sz w:val="24"/>
                                <w:szCs w:val="24"/>
                              </w:rPr>
                            </w:pPr>
                            <w:r w:rsidRPr="007555C2">
                              <w:rPr>
                                <w:rFonts w:ascii="Times New Roman" w:hAnsi="Times New Roman" w:cs="Times New Roman"/>
                                <w:b/>
                                <w:sz w:val="24"/>
                                <w:szCs w:val="24"/>
                              </w:rPr>
                              <w:t xml:space="preserve">Légende : </w:t>
                            </w:r>
                          </w:p>
                          <w:p w:rsidR="007555C2" w:rsidRPr="007555C2" w:rsidRDefault="007555C2" w:rsidP="007555C2">
                            <w:pPr>
                              <w:spacing w:line="240" w:lineRule="auto"/>
                              <w:jc w:val="both"/>
                              <w:rPr>
                                <w:rFonts w:ascii="Times New Roman" w:hAnsi="Times New Roman" w:cs="Times New Roman"/>
                                <w:sz w:val="24"/>
                                <w:szCs w:val="24"/>
                              </w:rPr>
                            </w:pPr>
                            <w:r w:rsidRPr="007555C2">
                              <w:rPr>
                                <w:rFonts w:ascii="Times New Roman" w:hAnsi="Times New Roman" w:cs="Times New Roman"/>
                                <w:sz w:val="24"/>
                                <w:szCs w:val="24"/>
                              </w:rPr>
                              <w:t xml:space="preserve">Il y avait un roi qui avait deux filles très douées qui adoraient </w:t>
                            </w:r>
                            <w:proofErr w:type="gramStart"/>
                            <w:r w:rsidRPr="007555C2">
                              <w:rPr>
                                <w:rFonts w:ascii="Times New Roman" w:hAnsi="Times New Roman" w:cs="Times New Roman"/>
                                <w:sz w:val="24"/>
                                <w:szCs w:val="24"/>
                              </w:rPr>
                              <w:t>jouer</w:t>
                            </w:r>
                            <w:proofErr w:type="gramEnd"/>
                            <w:r w:rsidRPr="007555C2">
                              <w:rPr>
                                <w:rFonts w:ascii="Times New Roman" w:hAnsi="Times New Roman" w:cs="Times New Roman"/>
                                <w:sz w:val="24"/>
                                <w:szCs w:val="24"/>
                              </w:rPr>
                              <w:t xml:space="preserve"> de l’instrument. Arriva un temps où le roi devint trop vieux et il eut envie de passer cet instrument à l'une d’elles. Cependant, ses deux filles voulaient l’avoir. Le roi était vraiment triste d’avoir qu'un instrument, et pour finir, désespéré, il décida de couper cet instrument en deux. Une avait douze cordes et l’autre treize. A sa grande surprise, le nouvel instrument avait des sons doux et encore plus beaux que l’original. Le roi, tout content, donna un nouveau nom à ce nouvel instrument : « Zheng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45pt;margin-top:14.25pt;width:540.3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HO8LAIAAFIEAAAOAAAAZHJzL2Uyb0RvYy54bWysVEtv2zAMvg/YfxB0X/yokyVGnKJLl2FA&#10;9wC6XXaTJTkWptckJXb360fJaZq9LsN8EEiR+kh+JL2+HpVER+68MLrBxSzHiGtqmND7Bn/+tHux&#10;xMgHohmRRvMGP3CPrzfPn60HW/PS9EYy7hCAaF8PtsF9CLbOMk97roifGcs1GDvjFAmgun3GHBkA&#10;XcmszPNFNhjHrDOUew+3t5MRbxJ+13EaPnSd5wHJBkNuIZ0unW08s82a1HtHbC/oKQ3yD1koIjQE&#10;PUPdkkDQwYnfoJSgznjThRk1KjNdJyhPNUA1Rf5LNfc9sTzVAuR4e6bJ/z9Y+v740SHBoHcFRpoo&#10;6NEX6BRiHAU+Bo7KyNFgfQ2u9xacw/jKjOCf6vX2ztCvHmmz7Yne8xvnzNBzwiDHIr7MLp5OOD6C&#10;tMM7wyAWOQSTgMbOqUggUIIAHXr1cO4P5IEoXC6Wi7Kq5hhRsBVVfrVazlMMUj8+t86HN9woFIUG&#10;OxiABE+Odz7EdEj96BKjeSMF2wkpk+L27VY6dCQwLLv0ndB/cpMaDQ1ezcv5xMBfIfL0/QlCiQBT&#10;L4Vq8PLsROrI22vN0kwGIuQkQ8pSn4iM3E0shrEdU9+uYoBIcmvYAzDrzDTksJQg9MZ9x2iAAW+w&#10;/3YgjmMk32rozqqoqrgRSanmL0tQ3KWlvbQQTQGqwQGjSdyGtEWJN3sDXdyJxO9TJqeUYXAT7acl&#10;i5txqSevp1/B5gcAAAD//wMAUEsDBBQABgAIAAAAIQAyqLi63wAAAAoBAAAPAAAAZHJzL2Rvd25y&#10;ZXYueG1sTI/BTsMwEETvSPyDtUhcqtamkNCEOBVU6olTQ7m78ZJExOsQu2369yyncpyd0eybYj25&#10;XpxwDJ0nDQ8LBQKp9rajRsP+YztfgQjRkDW9J9RwwQDr8vamMLn1Z9rhqYqN4BIKudHQxjjkUoa6&#10;RWfCwg9I7H350ZnIcmykHc2Zy10vl0ql0pmO+ENrBty0WH9XR6ch/akeZ++fdka7y/ZtrF1iN/tE&#10;6/u76fUFRMQpXsPwh8/oUDLTwR/JBtFrmGeKt0QNy1UCggNZpp5BHPjwlKUgy0L+n1D+AgAA//8D&#10;AFBLAQItABQABgAIAAAAIQC2gziS/gAAAOEBAAATAAAAAAAAAAAAAAAAAAAAAABbQ29udGVudF9U&#10;eXBlc10ueG1sUEsBAi0AFAAGAAgAAAAhADj9If/WAAAAlAEAAAsAAAAAAAAAAAAAAAAALwEAAF9y&#10;ZWxzLy5yZWxzUEsBAi0AFAAGAAgAAAAhAK2Mc7wsAgAAUgQAAA4AAAAAAAAAAAAAAAAALgIAAGRy&#10;cy9lMm9Eb2MueG1sUEsBAi0AFAAGAAgAAAAhADKouLrfAAAACgEAAA8AAAAAAAAAAAAAAAAAhgQA&#10;AGRycy9kb3ducmV2LnhtbFBLBQYAAAAABAAEAPMAAACSBQAAAAA=&#10;">
                <v:textbox style="mso-fit-shape-to-text:t">
                  <w:txbxContent>
                    <w:p w:rsidR="007555C2" w:rsidRPr="007555C2" w:rsidRDefault="007555C2" w:rsidP="007555C2">
                      <w:pPr>
                        <w:spacing w:line="240" w:lineRule="auto"/>
                        <w:jc w:val="both"/>
                        <w:rPr>
                          <w:rFonts w:ascii="Times New Roman" w:hAnsi="Times New Roman" w:cs="Times New Roman"/>
                          <w:b/>
                          <w:sz w:val="24"/>
                          <w:szCs w:val="24"/>
                        </w:rPr>
                      </w:pPr>
                      <w:r w:rsidRPr="007555C2">
                        <w:rPr>
                          <w:rFonts w:ascii="Times New Roman" w:hAnsi="Times New Roman" w:cs="Times New Roman"/>
                          <w:b/>
                          <w:sz w:val="24"/>
                          <w:szCs w:val="24"/>
                        </w:rPr>
                        <w:t xml:space="preserve">Légende : </w:t>
                      </w:r>
                    </w:p>
                    <w:p w:rsidR="007555C2" w:rsidRPr="007555C2" w:rsidRDefault="007555C2" w:rsidP="007555C2">
                      <w:pPr>
                        <w:spacing w:line="240" w:lineRule="auto"/>
                        <w:jc w:val="both"/>
                        <w:rPr>
                          <w:rFonts w:ascii="Times New Roman" w:hAnsi="Times New Roman" w:cs="Times New Roman"/>
                          <w:sz w:val="24"/>
                          <w:szCs w:val="24"/>
                        </w:rPr>
                      </w:pPr>
                      <w:r w:rsidRPr="007555C2">
                        <w:rPr>
                          <w:rFonts w:ascii="Times New Roman" w:hAnsi="Times New Roman" w:cs="Times New Roman"/>
                          <w:sz w:val="24"/>
                          <w:szCs w:val="24"/>
                        </w:rPr>
                        <w:t xml:space="preserve">Il y avait un roi qui avait deux filles très douées qui adoraient </w:t>
                      </w:r>
                      <w:proofErr w:type="gramStart"/>
                      <w:r w:rsidRPr="007555C2">
                        <w:rPr>
                          <w:rFonts w:ascii="Times New Roman" w:hAnsi="Times New Roman" w:cs="Times New Roman"/>
                          <w:sz w:val="24"/>
                          <w:szCs w:val="24"/>
                        </w:rPr>
                        <w:t>jouer</w:t>
                      </w:r>
                      <w:proofErr w:type="gramEnd"/>
                      <w:r w:rsidRPr="007555C2">
                        <w:rPr>
                          <w:rFonts w:ascii="Times New Roman" w:hAnsi="Times New Roman" w:cs="Times New Roman"/>
                          <w:sz w:val="24"/>
                          <w:szCs w:val="24"/>
                        </w:rPr>
                        <w:t xml:space="preserve"> de l’instrument. Arriva un temps où le roi devint trop vieux et il eut envie de passer cet instrument à l'une d’elles. Cependant, ses deux filles voulaient l’avoir. Le roi était vraiment triste d’avoir qu'un instrument, et pour finir, désespéré, il décida de couper cet instrument en deux. Une avait douze cordes et l’autre treize. A sa grande surprise, le nouvel instrument avait des sons doux et encore plus beaux que l’original. Le roi, tout content, donna un nouveau nom à ce nouvel instrument : « Zheng ».</w:t>
                      </w:r>
                    </w:p>
                  </w:txbxContent>
                </v:textbox>
              </v:shape>
            </w:pict>
          </mc:Fallback>
        </mc:AlternateContent>
      </w:r>
    </w:p>
    <w:p w:rsidR="007555C2" w:rsidRDefault="007555C2"/>
    <w:p w:rsidR="007555C2" w:rsidRDefault="007555C2"/>
    <w:p w:rsidR="007555C2" w:rsidRDefault="007555C2"/>
    <w:p w:rsidR="007555C2" w:rsidRDefault="007555C2"/>
    <w:p w:rsidR="008E7BD9" w:rsidRDefault="008E7BD9" w:rsidP="00087AF3">
      <w:pPr>
        <w:pStyle w:val="Default"/>
        <w:rPr>
          <w:b/>
          <w:bCs/>
          <w:sz w:val="30"/>
          <w:szCs w:val="30"/>
        </w:rPr>
        <w:sectPr w:rsidR="008E7BD9" w:rsidSect="007E5383">
          <w:pgSz w:w="12240" w:h="15840"/>
          <w:pgMar w:top="360" w:right="1417" w:bottom="899" w:left="1417" w:header="720" w:footer="720" w:gutter="0"/>
          <w:cols w:space="720"/>
          <w:noEndnote/>
        </w:sectPr>
      </w:pPr>
    </w:p>
    <w:p w:rsidR="00087AF3" w:rsidRDefault="00087AF3" w:rsidP="00087AF3">
      <w:pPr>
        <w:pStyle w:val="Default"/>
        <w:rPr>
          <w:rFonts w:ascii="Times New Roman" w:hAnsi="Times New Roman" w:cs="Times New Roman"/>
          <w:b/>
          <w:bCs/>
        </w:rPr>
      </w:pPr>
      <w:bookmarkStart w:id="0" w:name="_GoBack"/>
      <w:r w:rsidRPr="008E7BD9">
        <w:rPr>
          <w:rFonts w:ascii="Times New Roman" w:hAnsi="Times New Roman" w:cs="Times New Roman"/>
          <w:b/>
          <w:bCs/>
        </w:rPr>
        <w:lastRenderedPageBreak/>
        <w:t xml:space="preserve">Kuai Guo </w:t>
      </w:r>
      <w:proofErr w:type="spellStart"/>
      <w:r w:rsidRPr="008E7BD9">
        <w:rPr>
          <w:rFonts w:ascii="Times New Roman" w:hAnsi="Times New Roman" w:cs="Times New Roman"/>
          <w:b/>
          <w:bCs/>
        </w:rPr>
        <w:t>Jie</w:t>
      </w:r>
      <w:proofErr w:type="spellEnd"/>
      <w:r w:rsidRPr="008E7BD9">
        <w:rPr>
          <w:rFonts w:ascii="Times New Roman" w:hAnsi="Times New Roman" w:cs="Times New Roman"/>
          <w:b/>
          <w:bCs/>
        </w:rPr>
        <w:t xml:space="preserve"> Le </w:t>
      </w:r>
    </w:p>
    <w:bookmarkEnd w:id="0"/>
    <w:p w:rsidR="008E7BD9" w:rsidRPr="008E7BD9" w:rsidRDefault="008E7BD9" w:rsidP="00087AF3">
      <w:pPr>
        <w:pStyle w:val="Default"/>
        <w:rPr>
          <w:rFonts w:ascii="Times New Roman" w:hAnsi="Times New Roman" w:cs="Times New Roman"/>
        </w:rPr>
      </w:pPr>
    </w:p>
    <w:p w:rsidR="00087AF3" w:rsidRPr="008E7BD9" w:rsidRDefault="00087AF3" w:rsidP="00087AF3">
      <w:pPr>
        <w:pStyle w:val="Default"/>
        <w:rPr>
          <w:rFonts w:ascii="Times New Roman" w:hAnsi="Times New Roman" w:cs="Times New Roman"/>
        </w:rPr>
      </w:pPr>
      <w:r w:rsidRPr="008E7BD9">
        <w:rPr>
          <w:rFonts w:ascii="Times New Roman" w:hAnsi="Times New Roman" w:cs="Times New Roman"/>
        </w:rPr>
        <w:t xml:space="preserve">Lu sheng </w:t>
      </w:r>
      <w:proofErr w:type="spellStart"/>
      <w:r w:rsidRPr="008E7BD9">
        <w:rPr>
          <w:rFonts w:ascii="Times New Roman" w:hAnsi="Times New Roman" w:cs="Times New Roman"/>
        </w:rPr>
        <w:t>suo</w:t>
      </w:r>
      <w:proofErr w:type="spellEnd"/>
      <w:r w:rsidRPr="008E7BD9">
        <w:rPr>
          <w:rFonts w:ascii="Times New Roman" w:hAnsi="Times New Roman" w:cs="Times New Roman"/>
        </w:rPr>
        <w:t xml:space="preserve"> na </w:t>
      </w:r>
      <w:proofErr w:type="spellStart"/>
      <w:r w:rsidRPr="008E7BD9">
        <w:rPr>
          <w:rFonts w:ascii="Times New Roman" w:hAnsi="Times New Roman" w:cs="Times New Roman"/>
        </w:rPr>
        <w:t>qun</w:t>
      </w:r>
      <w:proofErr w:type="spellEnd"/>
      <w:r w:rsidRPr="008E7BD9">
        <w:rPr>
          <w:rFonts w:ascii="Times New Roman" w:hAnsi="Times New Roman" w:cs="Times New Roman"/>
        </w:rPr>
        <w:t xml:space="preserve"> qi lai </w:t>
      </w:r>
    </w:p>
    <w:p w:rsidR="00087AF3" w:rsidRPr="008E7BD9" w:rsidRDefault="00087AF3" w:rsidP="00087AF3">
      <w:pPr>
        <w:pStyle w:val="Default"/>
        <w:rPr>
          <w:rFonts w:ascii="Times New Roman" w:hAnsi="Times New Roman" w:cs="Times New Roman"/>
        </w:rPr>
      </w:pPr>
      <w:proofErr w:type="spellStart"/>
      <w:r w:rsidRPr="008E7BD9">
        <w:rPr>
          <w:rFonts w:ascii="Times New Roman" w:hAnsi="Times New Roman" w:cs="Times New Roman"/>
        </w:rPr>
        <w:t>Qun</w:t>
      </w:r>
      <w:proofErr w:type="spellEnd"/>
      <w:r w:rsidRPr="008E7BD9">
        <w:rPr>
          <w:rFonts w:ascii="Times New Roman" w:hAnsi="Times New Roman" w:cs="Times New Roman"/>
        </w:rPr>
        <w:t xml:space="preserve"> qi lai </w:t>
      </w:r>
      <w:proofErr w:type="spellStart"/>
      <w:r w:rsidRPr="008E7BD9">
        <w:rPr>
          <w:rFonts w:ascii="Times New Roman" w:hAnsi="Times New Roman" w:cs="Times New Roman"/>
        </w:rPr>
        <w:t>qun</w:t>
      </w:r>
      <w:proofErr w:type="spellEnd"/>
      <w:r w:rsidRPr="008E7BD9">
        <w:rPr>
          <w:rFonts w:ascii="Times New Roman" w:hAnsi="Times New Roman" w:cs="Times New Roman"/>
        </w:rPr>
        <w:t xml:space="preserve"> qi lai </w:t>
      </w:r>
    </w:p>
    <w:p w:rsidR="00087AF3" w:rsidRPr="008E7BD9" w:rsidRDefault="00087AF3" w:rsidP="00087AF3">
      <w:pPr>
        <w:pStyle w:val="Default"/>
        <w:rPr>
          <w:rFonts w:ascii="Times New Roman" w:hAnsi="Times New Roman" w:cs="Times New Roman"/>
        </w:rPr>
      </w:pPr>
      <w:r w:rsidRPr="008E7BD9">
        <w:rPr>
          <w:rFonts w:ascii="Times New Roman" w:hAnsi="Times New Roman" w:cs="Times New Roman"/>
        </w:rPr>
        <w:t xml:space="preserve">Tong </w:t>
      </w:r>
      <w:proofErr w:type="spellStart"/>
      <w:r w:rsidRPr="008E7BD9">
        <w:rPr>
          <w:rFonts w:ascii="Times New Roman" w:hAnsi="Times New Roman" w:cs="Times New Roman"/>
        </w:rPr>
        <w:t>luo</w:t>
      </w:r>
      <w:proofErr w:type="spellEnd"/>
      <w:r w:rsidRPr="008E7BD9">
        <w:rPr>
          <w:rFonts w:ascii="Times New Roman" w:hAnsi="Times New Roman" w:cs="Times New Roman"/>
        </w:rPr>
        <w:t xml:space="preserve"> </w:t>
      </w:r>
      <w:proofErr w:type="spellStart"/>
      <w:r w:rsidRPr="008E7BD9">
        <w:rPr>
          <w:rFonts w:ascii="Times New Roman" w:hAnsi="Times New Roman" w:cs="Times New Roman"/>
        </w:rPr>
        <w:t>shou</w:t>
      </w:r>
      <w:proofErr w:type="spellEnd"/>
      <w:r w:rsidRPr="008E7BD9">
        <w:rPr>
          <w:rFonts w:ascii="Times New Roman" w:hAnsi="Times New Roman" w:cs="Times New Roman"/>
        </w:rPr>
        <w:t xml:space="preserve"> </w:t>
      </w:r>
      <w:proofErr w:type="spellStart"/>
      <w:r w:rsidRPr="008E7BD9">
        <w:rPr>
          <w:rFonts w:ascii="Times New Roman" w:hAnsi="Times New Roman" w:cs="Times New Roman"/>
        </w:rPr>
        <w:t>gu</w:t>
      </w:r>
      <w:proofErr w:type="spellEnd"/>
      <w:r w:rsidRPr="008E7BD9">
        <w:rPr>
          <w:rFonts w:ascii="Times New Roman" w:hAnsi="Times New Roman" w:cs="Times New Roman"/>
        </w:rPr>
        <w:t xml:space="preserve"> </w:t>
      </w:r>
      <w:proofErr w:type="spellStart"/>
      <w:r w:rsidRPr="008E7BD9">
        <w:rPr>
          <w:rFonts w:ascii="Times New Roman" w:hAnsi="Times New Roman" w:cs="Times New Roman"/>
        </w:rPr>
        <w:t>qiao</w:t>
      </w:r>
      <w:proofErr w:type="spellEnd"/>
      <w:r w:rsidRPr="008E7BD9">
        <w:rPr>
          <w:rFonts w:ascii="Times New Roman" w:hAnsi="Times New Roman" w:cs="Times New Roman"/>
        </w:rPr>
        <w:t xml:space="preserve"> qi lai </w:t>
      </w:r>
      <w:proofErr w:type="spellStart"/>
      <w:r w:rsidRPr="008E7BD9">
        <w:rPr>
          <w:rFonts w:ascii="Times New Roman" w:hAnsi="Times New Roman" w:cs="Times New Roman"/>
        </w:rPr>
        <w:t>qiao</w:t>
      </w:r>
      <w:proofErr w:type="spellEnd"/>
      <w:r w:rsidRPr="008E7BD9">
        <w:rPr>
          <w:rFonts w:ascii="Times New Roman" w:hAnsi="Times New Roman" w:cs="Times New Roman"/>
        </w:rPr>
        <w:t xml:space="preserve"> qi lai </w:t>
      </w:r>
    </w:p>
    <w:p w:rsidR="00087AF3" w:rsidRPr="008E7BD9" w:rsidRDefault="00087AF3" w:rsidP="00087AF3">
      <w:pPr>
        <w:pStyle w:val="Default"/>
        <w:rPr>
          <w:rFonts w:ascii="Times New Roman" w:hAnsi="Times New Roman" w:cs="Times New Roman"/>
        </w:rPr>
      </w:pPr>
      <w:proofErr w:type="spellStart"/>
      <w:r w:rsidRPr="008E7BD9">
        <w:rPr>
          <w:rFonts w:ascii="Times New Roman" w:hAnsi="Times New Roman" w:cs="Times New Roman"/>
        </w:rPr>
        <w:t>Quiao</w:t>
      </w:r>
      <w:proofErr w:type="spellEnd"/>
      <w:r w:rsidRPr="008E7BD9">
        <w:rPr>
          <w:rFonts w:ascii="Times New Roman" w:hAnsi="Times New Roman" w:cs="Times New Roman"/>
        </w:rPr>
        <w:t xml:space="preserve"> qi lai </w:t>
      </w:r>
    </w:p>
    <w:p w:rsidR="00087AF3" w:rsidRPr="008E7BD9" w:rsidRDefault="00087AF3" w:rsidP="00087AF3">
      <w:pPr>
        <w:pStyle w:val="Default"/>
        <w:rPr>
          <w:rFonts w:ascii="Times New Roman" w:hAnsi="Times New Roman" w:cs="Times New Roman"/>
        </w:rPr>
      </w:pPr>
      <w:r w:rsidRPr="008E7BD9">
        <w:rPr>
          <w:rFonts w:ascii="Times New Roman" w:hAnsi="Times New Roman" w:cs="Times New Roman"/>
        </w:rPr>
        <w:t xml:space="preserve">Dong bu </w:t>
      </w:r>
      <w:proofErr w:type="gramStart"/>
      <w:r w:rsidRPr="008E7BD9">
        <w:rPr>
          <w:rFonts w:ascii="Times New Roman" w:hAnsi="Times New Roman" w:cs="Times New Roman"/>
        </w:rPr>
        <w:t>la</w:t>
      </w:r>
      <w:proofErr w:type="gramEnd"/>
      <w:r w:rsidRPr="008E7BD9">
        <w:rPr>
          <w:rFonts w:ascii="Times New Roman" w:hAnsi="Times New Roman" w:cs="Times New Roman"/>
        </w:rPr>
        <w:t xml:space="preserve"> pi </w:t>
      </w:r>
      <w:proofErr w:type="spellStart"/>
      <w:r w:rsidRPr="008E7BD9">
        <w:rPr>
          <w:rFonts w:ascii="Times New Roman" w:hAnsi="Times New Roman" w:cs="Times New Roman"/>
        </w:rPr>
        <w:t>pa</w:t>
      </w:r>
      <w:proofErr w:type="spellEnd"/>
      <w:r w:rsidRPr="008E7BD9">
        <w:rPr>
          <w:rFonts w:ascii="Times New Roman" w:hAnsi="Times New Roman" w:cs="Times New Roman"/>
        </w:rPr>
        <w:t xml:space="preserve"> tan qi lai </w:t>
      </w:r>
    </w:p>
    <w:p w:rsidR="00087AF3" w:rsidRPr="008E7BD9" w:rsidRDefault="00087AF3" w:rsidP="00087AF3">
      <w:pPr>
        <w:pStyle w:val="Default"/>
        <w:rPr>
          <w:rFonts w:ascii="Times New Roman" w:hAnsi="Times New Roman" w:cs="Times New Roman"/>
        </w:rPr>
      </w:pPr>
      <w:r w:rsidRPr="008E7BD9">
        <w:rPr>
          <w:rFonts w:ascii="Times New Roman" w:hAnsi="Times New Roman" w:cs="Times New Roman"/>
        </w:rPr>
        <w:t xml:space="preserve">Ma </w:t>
      </w:r>
      <w:proofErr w:type="spellStart"/>
      <w:r w:rsidRPr="008E7BD9">
        <w:rPr>
          <w:rFonts w:ascii="Times New Roman" w:hAnsi="Times New Roman" w:cs="Times New Roman"/>
        </w:rPr>
        <w:t>tou</w:t>
      </w:r>
      <w:proofErr w:type="spellEnd"/>
      <w:r w:rsidRPr="008E7BD9">
        <w:rPr>
          <w:rFonts w:ascii="Times New Roman" w:hAnsi="Times New Roman" w:cs="Times New Roman"/>
        </w:rPr>
        <w:t xml:space="preserve"> </w:t>
      </w:r>
      <w:proofErr w:type="spellStart"/>
      <w:r w:rsidRPr="008E7BD9">
        <w:rPr>
          <w:rFonts w:ascii="Times New Roman" w:hAnsi="Times New Roman" w:cs="Times New Roman"/>
        </w:rPr>
        <w:t>quin</w:t>
      </w:r>
      <w:proofErr w:type="spellEnd"/>
      <w:r w:rsidRPr="008E7BD9">
        <w:rPr>
          <w:rFonts w:ascii="Times New Roman" w:hAnsi="Times New Roman" w:cs="Times New Roman"/>
        </w:rPr>
        <w:t xml:space="preserve"> er hu </w:t>
      </w:r>
      <w:proofErr w:type="gramStart"/>
      <w:r w:rsidRPr="008E7BD9">
        <w:rPr>
          <w:rFonts w:ascii="Times New Roman" w:hAnsi="Times New Roman" w:cs="Times New Roman"/>
        </w:rPr>
        <w:t>la</w:t>
      </w:r>
      <w:proofErr w:type="gramEnd"/>
      <w:r w:rsidRPr="008E7BD9">
        <w:rPr>
          <w:rFonts w:ascii="Times New Roman" w:hAnsi="Times New Roman" w:cs="Times New Roman"/>
        </w:rPr>
        <w:t xml:space="preserve"> qi lai </w:t>
      </w:r>
    </w:p>
    <w:p w:rsidR="00087AF3" w:rsidRPr="008E7BD9" w:rsidRDefault="00087AF3" w:rsidP="00087AF3">
      <w:pPr>
        <w:pStyle w:val="Default"/>
        <w:rPr>
          <w:rFonts w:ascii="Times New Roman" w:hAnsi="Times New Roman" w:cs="Times New Roman"/>
        </w:rPr>
      </w:pPr>
      <w:r w:rsidRPr="008E7BD9">
        <w:rPr>
          <w:rFonts w:ascii="Times New Roman" w:hAnsi="Times New Roman" w:cs="Times New Roman"/>
        </w:rPr>
        <w:t xml:space="preserve">Lai </w:t>
      </w:r>
      <w:proofErr w:type="spellStart"/>
      <w:r w:rsidRPr="008E7BD9">
        <w:rPr>
          <w:rFonts w:ascii="Times New Roman" w:hAnsi="Times New Roman" w:cs="Times New Roman"/>
        </w:rPr>
        <w:t>lai</w:t>
      </w:r>
      <w:proofErr w:type="spellEnd"/>
      <w:r w:rsidRPr="008E7BD9">
        <w:rPr>
          <w:rFonts w:ascii="Times New Roman" w:hAnsi="Times New Roman" w:cs="Times New Roman"/>
        </w:rPr>
        <w:t xml:space="preserve"> </w:t>
      </w:r>
      <w:proofErr w:type="spellStart"/>
      <w:r w:rsidRPr="008E7BD9">
        <w:rPr>
          <w:rFonts w:ascii="Times New Roman" w:hAnsi="Times New Roman" w:cs="Times New Roman"/>
        </w:rPr>
        <w:t>lai</w:t>
      </w:r>
      <w:proofErr w:type="spellEnd"/>
      <w:r w:rsidRPr="008E7BD9">
        <w:rPr>
          <w:rFonts w:ascii="Times New Roman" w:hAnsi="Times New Roman" w:cs="Times New Roman"/>
        </w:rPr>
        <w:t xml:space="preserve"> </w:t>
      </w:r>
      <w:proofErr w:type="spellStart"/>
      <w:r w:rsidRPr="008E7BD9">
        <w:rPr>
          <w:rFonts w:ascii="Times New Roman" w:hAnsi="Times New Roman" w:cs="Times New Roman"/>
        </w:rPr>
        <w:t>lai</w:t>
      </w:r>
      <w:proofErr w:type="spellEnd"/>
      <w:r w:rsidRPr="008E7BD9">
        <w:rPr>
          <w:rFonts w:ascii="Times New Roman" w:hAnsi="Times New Roman" w:cs="Times New Roman"/>
        </w:rPr>
        <w:t xml:space="preserve"> </w:t>
      </w:r>
      <w:proofErr w:type="spellStart"/>
      <w:r w:rsidRPr="008E7BD9">
        <w:rPr>
          <w:rFonts w:ascii="Times New Roman" w:hAnsi="Times New Roman" w:cs="Times New Roman"/>
        </w:rPr>
        <w:t>lai</w:t>
      </w:r>
      <w:proofErr w:type="spellEnd"/>
      <w:r w:rsidRPr="008E7BD9">
        <w:rPr>
          <w:rFonts w:ascii="Times New Roman" w:hAnsi="Times New Roman" w:cs="Times New Roman"/>
        </w:rPr>
        <w:t xml:space="preserve"> </w:t>
      </w:r>
    </w:p>
    <w:p w:rsidR="00087AF3" w:rsidRPr="008E7BD9" w:rsidRDefault="00087AF3" w:rsidP="00087AF3">
      <w:pPr>
        <w:pStyle w:val="Default"/>
        <w:rPr>
          <w:rFonts w:ascii="Times New Roman" w:hAnsi="Times New Roman" w:cs="Times New Roman"/>
        </w:rPr>
      </w:pPr>
      <w:r w:rsidRPr="008E7BD9">
        <w:rPr>
          <w:rFonts w:ascii="Times New Roman" w:hAnsi="Times New Roman" w:cs="Times New Roman"/>
        </w:rPr>
        <w:t xml:space="preserve">Ni lai </w:t>
      </w:r>
      <w:proofErr w:type="spellStart"/>
      <w:r w:rsidRPr="008E7BD9">
        <w:rPr>
          <w:rFonts w:ascii="Times New Roman" w:hAnsi="Times New Roman" w:cs="Times New Roman"/>
        </w:rPr>
        <w:t>wo</w:t>
      </w:r>
      <w:proofErr w:type="spellEnd"/>
      <w:r w:rsidRPr="008E7BD9">
        <w:rPr>
          <w:rFonts w:ascii="Times New Roman" w:hAnsi="Times New Roman" w:cs="Times New Roman"/>
        </w:rPr>
        <w:t xml:space="preserve"> lai da </w:t>
      </w:r>
      <w:proofErr w:type="spellStart"/>
      <w:r w:rsidRPr="008E7BD9">
        <w:rPr>
          <w:rFonts w:ascii="Times New Roman" w:hAnsi="Times New Roman" w:cs="Times New Roman"/>
        </w:rPr>
        <w:t>jia</w:t>
      </w:r>
      <w:proofErr w:type="spellEnd"/>
      <w:r w:rsidRPr="008E7BD9">
        <w:rPr>
          <w:rFonts w:ascii="Times New Roman" w:hAnsi="Times New Roman" w:cs="Times New Roman"/>
        </w:rPr>
        <w:t xml:space="preserve"> lai </w:t>
      </w:r>
    </w:p>
    <w:p w:rsidR="00087AF3" w:rsidRPr="008E7BD9" w:rsidRDefault="00087AF3" w:rsidP="00087AF3">
      <w:pPr>
        <w:pStyle w:val="Default"/>
        <w:rPr>
          <w:rFonts w:ascii="Times New Roman" w:hAnsi="Times New Roman" w:cs="Times New Roman"/>
        </w:rPr>
      </w:pPr>
      <w:r w:rsidRPr="008E7BD9">
        <w:rPr>
          <w:rFonts w:ascii="Times New Roman" w:hAnsi="Times New Roman" w:cs="Times New Roman"/>
        </w:rPr>
        <w:t xml:space="preserve">Lai </w:t>
      </w:r>
      <w:proofErr w:type="spellStart"/>
      <w:r w:rsidRPr="008E7BD9">
        <w:rPr>
          <w:rFonts w:ascii="Times New Roman" w:hAnsi="Times New Roman" w:cs="Times New Roman"/>
        </w:rPr>
        <w:t>lai</w:t>
      </w:r>
      <w:proofErr w:type="spellEnd"/>
      <w:r w:rsidRPr="008E7BD9">
        <w:rPr>
          <w:rFonts w:ascii="Times New Roman" w:hAnsi="Times New Roman" w:cs="Times New Roman"/>
        </w:rPr>
        <w:t xml:space="preserve"> </w:t>
      </w:r>
      <w:proofErr w:type="spellStart"/>
      <w:r w:rsidRPr="008E7BD9">
        <w:rPr>
          <w:rFonts w:ascii="Times New Roman" w:hAnsi="Times New Roman" w:cs="Times New Roman"/>
        </w:rPr>
        <w:t>lai</w:t>
      </w:r>
      <w:proofErr w:type="spellEnd"/>
      <w:r w:rsidRPr="008E7BD9">
        <w:rPr>
          <w:rFonts w:ascii="Times New Roman" w:hAnsi="Times New Roman" w:cs="Times New Roman"/>
        </w:rPr>
        <w:t xml:space="preserve"> </w:t>
      </w:r>
      <w:proofErr w:type="spellStart"/>
      <w:r w:rsidRPr="008E7BD9">
        <w:rPr>
          <w:rFonts w:ascii="Times New Roman" w:hAnsi="Times New Roman" w:cs="Times New Roman"/>
        </w:rPr>
        <w:t>lai</w:t>
      </w:r>
      <w:proofErr w:type="spellEnd"/>
      <w:r w:rsidRPr="008E7BD9">
        <w:rPr>
          <w:rFonts w:ascii="Times New Roman" w:hAnsi="Times New Roman" w:cs="Times New Roman"/>
        </w:rPr>
        <w:t xml:space="preserve"> </w:t>
      </w:r>
      <w:proofErr w:type="spellStart"/>
      <w:r w:rsidRPr="008E7BD9">
        <w:rPr>
          <w:rFonts w:ascii="Times New Roman" w:hAnsi="Times New Roman" w:cs="Times New Roman"/>
        </w:rPr>
        <w:t>lai</w:t>
      </w:r>
      <w:proofErr w:type="spellEnd"/>
      <w:r w:rsidRPr="008E7BD9">
        <w:rPr>
          <w:rFonts w:ascii="Times New Roman" w:hAnsi="Times New Roman" w:cs="Times New Roman"/>
        </w:rPr>
        <w:t xml:space="preserve"> </w:t>
      </w:r>
    </w:p>
    <w:p w:rsidR="00087AF3" w:rsidRPr="008E7BD9" w:rsidRDefault="00087AF3" w:rsidP="00087AF3">
      <w:pPr>
        <w:pStyle w:val="Default"/>
        <w:rPr>
          <w:rFonts w:ascii="Times New Roman" w:hAnsi="Times New Roman" w:cs="Times New Roman"/>
        </w:rPr>
      </w:pPr>
      <w:r w:rsidRPr="008E7BD9">
        <w:rPr>
          <w:rFonts w:ascii="Times New Roman" w:hAnsi="Times New Roman" w:cs="Times New Roman"/>
        </w:rPr>
        <w:t xml:space="preserve">Ge </w:t>
      </w:r>
      <w:proofErr w:type="spellStart"/>
      <w:r w:rsidRPr="008E7BD9">
        <w:rPr>
          <w:rFonts w:ascii="Times New Roman" w:hAnsi="Times New Roman" w:cs="Times New Roman"/>
        </w:rPr>
        <w:t>zu</w:t>
      </w:r>
      <w:proofErr w:type="spellEnd"/>
      <w:r w:rsidRPr="008E7BD9">
        <w:rPr>
          <w:rFonts w:ascii="Times New Roman" w:hAnsi="Times New Roman" w:cs="Times New Roman"/>
        </w:rPr>
        <w:t xml:space="preserve"> </w:t>
      </w:r>
      <w:proofErr w:type="spellStart"/>
      <w:r w:rsidRPr="008E7BD9">
        <w:rPr>
          <w:rFonts w:ascii="Times New Roman" w:hAnsi="Times New Roman" w:cs="Times New Roman"/>
        </w:rPr>
        <w:t>shao</w:t>
      </w:r>
      <w:proofErr w:type="spellEnd"/>
      <w:r w:rsidRPr="008E7BD9">
        <w:rPr>
          <w:rFonts w:ascii="Times New Roman" w:hAnsi="Times New Roman" w:cs="Times New Roman"/>
        </w:rPr>
        <w:t xml:space="preserve"> </w:t>
      </w:r>
      <w:proofErr w:type="spellStart"/>
      <w:r w:rsidRPr="008E7BD9">
        <w:rPr>
          <w:rFonts w:ascii="Times New Roman" w:hAnsi="Times New Roman" w:cs="Times New Roman"/>
        </w:rPr>
        <w:t>nian</w:t>
      </w:r>
      <w:proofErr w:type="spellEnd"/>
      <w:r w:rsidRPr="008E7BD9">
        <w:rPr>
          <w:rFonts w:ascii="Times New Roman" w:hAnsi="Times New Roman" w:cs="Times New Roman"/>
        </w:rPr>
        <w:t xml:space="preserve"> yi qi lai </w:t>
      </w:r>
    </w:p>
    <w:p w:rsidR="00087AF3" w:rsidRPr="008E7BD9" w:rsidRDefault="00087AF3" w:rsidP="00087AF3">
      <w:pPr>
        <w:pStyle w:val="Default"/>
        <w:rPr>
          <w:rFonts w:ascii="Times New Roman" w:hAnsi="Times New Roman" w:cs="Times New Roman"/>
        </w:rPr>
      </w:pPr>
      <w:r w:rsidRPr="008E7BD9">
        <w:rPr>
          <w:rFonts w:ascii="Times New Roman" w:hAnsi="Times New Roman" w:cs="Times New Roman"/>
        </w:rPr>
        <w:t xml:space="preserve">Tuan </w:t>
      </w:r>
      <w:proofErr w:type="spellStart"/>
      <w:r w:rsidRPr="008E7BD9">
        <w:rPr>
          <w:rFonts w:ascii="Times New Roman" w:hAnsi="Times New Roman" w:cs="Times New Roman"/>
        </w:rPr>
        <w:t>jie</w:t>
      </w:r>
      <w:proofErr w:type="spellEnd"/>
      <w:r w:rsidRPr="008E7BD9">
        <w:rPr>
          <w:rFonts w:ascii="Times New Roman" w:hAnsi="Times New Roman" w:cs="Times New Roman"/>
        </w:rPr>
        <w:t xml:space="preserve"> de </w:t>
      </w:r>
      <w:proofErr w:type="spellStart"/>
      <w:r w:rsidRPr="008E7BD9">
        <w:rPr>
          <w:rFonts w:ascii="Times New Roman" w:hAnsi="Times New Roman" w:cs="Times New Roman"/>
        </w:rPr>
        <w:t>ger</w:t>
      </w:r>
      <w:proofErr w:type="spellEnd"/>
      <w:r w:rsidRPr="008E7BD9">
        <w:rPr>
          <w:rFonts w:ascii="Times New Roman" w:hAnsi="Times New Roman" w:cs="Times New Roman"/>
        </w:rPr>
        <w:t xml:space="preserve"> </w:t>
      </w:r>
      <w:proofErr w:type="spellStart"/>
      <w:r w:rsidRPr="008E7BD9">
        <w:rPr>
          <w:rFonts w:ascii="Times New Roman" w:hAnsi="Times New Roman" w:cs="Times New Roman"/>
        </w:rPr>
        <w:t>chang</w:t>
      </w:r>
      <w:proofErr w:type="spellEnd"/>
      <w:r w:rsidRPr="008E7BD9">
        <w:rPr>
          <w:rFonts w:ascii="Times New Roman" w:hAnsi="Times New Roman" w:cs="Times New Roman"/>
        </w:rPr>
        <w:t xml:space="preserve"> qi lai </w:t>
      </w:r>
      <w:proofErr w:type="spellStart"/>
      <w:r w:rsidRPr="008E7BD9">
        <w:rPr>
          <w:rFonts w:ascii="Times New Roman" w:hAnsi="Times New Roman" w:cs="Times New Roman"/>
        </w:rPr>
        <w:t>ya</w:t>
      </w:r>
      <w:proofErr w:type="spellEnd"/>
      <w:r w:rsidRPr="008E7BD9">
        <w:rPr>
          <w:rFonts w:ascii="Times New Roman" w:hAnsi="Times New Roman" w:cs="Times New Roman"/>
        </w:rPr>
        <w:t xml:space="preserve"> </w:t>
      </w:r>
      <w:proofErr w:type="spellStart"/>
      <w:r w:rsidRPr="008E7BD9">
        <w:rPr>
          <w:rFonts w:ascii="Times New Roman" w:hAnsi="Times New Roman" w:cs="Times New Roman"/>
        </w:rPr>
        <w:t>chang</w:t>
      </w:r>
      <w:proofErr w:type="spellEnd"/>
      <w:r w:rsidRPr="008E7BD9">
        <w:rPr>
          <w:rFonts w:ascii="Times New Roman" w:hAnsi="Times New Roman" w:cs="Times New Roman"/>
        </w:rPr>
        <w:t xml:space="preserve"> qi lai </w:t>
      </w:r>
    </w:p>
    <w:p w:rsidR="00087AF3" w:rsidRPr="008E7BD9" w:rsidRDefault="00087AF3" w:rsidP="00087AF3">
      <w:pPr>
        <w:pStyle w:val="Default"/>
        <w:rPr>
          <w:rFonts w:ascii="Times New Roman" w:hAnsi="Times New Roman" w:cs="Times New Roman"/>
        </w:rPr>
      </w:pPr>
      <w:r w:rsidRPr="008E7BD9">
        <w:rPr>
          <w:rFonts w:ascii="Times New Roman" w:hAnsi="Times New Roman" w:cs="Times New Roman"/>
        </w:rPr>
        <w:t xml:space="preserve">Yong du dao </w:t>
      </w:r>
      <w:proofErr w:type="spellStart"/>
      <w:r w:rsidRPr="008E7BD9">
        <w:rPr>
          <w:rFonts w:ascii="Times New Roman" w:hAnsi="Times New Roman" w:cs="Times New Roman"/>
        </w:rPr>
        <w:t>tiao</w:t>
      </w:r>
      <w:proofErr w:type="spellEnd"/>
      <w:r w:rsidRPr="008E7BD9">
        <w:rPr>
          <w:rFonts w:ascii="Times New Roman" w:hAnsi="Times New Roman" w:cs="Times New Roman"/>
        </w:rPr>
        <w:t xml:space="preserve"> qi lai </w:t>
      </w:r>
    </w:p>
    <w:p w:rsidR="00087AF3" w:rsidRPr="008E7BD9" w:rsidRDefault="00087AF3" w:rsidP="00087AF3">
      <w:pPr>
        <w:pStyle w:val="Default"/>
        <w:rPr>
          <w:rFonts w:ascii="Times New Roman" w:hAnsi="Times New Roman" w:cs="Times New Roman"/>
        </w:rPr>
      </w:pPr>
      <w:proofErr w:type="spellStart"/>
      <w:r w:rsidRPr="008E7BD9">
        <w:rPr>
          <w:rFonts w:ascii="Times New Roman" w:hAnsi="Times New Roman" w:cs="Times New Roman"/>
        </w:rPr>
        <w:t>Nian</w:t>
      </w:r>
      <w:proofErr w:type="spellEnd"/>
      <w:r w:rsidRPr="008E7BD9">
        <w:rPr>
          <w:rFonts w:ascii="Times New Roman" w:hAnsi="Times New Roman" w:cs="Times New Roman"/>
        </w:rPr>
        <w:t xml:space="preserve"> </w:t>
      </w:r>
      <w:proofErr w:type="spellStart"/>
      <w:r w:rsidRPr="008E7BD9">
        <w:rPr>
          <w:rFonts w:ascii="Times New Roman" w:hAnsi="Times New Roman" w:cs="Times New Roman"/>
        </w:rPr>
        <w:t>qing</w:t>
      </w:r>
      <w:proofErr w:type="spellEnd"/>
      <w:r w:rsidRPr="008E7BD9">
        <w:rPr>
          <w:rFonts w:ascii="Times New Roman" w:hAnsi="Times New Roman" w:cs="Times New Roman"/>
        </w:rPr>
        <w:t xml:space="preserve"> de hua er </w:t>
      </w:r>
      <w:proofErr w:type="spellStart"/>
      <w:r w:rsidRPr="008E7BD9">
        <w:rPr>
          <w:rFonts w:ascii="Times New Roman" w:hAnsi="Times New Roman" w:cs="Times New Roman"/>
        </w:rPr>
        <w:t>kai</w:t>
      </w:r>
      <w:proofErr w:type="spellEnd"/>
      <w:r w:rsidRPr="008E7BD9">
        <w:rPr>
          <w:rFonts w:ascii="Times New Roman" w:hAnsi="Times New Roman" w:cs="Times New Roman"/>
        </w:rPr>
        <w:t xml:space="preserve"> qi lai </w:t>
      </w:r>
    </w:p>
    <w:p w:rsidR="00087AF3" w:rsidRPr="008E7BD9" w:rsidRDefault="00087AF3" w:rsidP="00087AF3">
      <w:pPr>
        <w:pStyle w:val="Default"/>
        <w:rPr>
          <w:rFonts w:ascii="Times New Roman" w:hAnsi="Times New Roman" w:cs="Times New Roman"/>
        </w:rPr>
      </w:pPr>
      <w:r w:rsidRPr="008E7BD9">
        <w:rPr>
          <w:rFonts w:ascii="Times New Roman" w:hAnsi="Times New Roman" w:cs="Times New Roman"/>
        </w:rPr>
        <w:t xml:space="preserve">Lai </w:t>
      </w:r>
      <w:proofErr w:type="spellStart"/>
      <w:r w:rsidRPr="008E7BD9">
        <w:rPr>
          <w:rFonts w:ascii="Times New Roman" w:hAnsi="Times New Roman" w:cs="Times New Roman"/>
        </w:rPr>
        <w:t>lai</w:t>
      </w:r>
      <w:proofErr w:type="spellEnd"/>
      <w:r w:rsidRPr="008E7BD9">
        <w:rPr>
          <w:rFonts w:ascii="Times New Roman" w:hAnsi="Times New Roman" w:cs="Times New Roman"/>
        </w:rPr>
        <w:t xml:space="preserve"> </w:t>
      </w:r>
      <w:proofErr w:type="spellStart"/>
      <w:r w:rsidRPr="008E7BD9">
        <w:rPr>
          <w:rFonts w:ascii="Times New Roman" w:hAnsi="Times New Roman" w:cs="Times New Roman"/>
        </w:rPr>
        <w:t>lai</w:t>
      </w:r>
      <w:proofErr w:type="spellEnd"/>
      <w:r w:rsidRPr="008E7BD9">
        <w:rPr>
          <w:rFonts w:ascii="Times New Roman" w:hAnsi="Times New Roman" w:cs="Times New Roman"/>
        </w:rPr>
        <w:t xml:space="preserve"> </w:t>
      </w:r>
      <w:proofErr w:type="spellStart"/>
      <w:r w:rsidRPr="008E7BD9">
        <w:rPr>
          <w:rFonts w:ascii="Times New Roman" w:hAnsi="Times New Roman" w:cs="Times New Roman"/>
        </w:rPr>
        <w:t>lai</w:t>
      </w:r>
      <w:proofErr w:type="spellEnd"/>
      <w:r w:rsidRPr="008E7BD9">
        <w:rPr>
          <w:rFonts w:ascii="Times New Roman" w:hAnsi="Times New Roman" w:cs="Times New Roman"/>
        </w:rPr>
        <w:t xml:space="preserve"> </w:t>
      </w:r>
      <w:proofErr w:type="spellStart"/>
      <w:r w:rsidRPr="008E7BD9">
        <w:rPr>
          <w:rFonts w:ascii="Times New Roman" w:hAnsi="Times New Roman" w:cs="Times New Roman"/>
        </w:rPr>
        <w:t>lai</w:t>
      </w:r>
      <w:proofErr w:type="spellEnd"/>
      <w:r w:rsidRPr="008E7BD9">
        <w:rPr>
          <w:rFonts w:ascii="Times New Roman" w:hAnsi="Times New Roman" w:cs="Times New Roman"/>
        </w:rPr>
        <w:t xml:space="preserve"> </w:t>
      </w:r>
    </w:p>
    <w:p w:rsidR="00087AF3" w:rsidRPr="008E7BD9" w:rsidRDefault="00087AF3" w:rsidP="00087AF3">
      <w:pPr>
        <w:pStyle w:val="Default"/>
        <w:rPr>
          <w:rFonts w:ascii="Times New Roman" w:hAnsi="Times New Roman" w:cs="Times New Roman"/>
        </w:rPr>
      </w:pPr>
      <w:proofErr w:type="spellStart"/>
      <w:r w:rsidRPr="008E7BD9">
        <w:rPr>
          <w:rFonts w:ascii="Times New Roman" w:hAnsi="Times New Roman" w:cs="Times New Roman"/>
        </w:rPr>
        <w:t>Xiong</w:t>
      </w:r>
      <w:proofErr w:type="spellEnd"/>
      <w:r w:rsidRPr="008E7BD9">
        <w:rPr>
          <w:rFonts w:ascii="Times New Roman" w:hAnsi="Times New Roman" w:cs="Times New Roman"/>
        </w:rPr>
        <w:t xml:space="preserve"> </w:t>
      </w:r>
      <w:proofErr w:type="spellStart"/>
      <w:r w:rsidRPr="008E7BD9">
        <w:rPr>
          <w:rFonts w:ascii="Times New Roman" w:hAnsi="Times New Roman" w:cs="Times New Roman"/>
        </w:rPr>
        <w:t>qian</w:t>
      </w:r>
      <w:proofErr w:type="spellEnd"/>
      <w:r w:rsidRPr="008E7BD9">
        <w:rPr>
          <w:rFonts w:ascii="Times New Roman" w:hAnsi="Times New Roman" w:cs="Times New Roman"/>
        </w:rPr>
        <w:t xml:space="preserve"> de </w:t>
      </w:r>
      <w:proofErr w:type="spellStart"/>
      <w:r w:rsidRPr="008E7BD9">
        <w:rPr>
          <w:rFonts w:ascii="Times New Roman" w:hAnsi="Times New Roman" w:cs="Times New Roman"/>
        </w:rPr>
        <w:t>ling</w:t>
      </w:r>
      <w:proofErr w:type="spellEnd"/>
      <w:r w:rsidRPr="008E7BD9">
        <w:rPr>
          <w:rFonts w:ascii="Times New Roman" w:hAnsi="Times New Roman" w:cs="Times New Roman"/>
        </w:rPr>
        <w:t xml:space="preserve"> </w:t>
      </w:r>
      <w:proofErr w:type="spellStart"/>
      <w:r w:rsidRPr="008E7BD9">
        <w:rPr>
          <w:rFonts w:ascii="Times New Roman" w:hAnsi="Times New Roman" w:cs="Times New Roman"/>
        </w:rPr>
        <w:t>jian</w:t>
      </w:r>
      <w:proofErr w:type="spellEnd"/>
      <w:r w:rsidRPr="008E7BD9">
        <w:rPr>
          <w:rFonts w:ascii="Times New Roman" w:hAnsi="Times New Roman" w:cs="Times New Roman"/>
        </w:rPr>
        <w:t xml:space="preserve"> </w:t>
      </w:r>
      <w:proofErr w:type="spellStart"/>
      <w:r w:rsidRPr="008E7BD9">
        <w:rPr>
          <w:rFonts w:ascii="Times New Roman" w:hAnsi="Times New Roman" w:cs="Times New Roman"/>
        </w:rPr>
        <w:t>tiao</w:t>
      </w:r>
      <w:proofErr w:type="spellEnd"/>
      <w:r w:rsidRPr="008E7BD9">
        <w:rPr>
          <w:rFonts w:ascii="Times New Roman" w:hAnsi="Times New Roman" w:cs="Times New Roman"/>
        </w:rPr>
        <w:t xml:space="preserve"> qi lai </w:t>
      </w:r>
    </w:p>
    <w:p w:rsidR="00087AF3" w:rsidRPr="008E7BD9" w:rsidRDefault="00087AF3" w:rsidP="00087AF3">
      <w:pPr>
        <w:pStyle w:val="Default"/>
        <w:rPr>
          <w:rFonts w:ascii="Times New Roman" w:hAnsi="Times New Roman" w:cs="Times New Roman"/>
          <w:lang w:val="en-US"/>
        </w:rPr>
      </w:pPr>
      <w:r w:rsidRPr="008E7BD9">
        <w:rPr>
          <w:rFonts w:ascii="Times New Roman" w:hAnsi="Times New Roman" w:cs="Times New Roman"/>
          <w:lang w:val="en-US"/>
        </w:rPr>
        <w:t xml:space="preserve">Xiao sheng </w:t>
      </w:r>
      <w:proofErr w:type="spellStart"/>
      <w:proofErr w:type="gramStart"/>
      <w:r w:rsidRPr="008E7BD9">
        <w:rPr>
          <w:rFonts w:ascii="Times New Roman" w:hAnsi="Times New Roman" w:cs="Times New Roman"/>
          <w:lang w:val="en-US"/>
        </w:rPr>
        <w:t>chu</w:t>
      </w:r>
      <w:proofErr w:type="spellEnd"/>
      <w:proofErr w:type="gramEnd"/>
      <w:r w:rsidRPr="008E7BD9">
        <w:rPr>
          <w:rFonts w:ascii="Times New Roman" w:hAnsi="Times New Roman" w:cs="Times New Roman"/>
          <w:lang w:val="en-US"/>
        </w:rPr>
        <w:t xml:space="preserve"> </w:t>
      </w:r>
      <w:proofErr w:type="spellStart"/>
      <w:r w:rsidRPr="008E7BD9">
        <w:rPr>
          <w:rFonts w:ascii="Times New Roman" w:hAnsi="Times New Roman" w:cs="Times New Roman"/>
          <w:lang w:val="en-US"/>
        </w:rPr>
        <w:t>xin</w:t>
      </w:r>
      <w:proofErr w:type="spellEnd"/>
      <w:r w:rsidRPr="008E7BD9">
        <w:rPr>
          <w:rFonts w:ascii="Times New Roman" w:hAnsi="Times New Roman" w:cs="Times New Roman"/>
          <w:lang w:val="en-US"/>
        </w:rPr>
        <w:t xml:space="preserve"> </w:t>
      </w:r>
      <w:proofErr w:type="spellStart"/>
      <w:r w:rsidRPr="008E7BD9">
        <w:rPr>
          <w:rFonts w:ascii="Times New Roman" w:hAnsi="Times New Roman" w:cs="Times New Roman"/>
          <w:lang w:val="en-US"/>
        </w:rPr>
        <w:t>ming</w:t>
      </w:r>
      <w:proofErr w:type="spellEnd"/>
      <w:r w:rsidRPr="008E7BD9">
        <w:rPr>
          <w:rFonts w:ascii="Times New Roman" w:hAnsi="Times New Roman" w:cs="Times New Roman"/>
          <w:lang w:val="en-US"/>
        </w:rPr>
        <w:t xml:space="preserve"> </w:t>
      </w:r>
      <w:proofErr w:type="spellStart"/>
      <w:r w:rsidRPr="008E7BD9">
        <w:rPr>
          <w:rFonts w:ascii="Times New Roman" w:hAnsi="Times New Roman" w:cs="Times New Roman"/>
          <w:lang w:val="en-US"/>
        </w:rPr>
        <w:t>fei</w:t>
      </w:r>
      <w:proofErr w:type="spellEnd"/>
      <w:r w:rsidRPr="008E7BD9">
        <w:rPr>
          <w:rFonts w:ascii="Times New Roman" w:hAnsi="Times New Roman" w:cs="Times New Roman"/>
          <w:lang w:val="en-US"/>
        </w:rPr>
        <w:t xml:space="preserve"> </w:t>
      </w:r>
      <w:proofErr w:type="spellStart"/>
      <w:r w:rsidRPr="008E7BD9">
        <w:rPr>
          <w:rFonts w:ascii="Times New Roman" w:hAnsi="Times New Roman" w:cs="Times New Roman"/>
          <w:lang w:val="en-US"/>
        </w:rPr>
        <w:t>chu</w:t>
      </w:r>
      <w:proofErr w:type="spellEnd"/>
      <w:r w:rsidRPr="008E7BD9">
        <w:rPr>
          <w:rFonts w:ascii="Times New Roman" w:hAnsi="Times New Roman" w:cs="Times New Roman"/>
          <w:lang w:val="en-US"/>
        </w:rPr>
        <w:t xml:space="preserve"> </w:t>
      </w:r>
      <w:proofErr w:type="spellStart"/>
      <w:r w:rsidRPr="008E7BD9">
        <w:rPr>
          <w:rFonts w:ascii="Times New Roman" w:hAnsi="Times New Roman" w:cs="Times New Roman"/>
          <w:lang w:val="en-US"/>
        </w:rPr>
        <w:t>lai</w:t>
      </w:r>
      <w:proofErr w:type="spellEnd"/>
      <w:r w:rsidRPr="008E7BD9">
        <w:rPr>
          <w:rFonts w:ascii="Times New Roman" w:hAnsi="Times New Roman" w:cs="Times New Roman"/>
          <w:lang w:val="en-US"/>
        </w:rPr>
        <w:t xml:space="preserve"> </w:t>
      </w:r>
      <w:proofErr w:type="spellStart"/>
      <w:r w:rsidRPr="008E7BD9">
        <w:rPr>
          <w:rFonts w:ascii="Times New Roman" w:hAnsi="Times New Roman" w:cs="Times New Roman"/>
          <w:lang w:val="en-US"/>
        </w:rPr>
        <w:t>ya</w:t>
      </w:r>
      <w:proofErr w:type="spellEnd"/>
      <w:r w:rsidRPr="008E7BD9">
        <w:rPr>
          <w:rFonts w:ascii="Times New Roman" w:hAnsi="Times New Roman" w:cs="Times New Roman"/>
          <w:lang w:val="en-US"/>
        </w:rPr>
        <w:t xml:space="preserve"> </w:t>
      </w:r>
    </w:p>
    <w:p w:rsidR="00087AF3" w:rsidRPr="008E7BD9" w:rsidRDefault="00087AF3" w:rsidP="00087AF3">
      <w:pPr>
        <w:pStyle w:val="Default"/>
        <w:rPr>
          <w:rFonts w:ascii="Times New Roman" w:hAnsi="Times New Roman" w:cs="Times New Roman"/>
        </w:rPr>
      </w:pPr>
      <w:r w:rsidRPr="008E7BD9">
        <w:rPr>
          <w:rFonts w:ascii="Times New Roman" w:hAnsi="Times New Roman" w:cs="Times New Roman"/>
        </w:rPr>
        <w:t xml:space="preserve">Fei chu lai </w:t>
      </w:r>
    </w:p>
    <w:p w:rsidR="00087AF3" w:rsidRPr="008E7BD9" w:rsidRDefault="00087AF3" w:rsidP="00087AF3">
      <w:pPr>
        <w:pStyle w:val="Default"/>
        <w:rPr>
          <w:rFonts w:ascii="Times New Roman" w:hAnsi="Times New Roman" w:cs="Times New Roman"/>
        </w:rPr>
      </w:pPr>
      <w:proofErr w:type="spellStart"/>
      <w:r w:rsidRPr="008E7BD9">
        <w:rPr>
          <w:rFonts w:ascii="Times New Roman" w:hAnsi="Times New Roman" w:cs="Times New Roman"/>
        </w:rPr>
        <w:t>Xing</w:t>
      </w:r>
      <w:proofErr w:type="spellEnd"/>
      <w:r w:rsidRPr="008E7BD9">
        <w:rPr>
          <w:rFonts w:ascii="Times New Roman" w:hAnsi="Times New Roman" w:cs="Times New Roman"/>
        </w:rPr>
        <w:t xml:space="preserve"> </w:t>
      </w:r>
      <w:proofErr w:type="spellStart"/>
      <w:r w:rsidRPr="008E7BD9">
        <w:rPr>
          <w:rFonts w:ascii="Times New Roman" w:hAnsi="Times New Roman" w:cs="Times New Roman"/>
        </w:rPr>
        <w:t>fu</w:t>
      </w:r>
      <w:proofErr w:type="spellEnd"/>
      <w:r w:rsidRPr="008E7BD9">
        <w:rPr>
          <w:rFonts w:ascii="Times New Roman" w:hAnsi="Times New Roman" w:cs="Times New Roman"/>
        </w:rPr>
        <w:t xml:space="preserve"> de sheng </w:t>
      </w:r>
      <w:proofErr w:type="spellStart"/>
      <w:r w:rsidRPr="008E7BD9">
        <w:rPr>
          <w:rFonts w:ascii="Times New Roman" w:hAnsi="Times New Roman" w:cs="Times New Roman"/>
        </w:rPr>
        <w:t>huo</w:t>
      </w:r>
      <w:proofErr w:type="spellEnd"/>
      <w:r w:rsidRPr="008E7BD9">
        <w:rPr>
          <w:rFonts w:ascii="Times New Roman" w:hAnsi="Times New Roman" w:cs="Times New Roman"/>
        </w:rPr>
        <w:t xml:space="preserve"> dans </w:t>
      </w:r>
      <w:proofErr w:type="spellStart"/>
      <w:r w:rsidRPr="008E7BD9">
        <w:rPr>
          <w:rFonts w:ascii="Times New Roman" w:hAnsi="Times New Roman" w:cs="Times New Roman"/>
        </w:rPr>
        <w:t>dai</w:t>
      </w:r>
      <w:proofErr w:type="spellEnd"/>
      <w:r w:rsidRPr="008E7BD9">
        <w:rPr>
          <w:rFonts w:ascii="Times New Roman" w:hAnsi="Times New Roman" w:cs="Times New Roman"/>
        </w:rPr>
        <w:t xml:space="preserve"> lai </w:t>
      </w:r>
    </w:p>
    <w:p w:rsidR="00087AF3" w:rsidRPr="008E7BD9" w:rsidRDefault="00087AF3" w:rsidP="00087AF3">
      <w:pPr>
        <w:pStyle w:val="Default"/>
        <w:rPr>
          <w:rFonts w:ascii="Times New Roman" w:hAnsi="Times New Roman" w:cs="Times New Roman"/>
        </w:rPr>
      </w:pPr>
      <w:proofErr w:type="spellStart"/>
      <w:r w:rsidRPr="008E7BD9">
        <w:rPr>
          <w:rFonts w:ascii="Times New Roman" w:hAnsi="Times New Roman" w:cs="Times New Roman"/>
        </w:rPr>
        <w:t>Hei</w:t>
      </w:r>
      <w:proofErr w:type="spellEnd"/>
      <w:r w:rsidRPr="008E7BD9">
        <w:rPr>
          <w:rFonts w:ascii="Times New Roman" w:hAnsi="Times New Roman" w:cs="Times New Roman"/>
        </w:rPr>
        <w:t xml:space="preserve"> </w:t>
      </w:r>
      <w:proofErr w:type="spellStart"/>
      <w:r w:rsidRPr="008E7BD9">
        <w:rPr>
          <w:rFonts w:ascii="Times New Roman" w:hAnsi="Times New Roman" w:cs="Times New Roman"/>
        </w:rPr>
        <w:t>hei</w:t>
      </w:r>
      <w:proofErr w:type="spellEnd"/>
      <w:r w:rsidRPr="008E7BD9">
        <w:rPr>
          <w:rFonts w:ascii="Times New Roman" w:hAnsi="Times New Roman" w:cs="Times New Roman"/>
        </w:rPr>
        <w:t xml:space="preserve"> </w:t>
      </w:r>
      <w:proofErr w:type="spellStart"/>
      <w:r w:rsidRPr="008E7BD9">
        <w:rPr>
          <w:rFonts w:ascii="Times New Roman" w:hAnsi="Times New Roman" w:cs="Times New Roman"/>
        </w:rPr>
        <w:t>hei</w:t>
      </w:r>
      <w:proofErr w:type="spellEnd"/>
      <w:r w:rsidRPr="008E7BD9">
        <w:rPr>
          <w:rFonts w:ascii="Times New Roman" w:hAnsi="Times New Roman" w:cs="Times New Roman"/>
        </w:rPr>
        <w:t xml:space="preserve"> </w:t>
      </w:r>
      <w:proofErr w:type="spellStart"/>
      <w:r w:rsidRPr="008E7BD9">
        <w:rPr>
          <w:rFonts w:ascii="Times New Roman" w:hAnsi="Times New Roman" w:cs="Times New Roman"/>
        </w:rPr>
        <w:t>hei</w:t>
      </w:r>
      <w:proofErr w:type="spellEnd"/>
      <w:r w:rsidRPr="008E7BD9">
        <w:rPr>
          <w:rFonts w:ascii="Times New Roman" w:hAnsi="Times New Roman" w:cs="Times New Roman"/>
        </w:rPr>
        <w:t xml:space="preserve"> </w:t>
      </w:r>
      <w:proofErr w:type="spellStart"/>
      <w:r w:rsidRPr="008E7BD9">
        <w:rPr>
          <w:rFonts w:ascii="Times New Roman" w:hAnsi="Times New Roman" w:cs="Times New Roman"/>
        </w:rPr>
        <w:t>hei</w:t>
      </w:r>
      <w:proofErr w:type="spellEnd"/>
      <w:r w:rsidRPr="008E7BD9">
        <w:rPr>
          <w:rFonts w:ascii="Times New Roman" w:hAnsi="Times New Roman" w:cs="Times New Roman"/>
        </w:rPr>
        <w:t xml:space="preserve"> </w:t>
      </w:r>
    </w:p>
    <w:p w:rsidR="007555C2" w:rsidRPr="008E7BD9" w:rsidRDefault="00087AF3" w:rsidP="00087AF3">
      <w:pPr>
        <w:rPr>
          <w:rFonts w:ascii="Times New Roman" w:hAnsi="Times New Roman" w:cs="Times New Roman"/>
          <w:sz w:val="24"/>
          <w:szCs w:val="24"/>
        </w:rPr>
      </w:pPr>
      <w:proofErr w:type="spellStart"/>
      <w:r w:rsidRPr="008E7BD9">
        <w:rPr>
          <w:rFonts w:ascii="Times New Roman" w:hAnsi="Times New Roman" w:cs="Times New Roman"/>
          <w:sz w:val="24"/>
          <w:szCs w:val="24"/>
        </w:rPr>
        <w:t>Xing</w:t>
      </w:r>
      <w:proofErr w:type="spellEnd"/>
      <w:r w:rsidRPr="008E7BD9">
        <w:rPr>
          <w:rFonts w:ascii="Times New Roman" w:hAnsi="Times New Roman" w:cs="Times New Roman"/>
          <w:sz w:val="24"/>
          <w:szCs w:val="24"/>
        </w:rPr>
        <w:t xml:space="preserve"> </w:t>
      </w:r>
      <w:proofErr w:type="spellStart"/>
      <w:r w:rsidRPr="008E7BD9">
        <w:rPr>
          <w:rFonts w:ascii="Times New Roman" w:hAnsi="Times New Roman" w:cs="Times New Roman"/>
          <w:sz w:val="24"/>
          <w:szCs w:val="24"/>
        </w:rPr>
        <w:t>fu</w:t>
      </w:r>
      <w:proofErr w:type="spellEnd"/>
      <w:r w:rsidRPr="008E7BD9">
        <w:rPr>
          <w:rFonts w:ascii="Times New Roman" w:hAnsi="Times New Roman" w:cs="Times New Roman"/>
          <w:sz w:val="24"/>
          <w:szCs w:val="24"/>
        </w:rPr>
        <w:t xml:space="preserve"> de sheng </w:t>
      </w:r>
      <w:proofErr w:type="spellStart"/>
      <w:r w:rsidRPr="008E7BD9">
        <w:rPr>
          <w:rFonts w:ascii="Times New Roman" w:hAnsi="Times New Roman" w:cs="Times New Roman"/>
          <w:sz w:val="24"/>
          <w:szCs w:val="24"/>
        </w:rPr>
        <w:t>huo</w:t>
      </w:r>
      <w:proofErr w:type="spellEnd"/>
      <w:r w:rsidRPr="008E7BD9">
        <w:rPr>
          <w:rFonts w:ascii="Times New Roman" w:hAnsi="Times New Roman" w:cs="Times New Roman"/>
          <w:sz w:val="24"/>
          <w:szCs w:val="24"/>
        </w:rPr>
        <w:t xml:space="preserve"> dans </w:t>
      </w:r>
      <w:proofErr w:type="spellStart"/>
      <w:r w:rsidRPr="008E7BD9">
        <w:rPr>
          <w:rFonts w:ascii="Times New Roman" w:hAnsi="Times New Roman" w:cs="Times New Roman"/>
          <w:sz w:val="24"/>
          <w:szCs w:val="24"/>
        </w:rPr>
        <w:t>dai</w:t>
      </w:r>
      <w:proofErr w:type="spellEnd"/>
      <w:r w:rsidRPr="008E7BD9">
        <w:rPr>
          <w:rFonts w:ascii="Times New Roman" w:hAnsi="Times New Roman" w:cs="Times New Roman"/>
          <w:sz w:val="24"/>
          <w:szCs w:val="24"/>
        </w:rPr>
        <w:t xml:space="preserve"> lai</w:t>
      </w:r>
    </w:p>
    <w:p w:rsidR="008E7BD9" w:rsidRPr="008E7BD9" w:rsidRDefault="008E7BD9" w:rsidP="008E7BD9">
      <w:pPr>
        <w:pStyle w:val="Default"/>
        <w:rPr>
          <w:rFonts w:ascii="Times New Roman" w:hAnsi="Times New Roman" w:cs="Times New Roman"/>
        </w:rPr>
      </w:pPr>
    </w:p>
    <w:p w:rsidR="008E7BD9" w:rsidRDefault="008E7BD9" w:rsidP="008E7BD9">
      <w:pPr>
        <w:pStyle w:val="Default"/>
        <w:rPr>
          <w:rFonts w:ascii="Times New Roman" w:hAnsi="Times New Roman" w:cs="Times New Roman"/>
        </w:rPr>
      </w:pPr>
    </w:p>
    <w:p w:rsidR="008E7BD9" w:rsidRPr="008E7BD9" w:rsidRDefault="008E7BD9" w:rsidP="008E7BD9">
      <w:pPr>
        <w:pStyle w:val="Default"/>
        <w:rPr>
          <w:rFonts w:ascii="Times New Roman" w:hAnsi="Times New Roman" w:cs="Times New Roman"/>
        </w:rPr>
      </w:pPr>
      <w:r w:rsidRPr="008E7BD9">
        <w:rPr>
          <w:rFonts w:ascii="Times New Roman" w:hAnsi="Times New Roman" w:cs="Times New Roman"/>
        </w:rPr>
        <w:t xml:space="preserve">Venez jouer, musiciens, </w:t>
      </w:r>
    </w:p>
    <w:p w:rsidR="008E7BD9" w:rsidRPr="008E7BD9" w:rsidRDefault="008E7BD9" w:rsidP="008E7BD9">
      <w:pPr>
        <w:pStyle w:val="Default"/>
        <w:rPr>
          <w:rFonts w:ascii="Times New Roman" w:hAnsi="Times New Roman" w:cs="Times New Roman"/>
        </w:rPr>
      </w:pPr>
      <w:r w:rsidRPr="008E7BD9">
        <w:rPr>
          <w:rFonts w:ascii="Times New Roman" w:hAnsi="Times New Roman" w:cs="Times New Roman"/>
        </w:rPr>
        <w:t xml:space="preserve">Avec vos orgues à bouche et vos hautbois </w:t>
      </w:r>
    </w:p>
    <w:p w:rsidR="008E7BD9" w:rsidRPr="008E7BD9" w:rsidRDefault="008E7BD9" w:rsidP="008E7BD9">
      <w:pPr>
        <w:pStyle w:val="Default"/>
        <w:rPr>
          <w:rFonts w:ascii="Times New Roman" w:hAnsi="Times New Roman" w:cs="Times New Roman"/>
        </w:rPr>
      </w:pPr>
      <w:r w:rsidRPr="008E7BD9">
        <w:rPr>
          <w:rFonts w:ascii="Times New Roman" w:hAnsi="Times New Roman" w:cs="Times New Roman"/>
        </w:rPr>
        <w:t xml:space="preserve">Frapper les gongs et les tambours </w:t>
      </w:r>
    </w:p>
    <w:p w:rsidR="008E7BD9" w:rsidRPr="008E7BD9" w:rsidRDefault="008E7BD9" w:rsidP="008E7BD9">
      <w:pPr>
        <w:pStyle w:val="Default"/>
        <w:rPr>
          <w:rFonts w:ascii="Times New Roman" w:hAnsi="Times New Roman" w:cs="Times New Roman"/>
        </w:rPr>
      </w:pPr>
      <w:r w:rsidRPr="008E7BD9">
        <w:rPr>
          <w:rFonts w:ascii="Times New Roman" w:hAnsi="Times New Roman" w:cs="Times New Roman"/>
        </w:rPr>
        <w:t xml:space="preserve">Jouez </w:t>
      </w:r>
      <w:proofErr w:type="spellStart"/>
      <w:r w:rsidRPr="008E7BD9">
        <w:rPr>
          <w:rFonts w:ascii="Times New Roman" w:hAnsi="Times New Roman" w:cs="Times New Roman"/>
        </w:rPr>
        <w:t>dombrah</w:t>
      </w:r>
      <w:proofErr w:type="spellEnd"/>
      <w:r w:rsidRPr="008E7BD9">
        <w:rPr>
          <w:rFonts w:ascii="Times New Roman" w:hAnsi="Times New Roman" w:cs="Times New Roman"/>
        </w:rPr>
        <w:t xml:space="preserve"> et luth </w:t>
      </w:r>
    </w:p>
    <w:p w:rsidR="008E7BD9" w:rsidRPr="008E7BD9" w:rsidRDefault="008E7BD9" w:rsidP="008E7BD9">
      <w:pPr>
        <w:pStyle w:val="Default"/>
        <w:rPr>
          <w:rFonts w:ascii="Times New Roman" w:hAnsi="Times New Roman" w:cs="Times New Roman"/>
        </w:rPr>
      </w:pPr>
      <w:r w:rsidRPr="008E7BD9">
        <w:rPr>
          <w:rFonts w:ascii="Times New Roman" w:hAnsi="Times New Roman" w:cs="Times New Roman"/>
        </w:rPr>
        <w:t xml:space="preserve">Jouez violon à deux cordes </w:t>
      </w:r>
    </w:p>
    <w:p w:rsidR="008E7BD9" w:rsidRPr="008E7BD9" w:rsidRDefault="008E7BD9" w:rsidP="008E7BD9">
      <w:pPr>
        <w:pStyle w:val="Default"/>
        <w:rPr>
          <w:rFonts w:ascii="Times New Roman" w:hAnsi="Times New Roman" w:cs="Times New Roman"/>
        </w:rPr>
      </w:pPr>
      <w:r w:rsidRPr="008E7BD9">
        <w:rPr>
          <w:rFonts w:ascii="Times New Roman" w:hAnsi="Times New Roman" w:cs="Times New Roman"/>
        </w:rPr>
        <w:t xml:space="preserve">Et violon </w:t>
      </w:r>
      <w:proofErr w:type="spellStart"/>
      <w:r w:rsidRPr="008E7BD9">
        <w:rPr>
          <w:rFonts w:ascii="Times New Roman" w:hAnsi="Times New Roman" w:cs="Times New Roman"/>
        </w:rPr>
        <w:t>mongoi</w:t>
      </w:r>
      <w:proofErr w:type="spellEnd"/>
      <w:r w:rsidRPr="008E7BD9">
        <w:rPr>
          <w:rFonts w:ascii="Times New Roman" w:hAnsi="Times New Roman" w:cs="Times New Roman"/>
        </w:rPr>
        <w:t xml:space="preserve"> à tête de cheval </w:t>
      </w:r>
    </w:p>
    <w:p w:rsidR="008E7BD9" w:rsidRPr="008E7BD9" w:rsidRDefault="008E7BD9" w:rsidP="008E7BD9">
      <w:pPr>
        <w:pStyle w:val="Default"/>
        <w:rPr>
          <w:rFonts w:ascii="Times New Roman" w:hAnsi="Times New Roman" w:cs="Times New Roman"/>
        </w:rPr>
      </w:pPr>
      <w:r w:rsidRPr="008E7BD9">
        <w:rPr>
          <w:rFonts w:ascii="Times New Roman" w:hAnsi="Times New Roman" w:cs="Times New Roman"/>
        </w:rPr>
        <w:t xml:space="preserve">Venez, venez, venez </w:t>
      </w:r>
    </w:p>
    <w:p w:rsidR="008E7BD9" w:rsidRPr="008E7BD9" w:rsidRDefault="008E7BD9" w:rsidP="008E7BD9">
      <w:pPr>
        <w:pStyle w:val="Default"/>
        <w:rPr>
          <w:rFonts w:ascii="Times New Roman" w:hAnsi="Times New Roman" w:cs="Times New Roman"/>
        </w:rPr>
      </w:pPr>
      <w:r w:rsidRPr="008E7BD9">
        <w:rPr>
          <w:rFonts w:ascii="Times New Roman" w:hAnsi="Times New Roman" w:cs="Times New Roman"/>
        </w:rPr>
        <w:t xml:space="preserve">Tu viens, je viens aussi, tout le monde arrive </w:t>
      </w:r>
    </w:p>
    <w:p w:rsidR="008E7BD9" w:rsidRPr="008E7BD9" w:rsidRDefault="008E7BD9" w:rsidP="008E7BD9">
      <w:pPr>
        <w:pStyle w:val="Default"/>
        <w:rPr>
          <w:rFonts w:ascii="Times New Roman" w:hAnsi="Times New Roman" w:cs="Times New Roman"/>
        </w:rPr>
      </w:pPr>
      <w:r w:rsidRPr="008E7BD9">
        <w:rPr>
          <w:rFonts w:ascii="Times New Roman" w:hAnsi="Times New Roman" w:cs="Times New Roman"/>
        </w:rPr>
        <w:t xml:space="preserve">Venez, venez, venez </w:t>
      </w:r>
    </w:p>
    <w:p w:rsidR="008E7BD9" w:rsidRPr="008E7BD9" w:rsidRDefault="008E7BD9" w:rsidP="008E7BD9">
      <w:pPr>
        <w:pStyle w:val="Default"/>
        <w:rPr>
          <w:rFonts w:ascii="Times New Roman" w:hAnsi="Times New Roman" w:cs="Times New Roman"/>
        </w:rPr>
      </w:pPr>
      <w:r w:rsidRPr="008E7BD9">
        <w:rPr>
          <w:rFonts w:ascii="Times New Roman" w:hAnsi="Times New Roman" w:cs="Times New Roman"/>
        </w:rPr>
        <w:t xml:space="preserve">Jeunes de toutes les ethnies, rassemblez-vous </w:t>
      </w:r>
    </w:p>
    <w:p w:rsidR="008E7BD9" w:rsidRPr="008E7BD9" w:rsidRDefault="008E7BD9" w:rsidP="008E7BD9">
      <w:pPr>
        <w:pStyle w:val="Default"/>
        <w:rPr>
          <w:rFonts w:ascii="Times New Roman" w:hAnsi="Times New Roman" w:cs="Times New Roman"/>
        </w:rPr>
      </w:pPr>
      <w:r w:rsidRPr="008E7BD9">
        <w:rPr>
          <w:rFonts w:ascii="Times New Roman" w:hAnsi="Times New Roman" w:cs="Times New Roman"/>
        </w:rPr>
        <w:t xml:space="preserve">Chantez tous l'hymne de l'union </w:t>
      </w:r>
    </w:p>
    <w:p w:rsidR="008E7BD9" w:rsidRPr="008E7BD9" w:rsidRDefault="008E7BD9" w:rsidP="008E7BD9">
      <w:pPr>
        <w:pStyle w:val="Default"/>
        <w:rPr>
          <w:rFonts w:ascii="Times New Roman" w:hAnsi="Times New Roman" w:cs="Times New Roman"/>
        </w:rPr>
      </w:pPr>
      <w:r w:rsidRPr="008E7BD9">
        <w:rPr>
          <w:rFonts w:ascii="Times New Roman" w:hAnsi="Times New Roman" w:cs="Times New Roman"/>
        </w:rPr>
        <w:t xml:space="preserve">Dansez sur la route de Yong Du </w:t>
      </w:r>
    </w:p>
    <w:p w:rsidR="008E7BD9" w:rsidRPr="008E7BD9" w:rsidRDefault="008E7BD9" w:rsidP="008E7BD9">
      <w:pPr>
        <w:pStyle w:val="Default"/>
        <w:rPr>
          <w:rFonts w:ascii="Times New Roman" w:hAnsi="Times New Roman" w:cs="Times New Roman"/>
        </w:rPr>
      </w:pPr>
      <w:r w:rsidRPr="008E7BD9">
        <w:rPr>
          <w:rFonts w:ascii="Times New Roman" w:hAnsi="Times New Roman" w:cs="Times New Roman"/>
        </w:rPr>
        <w:t xml:space="preserve">Épanouissez-vous jeunes fleurs </w:t>
      </w:r>
    </w:p>
    <w:p w:rsidR="008E7BD9" w:rsidRPr="008E7BD9" w:rsidRDefault="008E7BD9" w:rsidP="008E7BD9">
      <w:pPr>
        <w:pStyle w:val="Default"/>
        <w:rPr>
          <w:rFonts w:ascii="Times New Roman" w:hAnsi="Times New Roman" w:cs="Times New Roman"/>
        </w:rPr>
      </w:pPr>
      <w:r w:rsidRPr="008E7BD9">
        <w:rPr>
          <w:rFonts w:ascii="Times New Roman" w:hAnsi="Times New Roman" w:cs="Times New Roman"/>
        </w:rPr>
        <w:t xml:space="preserve">Venez, venez, venez </w:t>
      </w:r>
    </w:p>
    <w:p w:rsidR="008E7BD9" w:rsidRPr="008E7BD9" w:rsidRDefault="008E7BD9" w:rsidP="008E7BD9">
      <w:pPr>
        <w:pStyle w:val="Default"/>
        <w:rPr>
          <w:rFonts w:ascii="Times New Roman" w:hAnsi="Times New Roman" w:cs="Times New Roman"/>
        </w:rPr>
      </w:pPr>
      <w:r w:rsidRPr="008E7BD9">
        <w:rPr>
          <w:rFonts w:ascii="Times New Roman" w:hAnsi="Times New Roman" w:cs="Times New Roman"/>
        </w:rPr>
        <w:t xml:space="preserve">Que tes foulards tressautent sur les poitrines </w:t>
      </w:r>
    </w:p>
    <w:p w:rsidR="008E7BD9" w:rsidRPr="008E7BD9" w:rsidRDefault="008E7BD9" w:rsidP="008E7BD9">
      <w:pPr>
        <w:pStyle w:val="Default"/>
        <w:rPr>
          <w:rFonts w:ascii="Times New Roman" w:hAnsi="Times New Roman" w:cs="Times New Roman"/>
        </w:rPr>
      </w:pPr>
      <w:r w:rsidRPr="008E7BD9">
        <w:rPr>
          <w:rFonts w:ascii="Times New Roman" w:hAnsi="Times New Roman" w:cs="Times New Roman"/>
        </w:rPr>
        <w:t xml:space="preserve">Envolez-vous dans la joie </w:t>
      </w:r>
    </w:p>
    <w:p w:rsidR="008E7BD9" w:rsidRPr="008E7BD9" w:rsidRDefault="008E7BD9" w:rsidP="008E7BD9">
      <w:pPr>
        <w:pStyle w:val="Default"/>
        <w:rPr>
          <w:rFonts w:ascii="Times New Roman" w:hAnsi="Times New Roman" w:cs="Times New Roman"/>
        </w:rPr>
      </w:pPr>
      <w:r w:rsidRPr="008E7BD9">
        <w:rPr>
          <w:rFonts w:ascii="Times New Roman" w:hAnsi="Times New Roman" w:cs="Times New Roman"/>
        </w:rPr>
        <w:t xml:space="preserve">Et les rires </w:t>
      </w:r>
    </w:p>
    <w:p w:rsidR="008E7BD9" w:rsidRPr="008E7BD9" w:rsidRDefault="008E7BD9" w:rsidP="008E7BD9">
      <w:pPr>
        <w:pStyle w:val="Default"/>
        <w:rPr>
          <w:rFonts w:ascii="Times New Roman" w:hAnsi="Times New Roman" w:cs="Times New Roman"/>
        </w:rPr>
      </w:pPr>
      <w:r w:rsidRPr="008E7BD9">
        <w:rPr>
          <w:rFonts w:ascii="Times New Roman" w:hAnsi="Times New Roman" w:cs="Times New Roman"/>
        </w:rPr>
        <w:t xml:space="preserve">Le bonheur sera au rendez-vous </w:t>
      </w:r>
    </w:p>
    <w:p w:rsidR="008E7BD9" w:rsidRPr="008E7BD9" w:rsidRDefault="008E7BD9" w:rsidP="008E7BD9">
      <w:pPr>
        <w:pStyle w:val="Default"/>
        <w:rPr>
          <w:rFonts w:ascii="Times New Roman" w:hAnsi="Times New Roman" w:cs="Times New Roman"/>
        </w:rPr>
      </w:pPr>
      <w:r w:rsidRPr="008E7BD9">
        <w:rPr>
          <w:rFonts w:ascii="Times New Roman" w:hAnsi="Times New Roman" w:cs="Times New Roman"/>
        </w:rPr>
        <w:t xml:space="preserve">Hé, hé, hé, hé, hé ! </w:t>
      </w:r>
    </w:p>
    <w:p w:rsidR="008E7BD9" w:rsidRPr="008E7BD9" w:rsidRDefault="008E7BD9" w:rsidP="008E7BD9">
      <w:pPr>
        <w:rPr>
          <w:rFonts w:ascii="Times New Roman" w:hAnsi="Times New Roman" w:cs="Times New Roman"/>
          <w:sz w:val="24"/>
          <w:szCs w:val="24"/>
        </w:rPr>
      </w:pPr>
      <w:r w:rsidRPr="008E7BD9">
        <w:rPr>
          <w:rFonts w:ascii="Times New Roman" w:hAnsi="Times New Roman" w:cs="Times New Roman"/>
          <w:sz w:val="24"/>
          <w:szCs w:val="24"/>
        </w:rPr>
        <w:t>Le bonheur sera au rendez-vous.</w:t>
      </w:r>
    </w:p>
    <w:p w:rsidR="008E7BD9" w:rsidRPr="008E7BD9" w:rsidRDefault="008E7BD9">
      <w:pPr>
        <w:rPr>
          <w:rFonts w:ascii="Times New Roman" w:hAnsi="Times New Roman" w:cs="Times New Roman"/>
          <w:sz w:val="24"/>
          <w:szCs w:val="24"/>
        </w:rPr>
        <w:sectPr w:rsidR="008E7BD9" w:rsidRPr="008E7BD9" w:rsidSect="008E7BD9">
          <w:type w:val="continuous"/>
          <w:pgSz w:w="12240" w:h="15840"/>
          <w:pgMar w:top="360" w:right="1417" w:bottom="899" w:left="1417" w:header="720" w:footer="720" w:gutter="0"/>
          <w:cols w:num="2" w:space="360"/>
          <w:noEndnote/>
        </w:sectPr>
      </w:pPr>
    </w:p>
    <w:p w:rsidR="007555C2" w:rsidRPr="008E7BD9" w:rsidRDefault="007555C2">
      <w:pPr>
        <w:rPr>
          <w:rFonts w:ascii="Times New Roman" w:hAnsi="Times New Roman" w:cs="Times New Roman"/>
          <w:sz w:val="24"/>
          <w:szCs w:val="24"/>
        </w:rPr>
      </w:pPr>
    </w:p>
    <w:p w:rsidR="007555C2" w:rsidRDefault="007555C2"/>
    <w:p w:rsidR="007555C2" w:rsidRDefault="007555C2"/>
    <w:p w:rsidR="007555C2" w:rsidRDefault="007555C2"/>
    <w:p w:rsidR="007555C2" w:rsidRDefault="007555C2"/>
    <w:p w:rsidR="007555C2" w:rsidRDefault="007555C2"/>
    <w:p w:rsidR="007555C2" w:rsidRDefault="007555C2"/>
    <w:p w:rsidR="007555C2" w:rsidRDefault="007555C2"/>
    <w:p w:rsidR="007555C2" w:rsidRDefault="007555C2"/>
    <w:p w:rsidR="007555C2" w:rsidRDefault="007555C2"/>
    <w:p w:rsidR="00092146" w:rsidRDefault="00092146"/>
    <w:sectPr w:rsidR="00092146" w:rsidSect="008E7BD9">
      <w:type w:val="continuous"/>
      <w:pgSz w:w="12240" w:h="15840"/>
      <w:pgMar w:top="360" w:right="1417" w:bottom="899"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rchment">
    <w:panose1 w:val="03040602040708040804"/>
    <w:charset w:val="00"/>
    <w:family w:val="script"/>
    <w:pitch w:val="variable"/>
    <w:sig w:usb0="00000003" w:usb1="00000000" w:usb2="00000000" w:usb3="00000000" w:csb0="00000001" w:csb1="00000000"/>
  </w:font>
  <w:font w:name="Euclid Fraktur">
    <w:panose1 w:val="03010601010101010101"/>
    <w:charset w:val="00"/>
    <w:family w:val="script"/>
    <w:pitch w:val="variable"/>
    <w:sig w:usb0="80000003" w:usb1="10000008"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285FC8"/>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383"/>
    <w:rsid w:val="000616ED"/>
    <w:rsid w:val="00087AF3"/>
    <w:rsid w:val="00092146"/>
    <w:rsid w:val="001127F2"/>
    <w:rsid w:val="00187BC9"/>
    <w:rsid w:val="001A1C5C"/>
    <w:rsid w:val="0041144A"/>
    <w:rsid w:val="00411B30"/>
    <w:rsid w:val="0049441C"/>
    <w:rsid w:val="004E55AA"/>
    <w:rsid w:val="005C6683"/>
    <w:rsid w:val="00694BBF"/>
    <w:rsid w:val="007555C2"/>
    <w:rsid w:val="007E5383"/>
    <w:rsid w:val="008D083C"/>
    <w:rsid w:val="008E7BD9"/>
    <w:rsid w:val="00A40DD1"/>
    <w:rsid w:val="00C0403E"/>
    <w:rsid w:val="00E377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E53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5383"/>
    <w:rPr>
      <w:rFonts w:ascii="Tahoma" w:hAnsi="Tahoma" w:cs="Tahoma"/>
      <w:sz w:val="16"/>
      <w:szCs w:val="16"/>
    </w:rPr>
  </w:style>
  <w:style w:type="character" w:styleId="Lienhypertexte">
    <w:name w:val="Hyperlink"/>
    <w:basedOn w:val="Policepardfaut"/>
    <w:uiPriority w:val="99"/>
    <w:unhideWhenUsed/>
    <w:rsid w:val="007E5383"/>
    <w:rPr>
      <w:color w:val="0000FF" w:themeColor="hyperlink"/>
      <w:u w:val="single"/>
    </w:rPr>
  </w:style>
  <w:style w:type="paragraph" w:customStyle="1" w:styleId="Default">
    <w:name w:val="Default"/>
    <w:rsid w:val="001A1C5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E53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5383"/>
    <w:rPr>
      <w:rFonts w:ascii="Tahoma" w:hAnsi="Tahoma" w:cs="Tahoma"/>
      <w:sz w:val="16"/>
      <w:szCs w:val="16"/>
    </w:rPr>
  </w:style>
  <w:style w:type="character" w:styleId="Lienhypertexte">
    <w:name w:val="Hyperlink"/>
    <w:basedOn w:val="Policepardfaut"/>
    <w:uiPriority w:val="99"/>
    <w:unhideWhenUsed/>
    <w:rsid w:val="007E5383"/>
    <w:rPr>
      <w:color w:val="0000FF" w:themeColor="hyperlink"/>
      <w:u w:val="single"/>
    </w:rPr>
  </w:style>
  <w:style w:type="paragraph" w:customStyle="1" w:styleId="Default">
    <w:name w:val="Default"/>
    <w:rsid w:val="001A1C5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194</Words>
  <Characters>1068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dc:creator>
  <cp:lastModifiedBy>Laetitia</cp:lastModifiedBy>
  <cp:revision>5</cp:revision>
  <dcterms:created xsi:type="dcterms:W3CDTF">2012-11-01T07:22:00Z</dcterms:created>
  <dcterms:modified xsi:type="dcterms:W3CDTF">2012-11-01T08:25:00Z</dcterms:modified>
</cp:coreProperties>
</file>