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C12" w:rsidRDefault="00631389">
      <w:pPr>
        <w:jc w:val="center"/>
        <w:rPr>
          <w:b/>
          <w:sz w:val="40"/>
        </w:rPr>
      </w:pPr>
      <w:r>
        <w:rPr>
          <w:b/>
          <w:sz w:val="40"/>
        </w:rPr>
        <w:t xml:space="preserve">C10 </w:t>
      </w:r>
      <w:r>
        <w:rPr>
          <w:b/>
        </w:rPr>
        <w:t>(CM1</w:t>
      </w:r>
      <w:r w:rsidR="000B6C12">
        <w:rPr>
          <w:b/>
        </w:rPr>
        <w:t>)</w:t>
      </w:r>
      <w:r>
        <w:rPr>
          <w:b/>
        </w:rPr>
        <w:t xml:space="preserve"> </w:t>
      </w:r>
      <w:r w:rsidR="000B6C12">
        <w:rPr>
          <w:b/>
          <w:sz w:val="40"/>
        </w:rPr>
        <w:t xml:space="preserve">-  </w:t>
      </w:r>
      <w:r w:rsidR="00E87B1E" w:rsidRPr="00E87B1E">
        <w:rPr>
          <w:b/>
          <w:sz w:val="40"/>
        </w:rPr>
        <w:t xml:space="preserve">Quand et comment conjuguer au passé composé </w:t>
      </w:r>
      <w:r>
        <w:rPr>
          <w:b/>
          <w:sz w:val="40"/>
        </w:rPr>
        <w:t xml:space="preserve">avec l’auxiliaire avoir </w:t>
      </w:r>
      <w:r w:rsidR="00E87B1E" w:rsidRPr="00E87B1E">
        <w:rPr>
          <w:b/>
          <w:sz w:val="40"/>
        </w:rPr>
        <w:t>?</w:t>
      </w:r>
    </w:p>
    <w:p w:rsidR="000B6C12" w:rsidRDefault="000B6C12">
      <w:pPr>
        <w:rPr>
          <w:u w:val="single"/>
        </w:rPr>
      </w:pPr>
    </w:p>
    <w:p w:rsidR="00C311D6" w:rsidRDefault="00C311D6" w:rsidP="00C311D6">
      <w:pPr>
        <w:jc w:val="both"/>
      </w:pPr>
      <w:r>
        <w:rPr>
          <w:u w:val="single"/>
        </w:rPr>
        <w:t>Exercice 1 p 148</w:t>
      </w:r>
      <w:r>
        <w:t xml:space="preserve"> : </w:t>
      </w:r>
      <w:r>
        <w:t>Souligne</w:t>
      </w:r>
      <w:r>
        <w:t xml:space="preserve"> les verbes écris au passé composé</w:t>
      </w:r>
      <w:r>
        <w:t xml:space="preserve"> et entoure l’auxiliaire.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Nous avons eu chaud. 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Il a bien travaillé.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Nous allons partir.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Tu as terminé.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Nous avons perdu.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Il a construit une maquette de bateau.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Il fait beau.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Vous avez vu.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J’ai fini.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rPr>
          <w:u w:val="single"/>
        </w:rPr>
        <w:t>Exercice 2 p 148</w:t>
      </w:r>
      <w:r>
        <w:t xml:space="preserve"> : </w:t>
      </w:r>
      <w:r>
        <w:t>Conjugue le verbe avoir au passé composé.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Complète avec le verbe avoir au passé composé.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Vous ……………………….. </w:t>
      </w:r>
      <w:proofErr w:type="gramStart"/>
      <w:r>
        <w:t>la</w:t>
      </w:r>
      <w:proofErr w:type="gramEnd"/>
      <w:r>
        <w:t xml:space="preserve"> visite d’Eléonore.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Il n’………….. </w:t>
      </w:r>
      <w:proofErr w:type="gramStart"/>
      <w:r>
        <w:t>pas</w:t>
      </w:r>
      <w:proofErr w:type="gramEnd"/>
      <w:r>
        <w:t xml:space="preserve"> ………… peur de l’orage.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Il y ……………………. des pluies violentes.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rPr>
          <w:u w:val="single"/>
        </w:rPr>
        <w:t>Exercice 3 p 148</w:t>
      </w:r>
      <w:r>
        <w:t> : Ecris au passé composé.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Je perds la partie.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……………………………………………………………………………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Tu fais des erreurs.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……………………………………………………………………………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Il peut entendre.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……………………………………………………………………………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Nous comprenons ses explications.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……………………………………………………………………………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Vous recevez sa lettre.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……………………………………………………………………………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Elles envoient la réponse.</w:t>
      </w:r>
    </w:p>
    <w:p w:rsidR="00C311D6" w:rsidRDefault="00C311D6" w:rsidP="00C311D6">
      <w:pPr>
        <w:jc w:val="both"/>
      </w:pPr>
    </w:p>
    <w:p w:rsidR="000B6C12" w:rsidRDefault="00C311D6" w:rsidP="00C311D6">
      <w:pPr>
        <w:jc w:val="both"/>
      </w:pPr>
      <w:r>
        <w:t>……………………………………………………………………………</w:t>
      </w:r>
      <w:bookmarkStart w:id="0" w:name="_GoBack"/>
      <w:bookmarkEnd w:id="0"/>
    </w:p>
    <w:sectPr w:rsidR="000B6C12">
      <w:headerReference w:type="default" r:id="rId7"/>
      <w:pgSz w:w="16838" w:h="11906" w:orient="landscape"/>
      <w:pgMar w:top="426" w:right="536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853" w:rsidRDefault="00005853" w:rsidP="00E87B1E">
      <w:r>
        <w:separator/>
      </w:r>
    </w:p>
  </w:endnote>
  <w:endnote w:type="continuationSeparator" w:id="0">
    <w:p w:rsidR="00005853" w:rsidRDefault="00005853" w:rsidP="00E8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853" w:rsidRDefault="00005853" w:rsidP="00E87B1E">
      <w:r>
        <w:separator/>
      </w:r>
    </w:p>
  </w:footnote>
  <w:footnote w:type="continuationSeparator" w:id="0">
    <w:p w:rsidR="00005853" w:rsidRDefault="00005853" w:rsidP="00E87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B1E" w:rsidRDefault="00E87B1E">
    <w:pPr>
      <w:pStyle w:val="En-tte"/>
    </w:pPr>
    <w:r>
      <w:rPr>
        <w:sz w:val="20"/>
        <w:szCs w:val="20"/>
      </w:rPr>
      <w:t>Savoir conjuguer au passé composé</w:t>
    </w:r>
    <w:r w:rsidR="00631389">
      <w:rPr>
        <w:sz w:val="20"/>
        <w:szCs w:val="20"/>
      </w:rPr>
      <w:t xml:space="preserve"> avec l’auxiliaire avoir</w:t>
    </w:r>
    <w:r>
      <w:rPr>
        <w:sz w:val="20"/>
        <w:szCs w:val="20"/>
      </w:rPr>
      <w:t>.</w:t>
    </w:r>
    <w:r>
      <w:t xml:space="preserve"> </w:t>
    </w:r>
    <w:r w:rsidRPr="00CC3F97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945C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67274FF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F05A1B"/>
    <w:multiLevelType w:val="singleLevel"/>
    <w:tmpl w:val="040C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0AC"/>
    <w:rsid w:val="00005853"/>
    <w:rsid w:val="000B6C12"/>
    <w:rsid w:val="003B00AC"/>
    <w:rsid w:val="00631389"/>
    <w:rsid w:val="00C311D6"/>
    <w:rsid w:val="00E8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F7CB5-4DC6-4CDC-9F63-C3A9A12C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E87B1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E87B1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87B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87B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dcterms:created xsi:type="dcterms:W3CDTF">2017-02-14T06:26:00Z</dcterms:created>
  <dcterms:modified xsi:type="dcterms:W3CDTF">2017-02-14T06:30:00Z</dcterms:modified>
</cp:coreProperties>
</file>