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75" w:rsidRPr="00FF6575" w:rsidRDefault="00FF6575" w:rsidP="00FF65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FF65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La Machine à remonter le temps</w:t>
      </w:r>
    </w:p>
    <w:bookmarkStart w:id="0" w:name="_GoBack"/>
    <w:bookmarkEnd w:id="0"/>
    <w:p w:rsidR="00FF6575" w:rsidRPr="00FF6575" w:rsidRDefault="00FF6575" w:rsidP="00FF6575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FF65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fldChar w:fldCharType="begin"/>
      </w:r>
      <w:r w:rsidRPr="00FF65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instrText xml:space="preserve"> HYPERLINK "https://www.google.com/search?q=Aldebert&amp;stick=H4sIAAAAAAAAAONgVuLSz9U3MCw0s4wvXsTK4ZiTkpqUWlQCANrCQeIZAAAA&amp;sa=X&amp;ved=2ahUKEwjkjraTvOTjAhWpyoUKHWuNDrcQMTAAegQIDRAF" </w:instrText>
      </w:r>
      <w:r w:rsidRPr="00FF65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fldChar w:fldCharType="separate"/>
      </w:r>
      <w:proofErr w:type="spellStart"/>
      <w:r w:rsidRPr="00FF65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Aldebert</w:t>
      </w:r>
      <w:proofErr w:type="spellEnd"/>
      <w:r w:rsidRPr="00FF65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fldChar w:fldCharType="end"/>
      </w:r>
    </w:p>
    <w:p w:rsidR="00FF6575" w:rsidRDefault="00FF6575" w:rsidP="00FF657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FF6575" w:rsidRPr="00FF6575" w:rsidRDefault="00FF6575" w:rsidP="00FF657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Voilà </w:t>
      </w:r>
      <w:proofErr w:type="spellStart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</w:t>
      </w:r>
      <w:proofErr w:type="spellEnd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</w:t>
      </w:r>
      <w:proofErr w:type="spellEnd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Voilà </w:t>
      </w:r>
      <w:proofErr w:type="spellStart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</w:t>
      </w:r>
      <w:proofErr w:type="spellEnd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</w:t>
      </w:r>
      <w:proofErr w:type="spellEnd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Voilà </w:t>
      </w:r>
      <w:proofErr w:type="spellStart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</w:t>
      </w:r>
      <w:proofErr w:type="spellEnd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</w:t>
      </w:r>
      <w:proofErr w:type="spellEnd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Ce qu'on chantait dans ces </w:t>
      </w:r>
      <w:proofErr w:type="spellStart"/>
      <w:r w:rsidR="00D03434"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années-là</w:t>
      </w:r>
      <w:proofErr w:type="spellEnd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r w:rsidR="00D03434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la </w:t>
      </w:r>
      <w:proofErr w:type="spellStart"/>
      <w:r w:rsidR="00D03434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</w:t>
      </w:r>
      <w:proofErr w:type="spellEnd"/>
      <w:r w:rsidR="00D03434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="00D03434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</w:t>
      </w:r>
      <w:proofErr w:type="spellEnd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Voilà </w:t>
      </w:r>
      <w:proofErr w:type="spellStart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</w:t>
      </w:r>
      <w:proofErr w:type="spellEnd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</w:t>
      </w:r>
      <w:proofErr w:type="spellEnd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Voilà </w:t>
      </w:r>
      <w:proofErr w:type="spellStart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</w:t>
      </w:r>
      <w:proofErr w:type="spellEnd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</w:t>
      </w:r>
      <w:proofErr w:type="spellEnd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Ce</w:t>
      </w:r>
      <w:r w:rsidR="007C744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qu'on chantait dans ces </w:t>
      </w:r>
      <w:proofErr w:type="spellStart"/>
      <w:r w:rsidR="007C744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années-</w:t>
      </w:r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là</w:t>
      </w:r>
      <w:proofErr w:type="spellEnd"/>
    </w:p>
    <w:p w:rsidR="00FF6575" w:rsidRPr="00FF6575" w:rsidRDefault="00FF6575" w:rsidP="00FF657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Quel drôle d'engin, ouah la vache</w:t>
      </w:r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Comme y'avait plus de place sous le sapin</w:t>
      </w:r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Il est caché là sous une bâche</w:t>
      </w:r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Dans le jardin</w:t>
      </w:r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Ça sert à quoi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? Comment ça marche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?</w:t>
      </w:r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À remonter le temps pardi</w:t>
      </w:r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Ben on s'assoit, on s'attache</w:t>
      </w:r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C'est parti</w:t>
      </w:r>
    </w:p>
    <w:p w:rsidR="00FF6575" w:rsidRPr="00FF6575" w:rsidRDefault="00FF6575" w:rsidP="00FF657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Si on appuie sur ce machin</w:t>
      </w:r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Ça modifie notre refrain</w:t>
      </w:r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Si on appuie sur ce machin, on atterrit</w:t>
      </w:r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Dans les années 80</w:t>
      </w:r>
    </w:p>
    <w:p w:rsidR="00FF6575" w:rsidRPr="00FF6575" w:rsidRDefault="00FF6575" w:rsidP="00FF657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Voilà </w:t>
      </w:r>
      <w:proofErr w:type="spellStart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</w:t>
      </w:r>
      <w:proofErr w:type="spellEnd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</w:t>
      </w:r>
      <w:proofErr w:type="spellEnd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Voilà </w:t>
      </w:r>
      <w:proofErr w:type="spellStart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</w:t>
      </w:r>
      <w:proofErr w:type="spellEnd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</w:t>
      </w:r>
      <w:proofErr w:type="spellEnd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Voilà </w:t>
      </w:r>
      <w:proofErr w:type="spellStart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</w:t>
      </w:r>
      <w:proofErr w:type="spellEnd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</w:t>
      </w:r>
      <w:proofErr w:type="spellEnd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Ce qu'on chantait dans ces </w:t>
      </w:r>
      <w:proofErr w:type="spellStart"/>
      <w:r w:rsidR="00D03434"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années-là</w:t>
      </w:r>
      <w:proofErr w:type="spellEnd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r w:rsidR="00D03434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la </w:t>
      </w:r>
      <w:proofErr w:type="spellStart"/>
      <w:r w:rsidR="00D03434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</w:t>
      </w:r>
      <w:proofErr w:type="spellEnd"/>
      <w:r w:rsidR="00D03434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="00D03434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</w:t>
      </w:r>
      <w:proofErr w:type="spellEnd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Voilà </w:t>
      </w:r>
      <w:proofErr w:type="spellStart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</w:t>
      </w:r>
      <w:proofErr w:type="spellEnd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</w:t>
      </w:r>
      <w:proofErr w:type="spellEnd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Voilà </w:t>
      </w:r>
      <w:proofErr w:type="spellStart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</w:t>
      </w:r>
      <w:proofErr w:type="spellEnd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</w:t>
      </w:r>
      <w:proofErr w:type="spellEnd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Ce qu'on chantait dans ces années</w:t>
      </w:r>
    </w:p>
    <w:p w:rsidR="00FF6575" w:rsidRPr="00FF6575" w:rsidRDefault="00FF6575" w:rsidP="00FF657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On peut traverser les époques</w:t>
      </w:r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Et voir danser nos arrières grands-parents</w:t>
      </w:r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Passer du hard rock au baroque</w:t>
      </w:r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Sur le champ</w:t>
      </w:r>
    </w:p>
    <w:p w:rsidR="00FF6575" w:rsidRPr="00FF6575" w:rsidRDefault="00FF6575" w:rsidP="00FF657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lastRenderedPageBreak/>
        <w:t>Dans tous les âges, à toute vitesse</w:t>
      </w:r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Comme dit toujours super mamie</w:t>
      </w:r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Les voyages forment la jeunesse</w:t>
      </w:r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C'est ainsi</w:t>
      </w:r>
    </w:p>
    <w:p w:rsidR="00FF6575" w:rsidRPr="00FF6575" w:rsidRDefault="00FF6575" w:rsidP="00FF657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Si on appuie sur ce machin</w:t>
      </w:r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Ça modifie notre refrain</w:t>
      </w:r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Si on appuie sur ce machin</w:t>
      </w:r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On atterrit en 1931</w:t>
      </w:r>
    </w:p>
    <w:p w:rsidR="00FF6575" w:rsidRPr="00FF6575" w:rsidRDefault="00FF6575" w:rsidP="00FF657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Voilà </w:t>
      </w:r>
      <w:proofErr w:type="spellStart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</w:t>
      </w:r>
      <w:proofErr w:type="spellEnd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</w:t>
      </w:r>
      <w:proofErr w:type="spellEnd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Voilà </w:t>
      </w:r>
      <w:proofErr w:type="spellStart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</w:t>
      </w:r>
      <w:proofErr w:type="spellEnd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</w:t>
      </w:r>
      <w:proofErr w:type="spellEnd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Ce qu'on chantait dans ces années</w:t>
      </w:r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Voilà </w:t>
      </w:r>
      <w:proofErr w:type="spellStart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</w:t>
      </w:r>
      <w:proofErr w:type="spellEnd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</w:t>
      </w:r>
      <w:proofErr w:type="spellEnd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Voilà </w:t>
      </w:r>
      <w:proofErr w:type="spellStart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</w:t>
      </w:r>
      <w:proofErr w:type="spellEnd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</w:t>
      </w:r>
      <w:proofErr w:type="spellEnd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Ce qu'on chantait dans ces années</w:t>
      </w:r>
    </w:p>
    <w:p w:rsidR="00FF6575" w:rsidRPr="00FF6575" w:rsidRDefault="00FF6575" w:rsidP="00FF657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Papa je crois qu'on est coincé</w:t>
      </w:r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Le tableau de bord ne répond plus</w:t>
      </w:r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On fonce encore vers le passé</w:t>
      </w:r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C'est foutu</w:t>
      </w:r>
    </w:p>
    <w:p w:rsidR="00FF6575" w:rsidRPr="00FF6575" w:rsidRDefault="00FF6575" w:rsidP="00FF657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Si on appuie sur ce bouton</w:t>
      </w:r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Ça modifie notre chanson</w:t>
      </w:r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Si on appuie sur ce bouton</w:t>
      </w:r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On atterrit sous Napoléon</w:t>
      </w:r>
    </w:p>
    <w:p w:rsidR="00FF6575" w:rsidRPr="00FF6575" w:rsidRDefault="00FF6575" w:rsidP="00FF657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Voilà </w:t>
      </w:r>
      <w:proofErr w:type="spellStart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</w:t>
      </w:r>
      <w:proofErr w:type="spellEnd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</w:t>
      </w:r>
      <w:proofErr w:type="spellEnd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Voilà </w:t>
      </w:r>
      <w:proofErr w:type="spellStart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</w:t>
      </w:r>
      <w:proofErr w:type="spellEnd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</w:t>
      </w:r>
      <w:proofErr w:type="spellEnd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Voilà </w:t>
      </w:r>
      <w:proofErr w:type="spellStart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</w:t>
      </w:r>
      <w:proofErr w:type="spellEnd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</w:t>
      </w:r>
      <w:proofErr w:type="spellEnd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Ce qu'on chantait dans ces </w:t>
      </w:r>
      <w:proofErr w:type="spellStart"/>
      <w:r w:rsidR="00D03434"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années-là</w:t>
      </w:r>
      <w:proofErr w:type="spellEnd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r w:rsidR="00D03434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la </w:t>
      </w:r>
      <w:proofErr w:type="spellStart"/>
      <w:r w:rsidR="00D03434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</w:t>
      </w:r>
      <w:proofErr w:type="spellEnd"/>
      <w:r w:rsidR="00D03434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="00D03434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</w:t>
      </w:r>
      <w:proofErr w:type="spellEnd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Voilà </w:t>
      </w:r>
      <w:proofErr w:type="spellStart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</w:t>
      </w:r>
      <w:proofErr w:type="spellEnd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</w:t>
      </w:r>
      <w:proofErr w:type="spellEnd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Voilà </w:t>
      </w:r>
      <w:proofErr w:type="spellStart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</w:t>
      </w:r>
      <w:proofErr w:type="spellEnd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</w:t>
      </w:r>
      <w:proofErr w:type="spellEnd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Ce qu'on chantait dans ces années</w:t>
      </w:r>
    </w:p>
    <w:p w:rsidR="00FF6575" w:rsidRPr="00FF6575" w:rsidRDefault="00FF6575" w:rsidP="00FF657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J'ai beau appuyer sur le frein</w:t>
      </w:r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La machine va toujours plus loin</w:t>
      </w:r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Elle vocalise même en latin</w:t>
      </w:r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Quand on arrive en 781</w:t>
      </w:r>
    </w:p>
    <w:p w:rsidR="00FF6575" w:rsidRPr="00FF6575" w:rsidRDefault="00FF6575" w:rsidP="00FF657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lastRenderedPageBreak/>
        <w:t>Voilà</w:t>
      </w:r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proofErr w:type="spellStart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Haec</w:t>
      </w:r>
      <w:proofErr w:type="spellEnd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sunt</w:t>
      </w:r>
      <w:proofErr w:type="spellEnd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carmina</w:t>
      </w:r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proofErr w:type="spellStart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Quae</w:t>
      </w:r>
      <w:proofErr w:type="spellEnd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olim </w:t>
      </w:r>
      <w:proofErr w:type="spellStart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canebantur</w:t>
      </w:r>
      <w:proofErr w:type="spellEnd"/>
    </w:p>
    <w:p w:rsidR="00FF6575" w:rsidRPr="00FF6575" w:rsidRDefault="00FF6575" w:rsidP="00FF657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Cette drôle de machine rien ne l'arrête</w:t>
      </w:r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Puisque là c'est la préhistoire</w:t>
      </w:r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Niveau musique y faut reconnaître</w:t>
      </w:r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C'est bizarre</w:t>
      </w:r>
    </w:p>
    <w:p w:rsidR="00FF6575" w:rsidRPr="00FF6575" w:rsidRDefault="00FF6575" w:rsidP="00FF657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Ah ben y'a pas de musique</w:t>
      </w:r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Ah ben oui pas encore</w:t>
      </w:r>
    </w:p>
    <w:p w:rsidR="00FF6575" w:rsidRPr="00FF6575" w:rsidRDefault="00FF6575" w:rsidP="00FF657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Ca y'est j'ai trouvé la manette</w:t>
      </w:r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On fait </w:t>
      </w:r>
      <w:r w:rsidR="00D03434"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demi-tour</w:t>
      </w:r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aussi sec</w:t>
      </w:r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En direction de l'ère high </w:t>
      </w:r>
      <w:proofErr w:type="spellStart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tech</w:t>
      </w:r>
      <w:proofErr w:type="spellEnd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Destination vingt et unième siècle</w:t>
      </w:r>
    </w:p>
    <w:p w:rsidR="00FF6575" w:rsidRDefault="00FF6575" w:rsidP="00D03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Voilà </w:t>
      </w:r>
      <w:proofErr w:type="spellStart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</w:t>
      </w:r>
      <w:proofErr w:type="spellEnd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</w:t>
      </w:r>
      <w:proofErr w:type="spellEnd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Voilà </w:t>
      </w:r>
      <w:proofErr w:type="spellStart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</w:t>
      </w:r>
      <w:proofErr w:type="spellEnd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</w:t>
      </w:r>
      <w:proofErr w:type="spellEnd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Voilà </w:t>
      </w:r>
      <w:proofErr w:type="spellStart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</w:t>
      </w:r>
      <w:proofErr w:type="spellEnd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</w:t>
      </w:r>
      <w:proofErr w:type="spellEnd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Ce qu'on chantait dans ces </w:t>
      </w:r>
      <w:proofErr w:type="spellStart"/>
      <w:r w:rsidR="00D03434"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années-là</w:t>
      </w:r>
      <w:proofErr w:type="spellEnd"/>
      <w:r w:rsidR="00D03434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="00D03434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</w:t>
      </w:r>
      <w:proofErr w:type="spellEnd"/>
      <w:r w:rsidR="00D03434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="00D03434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</w:t>
      </w:r>
      <w:proofErr w:type="spellEnd"/>
      <w:r w:rsidR="00CE205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="00CE205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</w:t>
      </w:r>
      <w:proofErr w:type="spellEnd"/>
      <w:r w:rsidR="00D03434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Voilà </w:t>
      </w:r>
      <w:proofErr w:type="spellStart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</w:t>
      </w:r>
      <w:proofErr w:type="spellEnd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</w:t>
      </w:r>
      <w:proofErr w:type="spellEnd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Voilà </w:t>
      </w:r>
      <w:proofErr w:type="spellStart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</w:t>
      </w:r>
      <w:proofErr w:type="spellEnd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</w:t>
      </w:r>
      <w:proofErr w:type="spellEnd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Ce qu'on chantait dans ces </w:t>
      </w:r>
      <w:proofErr w:type="spellStart"/>
      <w:r w:rsidR="00D03434"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années-là</w:t>
      </w:r>
      <w:proofErr w:type="spellEnd"/>
      <w:r w:rsidR="00D03434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="00D03434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</w:t>
      </w:r>
      <w:proofErr w:type="spellEnd"/>
      <w:r w:rsidR="00D03434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="00D03434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</w:t>
      </w:r>
      <w:proofErr w:type="spellEnd"/>
      <w:r w:rsidR="00CE205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="00CE205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</w:t>
      </w:r>
      <w:proofErr w:type="spellEnd"/>
      <w:r w:rsidR="00D03434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="00D03434"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Voilà </w:t>
      </w:r>
      <w:proofErr w:type="spellStart"/>
      <w:r w:rsidR="00D03434"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</w:t>
      </w:r>
      <w:proofErr w:type="spellEnd"/>
      <w:r w:rsidR="00D03434"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="00D03434"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</w:t>
      </w:r>
      <w:proofErr w:type="spellEnd"/>
      <w:r w:rsidR="00D03434"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Voilà </w:t>
      </w:r>
      <w:proofErr w:type="spellStart"/>
      <w:r w:rsidR="00D03434"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</w:t>
      </w:r>
      <w:proofErr w:type="spellEnd"/>
      <w:r w:rsidR="00D03434"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="00D03434"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</w:t>
      </w:r>
      <w:proofErr w:type="spellEnd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Ce qu'on chantait dans ces </w:t>
      </w:r>
      <w:proofErr w:type="spellStart"/>
      <w:r w:rsidR="00D03434"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années-là</w:t>
      </w:r>
      <w:proofErr w:type="spellEnd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r w:rsidR="00D03434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la </w:t>
      </w:r>
      <w:proofErr w:type="spellStart"/>
      <w:r w:rsidR="00D03434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</w:t>
      </w:r>
      <w:proofErr w:type="spellEnd"/>
      <w:r w:rsidR="00CE205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="00CE205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</w:t>
      </w:r>
      <w:proofErr w:type="spellEnd"/>
      <w:r w:rsidR="00D03434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="00D03434"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Voilà </w:t>
      </w:r>
      <w:proofErr w:type="spellStart"/>
      <w:r w:rsidR="00D03434"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</w:t>
      </w:r>
      <w:proofErr w:type="spellEnd"/>
      <w:r w:rsidR="00D03434"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="00D03434"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</w:t>
      </w:r>
      <w:proofErr w:type="spellEnd"/>
      <w:r w:rsidR="00D03434"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Ce qu'on chantait, chantait, chantait</w:t>
      </w:r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Voilà </w:t>
      </w:r>
      <w:proofErr w:type="spellStart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</w:t>
      </w:r>
      <w:proofErr w:type="spellEnd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</w:t>
      </w:r>
      <w:proofErr w:type="spellEnd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 xml:space="preserve">Voilà </w:t>
      </w:r>
      <w:proofErr w:type="spellStart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</w:t>
      </w:r>
      <w:proofErr w:type="spellEnd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</w:t>
      </w:r>
      <w:proofErr w:type="spellEnd"/>
      <w:r w:rsidRPr="00FF657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  <w:t>Ce qu'on chantait dans ces années</w:t>
      </w:r>
    </w:p>
    <w:p w:rsidR="00D03434" w:rsidRPr="00FF6575" w:rsidRDefault="00D03434" w:rsidP="00FF6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6529A3" w:rsidRDefault="00FF6575">
      <w:hyperlink r:id="rId5" w:history="1">
        <w:r>
          <w:rPr>
            <w:rStyle w:val="Lienhypertexte"/>
          </w:rPr>
          <w:t>https://www.youtube.com/watch?v=IutQFQzyI-A</w:t>
        </w:r>
      </w:hyperlink>
    </w:p>
    <w:sectPr w:rsidR="006529A3" w:rsidSect="00FC7A67">
      <w:pgSz w:w="16838" w:h="11906" w:orient="landscape"/>
      <w:pgMar w:top="720" w:right="720" w:bottom="720" w:left="720" w:header="708" w:footer="708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75"/>
    <w:rsid w:val="006529A3"/>
    <w:rsid w:val="007C7448"/>
    <w:rsid w:val="00CE2050"/>
    <w:rsid w:val="00D03434"/>
    <w:rsid w:val="00FC7A6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F65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F65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6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6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0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27698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4598798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146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663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6038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1669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50157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60857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61562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5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48102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67890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352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41795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25048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24980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3109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7372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86884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5934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55520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7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utQFQzyI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2019-08-02T15:11:00Z</dcterms:created>
  <dcterms:modified xsi:type="dcterms:W3CDTF">2019-08-02T15:24:00Z</dcterms:modified>
</cp:coreProperties>
</file>