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0E5" w:rsidRDefault="00EC50E5" w:rsidP="00EC50E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EC50E5" w:rsidRPr="00210F51" w:rsidRDefault="00EC50E5" w:rsidP="00EC50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1312" behindDoc="0" locked="0" layoutInCell="1" allowOverlap="1" wp14:anchorId="6643E54A" wp14:editId="55C04383">
            <wp:simplePos x="0" y="0"/>
            <wp:positionH relativeFrom="column">
              <wp:posOffset>5212715</wp:posOffset>
            </wp:positionH>
            <wp:positionV relativeFrom="paragraph">
              <wp:posOffset>78740</wp:posOffset>
            </wp:positionV>
            <wp:extent cx="496468" cy="714375"/>
            <wp:effectExtent l="57150" t="38100" r="56515" b="2857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96416">
                      <a:off x="0" y="0"/>
                      <a:ext cx="496468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0F51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EAED8D" wp14:editId="0EA828D2">
                <wp:simplePos x="0" y="0"/>
                <wp:positionH relativeFrom="column">
                  <wp:posOffset>4939665</wp:posOffset>
                </wp:positionH>
                <wp:positionV relativeFrom="paragraph">
                  <wp:posOffset>-268605</wp:posOffset>
                </wp:positionV>
                <wp:extent cx="1457325" cy="628650"/>
                <wp:effectExtent l="0" t="133350" r="0" b="13335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08651">
                          <a:off x="0" y="0"/>
                          <a:ext cx="145732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0E5" w:rsidRDefault="00EC50E5" w:rsidP="00EC50E5">
                            <w:pPr>
                              <w:rPr>
                                <w:rFonts w:ascii="Edwardian Script ITC" w:hAnsi="Edwardian Script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b/>
                                <w:sz w:val="28"/>
                                <w:szCs w:val="28"/>
                              </w:rPr>
                              <w:t>Moyen 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EAED8D" id="_x0000_t202" coordsize="21600,21600" o:spt="202" path="m,l,21600r21600,l21600,xe">
                <v:stroke joinstyle="miter"/>
                <v:path gradientshapeok="t" o:connecttype="rect"/>
              </v:shapetype>
              <v:shape id="Zone de texte 25" o:spid="_x0000_s1026" type="#_x0000_t202" style="position:absolute;margin-left:388.95pt;margin-top:-21.15pt;width:114.75pt;height:49.5pt;rotation:-864364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" filled="f" stroked="f" strokeweight=".5pt">
                <v:textbox>
                  <w:txbxContent>
                    <w:p w:rsidR="00EC50E5" w:rsidRDefault="00EC50E5" w:rsidP="00EC50E5">
                      <w:pPr>
                        <w:rPr>
                          <w:rFonts w:ascii="Edwardian Script ITC" w:hAnsi="Edwardian Script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Edwardian Script ITC" w:hAnsi="Edwardian Script ITC"/>
                          <w:b/>
                          <w:sz w:val="28"/>
                          <w:szCs w:val="28"/>
                        </w:rPr>
                        <w:t>Moyen Age</w:t>
                      </w:r>
                    </w:p>
                  </w:txbxContent>
                </v:textbox>
              </v:shape>
            </w:pict>
          </mc:Fallback>
        </mc:AlternateContent>
      </w:r>
      <w:r w:rsidRPr="00210F51"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432B7A9" wp14:editId="08BCB127">
            <wp:simplePos x="0" y="0"/>
            <wp:positionH relativeFrom="column">
              <wp:posOffset>5017135</wp:posOffset>
            </wp:positionH>
            <wp:positionV relativeFrom="paragraph">
              <wp:posOffset>-364490</wp:posOffset>
            </wp:positionV>
            <wp:extent cx="1219200" cy="1309370"/>
            <wp:effectExtent l="0" t="0" r="0" b="5080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09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H10</w:t>
      </w:r>
    </w:p>
    <w:p w:rsidR="00EC50E5" w:rsidRDefault="00EC50E5" w:rsidP="00EC5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29EE">
        <w:rPr>
          <w:rFonts w:ascii="Times New Roman" w:hAnsi="Times New Roman" w:cs="Times New Roman"/>
          <w:b/>
          <w:sz w:val="28"/>
          <w:szCs w:val="28"/>
          <w:u w:val="single"/>
        </w:rPr>
        <w:t>Charlemagne et les Carolingiens</w:t>
      </w:r>
    </w:p>
    <w:p w:rsidR="00EC50E5" w:rsidRPr="00B129EE" w:rsidRDefault="00EC50E5" w:rsidP="00EC5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50E5" w:rsidRPr="00016EAE" w:rsidRDefault="00EC50E5" w:rsidP="00EC5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16EAE">
        <w:rPr>
          <w:rFonts w:ascii="Times New Roman" w:hAnsi="Times New Roman" w:cs="Times New Roman"/>
          <w:b/>
          <w:sz w:val="26"/>
          <w:szCs w:val="26"/>
          <w:u w:val="single"/>
        </w:rPr>
        <w:t>Leçon 1 : Charlemagne roi de Francs</w:t>
      </w:r>
    </w:p>
    <w:p w:rsidR="00B129EE" w:rsidRPr="00B129EE" w:rsidRDefault="00B129EE" w:rsidP="00B12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29EE" w:rsidRDefault="00B129EE" w:rsidP="00B12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9EE">
        <w:rPr>
          <w:rFonts w:ascii="Times New Roman" w:hAnsi="Times New Roman" w:cs="Times New Roman"/>
          <w:color w:val="000000"/>
          <w:sz w:val="24"/>
          <w:szCs w:val="24"/>
        </w:rPr>
        <w:t xml:space="preserve">Les derniers rois mérovingiens laissent peu à peu leur pouvoir </w:t>
      </w:r>
      <w:r w:rsidRPr="00EC50E5">
        <w:rPr>
          <w:rFonts w:ascii="Times New Roman" w:hAnsi="Times New Roman" w:cs="Times New Roman"/>
          <w:b/>
          <w:color w:val="FF0000"/>
          <w:sz w:val="24"/>
          <w:szCs w:val="24"/>
        </w:rPr>
        <w:t>aux maires du palais</w:t>
      </w:r>
      <w:r w:rsidRPr="00B129EE">
        <w:rPr>
          <w:rFonts w:ascii="Times New Roman" w:hAnsi="Times New Roman" w:cs="Times New Roman"/>
          <w:color w:val="000000"/>
          <w:sz w:val="24"/>
          <w:szCs w:val="24"/>
        </w:rPr>
        <w:t>. L’un deux</w:t>
      </w:r>
      <w:r w:rsidRPr="00EC50E5">
        <w:rPr>
          <w:rFonts w:ascii="Times New Roman" w:hAnsi="Times New Roman" w:cs="Times New Roman"/>
          <w:sz w:val="24"/>
          <w:szCs w:val="24"/>
        </w:rPr>
        <w:t>,</w:t>
      </w:r>
      <w:r w:rsidRPr="00EC50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C50E5">
        <w:rPr>
          <w:rFonts w:ascii="Times New Roman" w:hAnsi="Times New Roman" w:cs="Times New Roman"/>
          <w:b/>
          <w:color w:val="FF0000"/>
          <w:sz w:val="24"/>
          <w:szCs w:val="24"/>
        </w:rPr>
        <w:t>Charles Martel</w:t>
      </w:r>
      <w:r w:rsidRPr="00B129EE">
        <w:rPr>
          <w:rFonts w:ascii="Times New Roman" w:hAnsi="Times New Roman" w:cs="Times New Roman"/>
          <w:color w:val="000000"/>
          <w:sz w:val="24"/>
          <w:szCs w:val="24"/>
        </w:rPr>
        <w:t xml:space="preserve">, arrête l’invasion arabe à </w:t>
      </w:r>
      <w:r w:rsidRPr="00EC50E5">
        <w:rPr>
          <w:rFonts w:ascii="Times New Roman" w:hAnsi="Times New Roman" w:cs="Times New Roman"/>
          <w:b/>
          <w:color w:val="FF0000"/>
          <w:sz w:val="24"/>
          <w:szCs w:val="24"/>
        </w:rPr>
        <w:t>Poitiers en 732</w:t>
      </w:r>
      <w:r w:rsidRPr="00B129E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129EE" w:rsidRDefault="00B129EE" w:rsidP="00B12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29EE" w:rsidRDefault="00B129EE" w:rsidP="00B12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9EE">
        <w:rPr>
          <w:rFonts w:ascii="Times New Roman" w:hAnsi="Times New Roman" w:cs="Times New Roman"/>
          <w:color w:val="000000"/>
          <w:sz w:val="24"/>
          <w:szCs w:val="24"/>
        </w:rPr>
        <w:t xml:space="preserve">Son fils, </w:t>
      </w:r>
      <w:r w:rsidRPr="00EC50E5">
        <w:rPr>
          <w:rFonts w:ascii="Times New Roman" w:hAnsi="Times New Roman" w:cs="Times New Roman"/>
          <w:b/>
          <w:color w:val="FF0000"/>
          <w:sz w:val="24"/>
          <w:szCs w:val="24"/>
        </w:rPr>
        <w:t>Pépin le Bref</w:t>
      </w:r>
      <w:r w:rsidRPr="00B129EE">
        <w:rPr>
          <w:rFonts w:ascii="Times New Roman" w:hAnsi="Times New Roman" w:cs="Times New Roman"/>
          <w:color w:val="000000"/>
          <w:sz w:val="24"/>
          <w:szCs w:val="24"/>
        </w:rPr>
        <w:t xml:space="preserve">, renverse le dernier roi mérovingien et se fait </w:t>
      </w:r>
      <w:r w:rsidRPr="00EC50E5">
        <w:rPr>
          <w:rFonts w:ascii="Times New Roman" w:hAnsi="Times New Roman" w:cs="Times New Roman"/>
          <w:b/>
          <w:color w:val="FF0000"/>
          <w:sz w:val="24"/>
          <w:szCs w:val="24"/>
        </w:rPr>
        <w:t>élire roi en 751</w:t>
      </w:r>
      <w:r w:rsidRPr="00B129E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129EE" w:rsidRPr="00B129EE" w:rsidRDefault="00B129EE" w:rsidP="00B12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29EE" w:rsidRDefault="00B129EE" w:rsidP="00B12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9EE">
        <w:rPr>
          <w:rFonts w:ascii="Times New Roman" w:hAnsi="Times New Roman" w:cs="Times New Roman"/>
          <w:color w:val="000000"/>
          <w:sz w:val="24"/>
          <w:szCs w:val="24"/>
        </w:rPr>
        <w:t xml:space="preserve">A la mort de Pépin le Bref, c’est son fils </w:t>
      </w:r>
      <w:r w:rsidRPr="00EC50E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Charlemagne </w:t>
      </w:r>
      <w:r w:rsidRPr="00B448B0">
        <w:rPr>
          <w:rFonts w:ascii="Times New Roman" w:hAnsi="Times New Roman" w:cs="Times New Roman"/>
          <w:b/>
          <w:sz w:val="24"/>
          <w:szCs w:val="24"/>
        </w:rPr>
        <w:t>(</w:t>
      </w:r>
      <w:r w:rsidRPr="00EC50E5">
        <w:rPr>
          <w:rFonts w:ascii="Times New Roman" w:hAnsi="Times New Roman" w:cs="Times New Roman"/>
          <w:b/>
          <w:color w:val="FF0000"/>
          <w:sz w:val="24"/>
          <w:szCs w:val="24"/>
        </w:rPr>
        <w:t>747-814</w:t>
      </w:r>
      <w:r w:rsidRPr="00B448B0">
        <w:rPr>
          <w:rFonts w:ascii="Times New Roman" w:hAnsi="Times New Roman" w:cs="Times New Roman"/>
          <w:b/>
          <w:sz w:val="24"/>
          <w:szCs w:val="24"/>
        </w:rPr>
        <w:t>)</w:t>
      </w:r>
      <w:r w:rsidRPr="00EC50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129EE">
        <w:rPr>
          <w:rFonts w:ascii="Times New Roman" w:hAnsi="Times New Roman" w:cs="Times New Roman"/>
          <w:color w:val="000000"/>
          <w:sz w:val="24"/>
          <w:szCs w:val="24"/>
        </w:rPr>
        <w:t xml:space="preserve">qui lui succède en </w:t>
      </w:r>
      <w:r w:rsidRPr="00EC50E5">
        <w:rPr>
          <w:rFonts w:ascii="Times New Roman" w:hAnsi="Times New Roman" w:cs="Times New Roman"/>
          <w:b/>
          <w:color w:val="FF0000"/>
          <w:sz w:val="24"/>
          <w:szCs w:val="24"/>
        </w:rPr>
        <w:t>768</w:t>
      </w:r>
      <w:r w:rsidRPr="00EC50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129EE">
        <w:rPr>
          <w:rFonts w:ascii="Times New Roman" w:hAnsi="Times New Roman" w:cs="Times New Roman"/>
          <w:color w:val="000000"/>
          <w:sz w:val="24"/>
          <w:szCs w:val="24"/>
        </w:rPr>
        <w:t xml:space="preserve">alors qu'il n'a que </w:t>
      </w:r>
      <w:r w:rsidRPr="00EC50E5">
        <w:rPr>
          <w:rFonts w:ascii="Times New Roman" w:hAnsi="Times New Roman" w:cs="Times New Roman"/>
          <w:b/>
          <w:color w:val="FF0000"/>
          <w:sz w:val="24"/>
          <w:szCs w:val="24"/>
        </w:rPr>
        <w:t>21 ans</w:t>
      </w:r>
      <w:r w:rsidRPr="00B129EE">
        <w:rPr>
          <w:rFonts w:ascii="Times New Roman" w:hAnsi="Times New Roman" w:cs="Times New Roman"/>
          <w:color w:val="000000"/>
          <w:sz w:val="24"/>
          <w:szCs w:val="24"/>
        </w:rPr>
        <w:t xml:space="preserve">. Il désire étendre le royaume des Francs et entreprend la conquête de la </w:t>
      </w:r>
      <w:r w:rsidRPr="00EC50E5">
        <w:rPr>
          <w:rFonts w:ascii="Times New Roman" w:hAnsi="Times New Roman" w:cs="Times New Roman"/>
          <w:b/>
          <w:color w:val="FF0000"/>
          <w:sz w:val="24"/>
          <w:szCs w:val="24"/>
        </w:rPr>
        <w:t>Lombardie</w:t>
      </w:r>
      <w:r w:rsidRPr="00B129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129EE">
        <w:rPr>
          <w:rFonts w:ascii="Times New Roman" w:hAnsi="Times New Roman" w:cs="Times New Roman"/>
          <w:color w:val="000000"/>
          <w:sz w:val="24"/>
          <w:szCs w:val="24"/>
        </w:rPr>
        <w:t xml:space="preserve">(qui menace sans cesse le Pape), de la </w:t>
      </w:r>
      <w:r w:rsidRPr="00EC50E5">
        <w:rPr>
          <w:rFonts w:ascii="Times New Roman" w:hAnsi="Times New Roman" w:cs="Times New Roman"/>
          <w:b/>
          <w:color w:val="FF0000"/>
          <w:sz w:val="24"/>
          <w:szCs w:val="24"/>
        </w:rPr>
        <w:t>Saxe</w:t>
      </w:r>
      <w:r w:rsidRPr="00B129EE">
        <w:rPr>
          <w:rFonts w:ascii="Times New Roman" w:hAnsi="Times New Roman" w:cs="Times New Roman"/>
          <w:color w:val="000000"/>
          <w:sz w:val="24"/>
          <w:szCs w:val="24"/>
        </w:rPr>
        <w:t xml:space="preserve">, de la </w:t>
      </w:r>
      <w:r w:rsidRPr="00EC50E5">
        <w:rPr>
          <w:rFonts w:ascii="Times New Roman" w:hAnsi="Times New Roman" w:cs="Times New Roman"/>
          <w:b/>
          <w:color w:val="FF0000"/>
          <w:sz w:val="24"/>
          <w:szCs w:val="24"/>
        </w:rPr>
        <w:t>Bavière</w:t>
      </w:r>
      <w:r w:rsidRPr="00B129EE">
        <w:rPr>
          <w:rFonts w:ascii="Times New Roman" w:hAnsi="Times New Roman" w:cs="Times New Roman"/>
          <w:color w:val="000000"/>
          <w:sz w:val="24"/>
          <w:szCs w:val="24"/>
        </w:rPr>
        <w:t xml:space="preserve"> et de la </w:t>
      </w:r>
      <w:r w:rsidRPr="00EC50E5">
        <w:rPr>
          <w:rFonts w:ascii="Times New Roman" w:hAnsi="Times New Roman" w:cs="Times New Roman"/>
          <w:b/>
          <w:color w:val="FF0000"/>
          <w:sz w:val="24"/>
          <w:szCs w:val="24"/>
        </w:rPr>
        <w:t>Catalogne</w:t>
      </w:r>
      <w:r w:rsidRPr="00B129E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129EE" w:rsidRDefault="00B129EE" w:rsidP="00B12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29EE" w:rsidRDefault="00B129EE" w:rsidP="00B12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9EE">
        <w:rPr>
          <w:rFonts w:ascii="Times New Roman" w:hAnsi="Times New Roman" w:cs="Times New Roman"/>
          <w:color w:val="000000"/>
          <w:sz w:val="24"/>
          <w:szCs w:val="24"/>
        </w:rPr>
        <w:t xml:space="preserve">Après </w:t>
      </w:r>
      <w:r w:rsidRPr="00EC50E5">
        <w:rPr>
          <w:rFonts w:ascii="Times New Roman" w:hAnsi="Times New Roman" w:cs="Times New Roman"/>
          <w:b/>
          <w:color w:val="FF0000"/>
          <w:sz w:val="24"/>
          <w:szCs w:val="24"/>
        </w:rPr>
        <w:t>32</w:t>
      </w:r>
      <w:r w:rsidRPr="00B129EE">
        <w:rPr>
          <w:rFonts w:ascii="Times New Roman" w:hAnsi="Times New Roman" w:cs="Times New Roman"/>
          <w:color w:val="000000"/>
          <w:sz w:val="24"/>
          <w:szCs w:val="24"/>
        </w:rPr>
        <w:t xml:space="preserve"> années de guerres, le royaume des Francs devient un véritable </w:t>
      </w:r>
      <w:r w:rsidRPr="00EC50E5">
        <w:rPr>
          <w:rFonts w:ascii="Times New Roman" w:hAnsi="Times New Roman" w:cs="Times New Roman"/>
          <w:b/>
          <w:color w:val="FF0000"/>
          <w:sz w:val="24"/>
          <w:szCs w:val="24"/>
        </w:rPr>
        <w:t>empire</w:t>
      </w:r>
      <w:r w:rsidRPr="00B129EE">
        <w:rPr>
          <w:rFonts w:ascii="Times New Roman" w:hAnsi="Times New Roman" w:cs="Times New Roman"/>
          <w:color w:val="000000"/>
          <w:sz w:val="24"/>
          <w:szCs w:val="24"/>
        </w:rPr>
        <w:t xml:space="preserve">. Il emporte de nombreuses victoires et </w:t>
      </w:r>
      <w:r w:rsidRPr="00EC50E5">
        <w:rPr>
          <w:rFonts w:ascii="Times New Roman" w:hAnsi="Times New Roman" w:cs="Times New Roman"/>
          <w:b/>
          <w:color w:val="FF0000"/>
          <w:sz w:val="24"/>
          <w:szCs w:val="24"/>
        </w:rPr>
        <w:t>christianise</w:t>
      </w:r>
      <w:r w:rsidRPr="00B129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129EE">
        <w:rPr>
          <w:rFonts w:ascii="Times New Roman" w:hAnsi="Times New Roman" w:cs="Times New Roman"/>
          <w:color w:val="000000"/>
          <w:sz w:val="24"/>
          <w:szCs w:val="24"/>
        </w:rPr>
        <w:t>les nouvelles provinces.</w:t>
      </w:r>
    </w:p>
    <w:p w:rsidR="009A39A3" w:rsidRDefault="009A39A3" w:rsidP="00B12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39A3" w:rsidRDefault="009A39A3" w:rsidP="009A3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92526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292526"/>
          <w:sz w:val="21"/>
          <w:szCs w:val="21"/>
        </w:rPr>
        <w:t>Les conquêtes militaires de Charlemagne</w:t>
      </w:r>
    </w:p>
    <w:p w:rsidR="00B129EE" w:rsidRPr="00B129EE" w:rsidRDefault="00B129EE" w:rsidP="00B12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46DD" w:rsidRDefault="00B129EE" w:rsidP="00B129EE">
      <w:pPr>
        <w:jc w:val="center"/>
      </w:pPr>
      <w:r>
        <w:rPr>
          <w:noProof/>
          <w:lang w:eastAsia="fr-FR"/>
        </w:rPr>
        <w:drawing>
          <wp:inline distT="0" distB="0" distL="0" distR="0" wp14:anchorId="62921DC5" wp14:editId="20E31EB8">
            <wp:extent cx="3625703" cy="316978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3365" t="19555" r="15873" b="16323"/>
                    <a:stretch/>
                  </pic:blipFill>
                  <pic:spPr bwMode="auto">
                    <a:xfrm>
                      <a:off x="0" y="0"/>
                      <a:ext cx="3655825" cy="31961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7C58" w:rsidRDefault="00557C58" w:rsidP="00557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7C58" w:rsidRDefault="00557C58" w:rsidP="00557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7C58" w:rsidRDefault="00557C58" w:rsidP="00557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7C58" w:rsidRDefault="00557C58" w:rsidP="00557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7C58" w:rsidRDefault="00557C58" w:rsidP="00557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7C58" w:rsidRDefault="00557C58" w:rsidP="00557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7C58" w:rsidRDefault="00557C58" w:rsidP="00557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7C58" w:rsidRDefault="00557C58" w:rsidP="00557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7C58" w:rsidRDefault="00557C58" w:rsidP="00557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7C58" w:rsidRDefault="00557C58" w:rsidP="00557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7C58" w:rsidRDefault="00557C58" w:rsidP="00557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50E5" w:rsidRDefault="00EC50E5" w:rsidP="00EC50E5">
      <w:pPr>
        <w:rPr>
          <w:rFonts w:ascii="Times New Roman" w:hAnsi="Times New Roman" w:cs="Times New Roman"/>
          <w:b/>
          <w:sz w:val="28"/>
          <w:szCs w:val="28"/>
        </w:rPr>
      </w:pPr>
    </w:p>
    <w:p w:rsidR="00EC50E5" w:rsidRPr="00210F51" w:rsidRDefault="00EC50E5" w:rsidP="00EC50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5408" behindDoc="0" locked="0" layoutInCell="1" allowOverlap="1" wp14:anchorId="120934EB" wp14:editId="063FDF56">
            <wp:simplePos x="0" y="0"/>
            <wp:positionH relativeFrom="column">
              <wp:posOffset>5212715</wp:posOffset>
            </wp:positionH>
            <wp:positionV relativeFrom="paragraph">
              <wp:posOffset>78740</wp:posOffset>
            </wp:positionV>
            <wp:extent cx="496468" cy="714375"/>
            <wp:effectExtent l="57150" t="38100" r="56515" b="2857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96416">
                      <a:off x="0" y="0"/>
                      <a:ext cx="496468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0F51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67900D" wp14:editId="2F0E2A33">
                <wp:simplePos x="0" y="0"/>
                <wp:positionH relativeFrom="column">
                  <wp:posOffset>4939665</wp:posOffset>
                </wp:positionH>
                <wp:positionV relativeFrom="paragraph">
                  <wp:posOffset>-268605</wp:posOffset>
                </wp:positionV>
                <wp:extent cx="1457325" cy="628650"/>
                <wp:effectExtent l="0" t="133350" r="0" b="1333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08651">
                          <a:off x="0" y="0"/>
                          <a:ext cx="145732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0E5" w:rsidRDefault="00EC50E5" w:rsidP="00EC50E5">
                            <w:pPr>
                              <w:rPr>
                                <w:rFonts w:ascii="Edwardian Script ITC" w:hAnsi="Edwardian Script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b/>
                                <w:sz w:val="28"/>
                                <w:szCs w:val="28"/>
                              </w:rPr>
                              <w:t>Moyen 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7900D" id="Zone de texte 6" o:spid="_x0000_s1027" type="#_x0000_t202" style="position:absolute;margin-left:388.95pt;margin-top:-21.15pt;width:114.75pt;height:49.5pt;rotation:-864364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" filled="f" stroked="f" strokeweight=".5pt">
                <v:textbox>
                  <w:txbxContent>
                    <w:p w:rsidR="00EC50E5" w:rsidRDefault="00EC50E5" w:rsidP="00EC50E5">
                      <w:pPr>
                        <w:rPr>
                          <w:rFonts w:ascii="Edwardian Script ITC" w:hAnsi="Edwardian Script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Edwardian Script ITC" w:hAnsi="Edwardian Script ITC"/>
                          <w:b/>
                          <w:sz w:val="28"/>
                          <w:szCs w:val="28"/>
                        </w:rPr>
                        <w:t>Moyen Age</w:t>
                      </w:r>
                    </w:p>
                  </w:txbxContent>
                </v:textbox>
              </v:shape>
            </w:pict>
          </mc:Fallback>
        </mc:AlternateContent>
      </w:r>
      <w:r w:rsidRPr="00210F51"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4D75BA72" wp14:editId="387E920A">
            <wp:simplePos x="0" y="0"/>
            <wp:positionH relativeFrom="column">
              <wp:posOffset>5017135</wp:posOffset>
            </wp:positionH>
            <wp:positionV relativeFrom="paragraph">
              <wp:posOffset>-364490</wp:posOffset>
            </wp:positionV>
            <wp:extent cx="1219200" cy="1309370"/>
            <wp:effectExtent l="0" t="0" r="0" b="508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09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H10</w:t>
      </w:r>
    </w:p>
    <w:p w:rsidR="00EC50E5" w:rsidRDefault="00EC50E5" w:rsidP="00EC5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29EE">
        <w:rPr>
          <w:rFonts w:ascii="Times New Roman" w:hAnsi="Times New Roman" w:cs="Times New Roman"/>
          <w:b/>
          <w:sz w:val="28"/>
          <w:szCs w:val="28"/>
          <w:u w:val="single"/>
        </w:rPr>
        <w:t>Charlemagne et les Carolingiens</w:t>
      </w:r>
    </w:p>
    <w:p w:rsidR="00EC50E5" w:rsidRPr="00B129EE" w:rsidRDefault="00EC50E5" w:rsidP="00EC5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50E5" w:rsidRPr="00016EAE" w:rsidRDefault="00EC50E5" w:rsidP="00EC5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16EAE">
        <w:rPr>
          <w:rFonts w:ascii="Times New Roman" w:hAnsi="Times New Roman" w:cs="Times New Roman"/>
          <w:b/>
          <w:sz w:val="26"/>
          <w:szCs w:val="26"/>
          <w:u w:val="single"/>
        </w:rPr>
        <w:t>Leçon 2 : Charlemagne empereur d'occident</w:t>
      </w:r>
    </w:p>
    <w:p w:rsidR="00557C58" w:rsidRDefault="00557C58" w:rsidP="00557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50E5" w:rsidRDefault="00EC50E5" w:rsidP="00557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7C58" w:rsidRDefault="00557C58" w:rsidP="00557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7C58">
        <w:rPr>
          <w:rFonts w:ascii="Times New Roman" w:hAnsi="Times New Roman" w:cs="Times New Roman"/>
          <w:color w:val="000000"/>
          <w:sz w:val="24"/>
          <w:szCs w:val="24"/>
        </w:rPr>
        <w:t xml:space="preserve">Protégeant souvent le </w:t>
      </w:r>
      <w:r w:rsidRPr="00EC50E5">
        <w:rPr>
          <w:rFonts w:ascii="Times New Roman" w:hAnsi="Times New Roman" w:cs="Times New Roman"/>
          <w:b/>
          <w:color w:val="FF0000"/>
          <w:sz w:val="24"/>
          <w:szCs w:val="24"/>
        </w:rPr>
        <w:t>Pape</w:t>
      </w:r>
      <w:r w:rsidRPr="00557C58">
        <w:rPr>
          <w:rFonts w:ascii="Times New Roman" w:hAnsi="Times New Roman" w:cs="Times New Roman"/>
          <w:color w:val="000000"/>
          <w:sz w:val="24"/>
          <w:szCs w:val="24"/>
        </w:rPr>
        <w:t xml:space="preserve"> contre les agressions, celui-ci le couronne </w:t>
      </w:r>
      <w:r w:rsidRPr="00EC50E5">
        <w:rPr>
          <w:rFonts w:ascii="Times New Roman" w:hAnsi="Times New Roman" w:cs="Times New Roman"/>
          <w:b/>
          <w:color w:val="FF0000"/>
          <w:sz w:val="24"/>
          <w:szCs w:val="24"/>
        </w:rPr>
        <w:t>Empereur d’Occident en 800</w:t>
      </w:r>
      <w:r w:rsidRPr="00EC50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57C58">
        <w:rPr>
          <w:rFonts w:ascii="Times New Roman" w:hAnsi="Times New Roman" w:cs="Times New Roman"/>
          <w:color w:val="000000"/>
          <w:sz w:val="24"/>
          <w:szCs w:val="24"/>
        </w:rPr>
        <w:t>et demande à tous les chrétiens de le considérer comme leur chef.</w:t>
      </w:r>
    </w:p>
    <w:p w:rsidR="00557C58" w:rsidRPr="00557C58" w:rsidRDefault="00557C58" w:rsidP="00557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7C58" w:rsidRDefault="00557C58" w:rsidP="00557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7C58">
        <w:rPr>
          <w:rFonts w:ascii="Times New Roman" w:hAnsi="Times New Roman" w:cs="Times New Roman"/>
          <w:color w:val="000000"/>
          <w:sz w:val="24"/>
          <w:szCs w:val="24"/>
        </w:rPr>
        <w:t xml:space="preserve">Charlemagne gouverne son Empire depuis </w:t>
      </w:r>
      <w:r w:rsidRPr="00EC50E5">
        <w:rPr>
          <w:rFonts w:ascii="Times New Roman" w:hAnsi="Times New Roman" w:cs="Times New Roman"/>
          <w:b/>
          <w:color w:val="FF0000"/>
          <w:sz w:val="24"/>
          <w:szCs w:val="24"/>
        </w:rPr>
        <w:t>Aix-La-Chapelle</w:t>
      </w:r>
      <w:r w:rsidRPr="00557C58">
        <w:rPr>
          <w:rFonts w:ascii="Times New Roman" w:hAnsi="Times New Roman" w:cs="Times New Roman"/>
          <w:color w:val="000000"/>
          <w:sz w:val="24"/>
          <w:szCs w:val="24"/>
        </w:rPr>
        <w:t xml:space="preserve">, sa </w:t>
      </w:r>
      <w:r w:rsidRPr="00EC50E5">
        <w:rPr>
          <w:rFonts w:ascii="Times New Roman" w:hAnsi="Times New Roman" w:cs="Times New Roman"/>
          <w:b/>
          <w:color w:val="FF0000"/>
          <w:sz w:val="24"/>
          <w:szCs w:val="24"/>
        </w:rPr>
        <w:t>capitale</w:t>
      </w:r>
      <w:r w:rsidRPr="00557C58">
        <w:rPr>
          <w:rFonts w:ascii="Times New Roman" w:hAnsi="Times New Roman" w:cs="Times New Roman"/>
          <w:color w:val="000000"/>
          <w:sz w:val="24"/>
          <w:szCs w:val="24"/>
        </w:rPr>
        <w:t xml:space="preserve"> où se trouve le </w:t>
      </w:r>
      <w:r w:rsidRPr="00EC50E5">
        <w:rPr>
          <w:rFonts w:ascii="Times New Roman" w:hAnsi="Times New Roman" w:cs="Times New Roman"/>
          <w:b/>
          <w:color w:val="FF0000"/>
          <w:sz w:val="24"/>
          <w:szCs w:val="24"/>
        </w:rPr>
        <w:t>palais impérial</w:t>
      </w:r>
      <w:r w:rsidRPr="00557C5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57C58" w:rsidRDefault="00557C58" w:rsidP="00557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7C58" w:rsidRDefault="00557C58" w:rsidP="00557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7C58">
        <w:rPr>
          <w:rFonts w:ascii="Times New Roman" w:hAnsi="Times New Roman" w:cs="Times New Roman"/>
          <w:color w:val="000000"/>
          <w:sz w:val="24"/>
          <w:szCs w:val="24"/>
        </w:rPr>
        <w:t xml:space="preserve">Pour contrôler un tel empire, composé de peuples de cultures différentes, il ordonne que des </w:t>
      </w:r>
      <w:r w:rsidRPr="00EC50E5">
        <w:rPr>
          <w:rFonts w:ascii="Times New Roman" w:hAnsi="Times New Roman" w:cs="Times New Roman"/>
          <w:b/>
          <w:color w:val="FF0000"/>
          <w:sz w:val="24"/>
          <w:szCs w:val="24"/>
        </w:rPr>
        <w:t>écoles</w:t>
      </w:r>
      <w:r w:rsidRPr="00557C58">
        <w:rPr>
          <w:rFonts w:ascii="Times New Roman" w:hAnsi="Times New Roman" w:cs="Times New Roman"/>
          <w:color w:val="000000"/>
          <w:sz w:val="24"/>
          <w:szCs w:val="24"/>
        </w:rPr>
        <w:t xml:space="preserve"> soient créées dans chaque évêché. </w:t>
      </w:r>
    </w:p>
    <w:p w:rsidR="00557C58" w:rsidRDefault="00557C58" w:rsidP="00557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7C58" w:rsidRDefault="00557C58" w:rsidP="00557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7C58">
        <w:rPr>
          <w:rFonts w:ascii="Times New Roman" w:hAnsi="Times New Roman" w:cs="Times New Roman"/>
          <w:color w:val="000000"/>
          <w:sz w:val="24"/>
          <w:szCs w:val="24"/>
        </w:rPr>
        <w:t xml:space="preserve">Son empire, immense, est divisé en </w:t>
      </w:r>
      <w:r w:rsidRPr="00EC50E5">
        <w:rPr>
          <w:rFonts w:ascii="Times New Roman" w:hAnsi="Times New Roman" w:cs="Times New Roman"/>
          <w:b/>
          <w:color w:val="FF0000"/>
          <w:sz w:val="24"/>
          <w:szCs w:val="24"/>
        </w:rPr>
        <w:t>300 comtés</w:t>
      </w:r>
      <w:r w:rsidRPr="00557C58">
        <w:rPr>
          <w:rFonts w:ascii="Times New Roman" w:hAnsi="Times New Roman" w:cs="Times New Roman"/>
          <w:color w:val="000000"/>
          <w:sz w:val="24"/>
          <w:szCs w:val="24"/>
        </w:rPr>
        <w:t xml:space="preserve">, chacun dirigé par un </w:t>
      </w:r>
      <w:r w:rsidRPr="00EC50E5">
        <w:rPr>
          <w:rFonts w:ascii="Times New Roman" w:hAnsi="Times New Roman" w:cs="Times New Roman"/>
          <w:b/>
          <w:color w:val="FF0000"/>
          <w:sz w:val="24"/>
          <w:szCs w:val="24"/>
        </w:rPr>
        <w:t>comte</w:t>
      </w:r>
      <w:r w:rsidRPr="00557C58">
        <w:rPr>
          <w:rFonts w:ascii="Times New Roman" w:hAnsi="Times New Roman" w:cs="Times New Roman"/>
          <w:color w:val="000000"/>
          <w:sz w:val="24"/>
          <w:szCs w:val="24"/>
        </w:rPr>
        <w:t xml:space="preserve"> dont le rôle est de </w:t>
      </w:r>
      <w:r w:rsidRPr="00EC50E5">
        <w:rPr>
          <w:rFonts w:ascii="Times New Roman" w:hAnsi="Times New Roman" w:cs="Times New Roman"/>
          <w:b/>
          <w:color w:val="FF0000"/>
          <w:sz w:val="24"/>
          <w:szCs w:val="24"/>
        </w:rPr>
        <w:t>rentre la justice</w:t>
      </w:r>
      <w:r w:rsidRPr="00557C58">
        <w:rPr>
          <w:rFonts w:ascii="Times New Roman" w:hAnsi="Times New Roman" w:cs="Times New Roman"/>
          <w:color w:val="000000"/>
          <w:sz w:val="24"/>
          <w:szCs w:val="24"/>
        </w:rPr>
        <w:t xml:space="preserve">, de </w:t>
      </w:r>
      <w:r w:rsidRPr="00EC50E5">
        <w:rPr>
          <w:rFonts w:ascii="Times New Roman" w:hAnsi="Times New Roman" w:cs="Times New Roman"/>
          <w:b/>
          <w:color w:val="FF0000"/>
          <w:sz w:val="24"/>
          <w:szCs w:val="24"/>
        </w:rPr>
        <w:t>percevoir les impôts</w:t>
      </w:r>
      <w:r w:rsidRPr="00557C58">
        <w:rPr>
          <w:rFonts w:ascii="Times New Roman" w:hAnsi="Times New Roman" w:cs="Times New Roman"/>
          <w:color w:val="000000"/>
          <w:sz w:val="24"/>
          <w:szCs w:val="24"/>
        </w:rPr>
        <w:t xml:space="preserve">, de </w:t>
      </w:r>
      <w:r w:rsidRPr="00EC50E5">
        <w:rPr>
          <w:rFonts w:ascii="Times New Roman" w:hAnsi="Times New Roman" w:cs="Times New Roman"/>
          <w:b/>
          <w:color w:val="FF0000"/>
          <w:sz w:val="24"/>
          <w:szCs w:val="24"/>
        </w:rPr>
        <w:t>lever des troupes</w:t>
      </w:r>
      <w:r w:rsidRPr="00557C58">
        <w:rPr>
          <w:rFonts w:ascii="Times New Roman" w:hAnsi="Times New Roman" w:cs="Times New Roman"/>
          <w:color w:val="000000"/>
          <w:sz w:val="24"/>
          <w:szCs w:val="24"/>
        </w:rPr>
        <w:t xml:space="preserve">. Afin de contrôler les comtes, des </w:t>
      </w:r>
      <w:r w:rsidRPr="00EC50E5">
        <w:rPr>
          <w:rFonts w:ascii="Times New Roman" w:hAnsi="Times New Roman" w:cs="Times New Roman"/>
          <w:b/>
          <w:color w:val="FF0000"/>
          <w:sz w:val="24"/>
          <w:szCs w:val="24"/>
        </w:rPr>
        <w:t>missi dominici</w:t>
      </w:r>
      <w:r w:rsidRPr="00557C58">
        <w:rPr>
          <w:rFonts w:ascii="Times New Roman" w:hAnsi="Times New Roman" w:cs="Times New Roman"/>
          <w:color w:val="000000"/>
          <w:sz w:val="24"/>
          <w:szCs w:val="24"/>
        </w:rPr>
        <w:t>, nommés par l’empereur, font des tournées d’</w:t>
      </w:r>
      <w:r w:rsidRPr="00EC50E5">
        <w:rPr>
          <w:rFonts w:ascii="Times New Roman" w:hAnsi="Times New Roman" w:cs="Times New Roman"/>
          <w:b/>
          <w:color w:val="FF0000"/>
          <w:sz w:val="24"/>
          <w:szCs w:val="24"/>
        </w:rPr>
        <w:t>inspection</w:t>
      </w:r>
      <w:r w:rsidRPr="00557C58">
        <w:rPr>
          <w:rFonts w:ascii="Times New Roman" w:hAnsi="Times New Roman" w:cs="Times New Roman"/>
          <w:color w:val="000000"/>
          <w:sz w:val="24"/>
          <w:szCs w:val="24"/>
        </w:rPr>
        <w:t xml:space="preserve"> dans tout l’Empire. Pour s’assurer la loyauté de ses sujets, il fait prêter un serment de fidélité à ses vassaux et à tous les hommes libres de l’empire.</w:t>
      </w:r>
    </w:p>
    <w:p w:rsidR="00EC50E5" w:rsidRPr="00557C58" w:rsidRDefault="00EC50E5" w:rsidP="00557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39A3" w:rsidRDefault="00557C58" w:rsidP="00557C58">
      <w:pPr>
        <w:jc w:val="center"/>
      </w:pPr>
      <w:r>
        <w:rPr>
          <w:noProof/>
          <w:lang w:eastAsia="fr-FR"/>
        </w:rPr>
        <w:drawing>
          <wp:inline distT="0" distB="0" distL="0" distR="0" wp14:anchorId="3E5D3BC7" wp14:editId="20ABAFB7">
            <wp:extent cx="3593805" cy="2078576"/>
            <wp:effectExtent l="0" t="0" r="698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1357" t="21869" r="13005" b="19033"/>
                    <a:stretch/>
                  </pic:blipFill>
                  <pic:spPr bwMode="auto">
                    <a:xfrm>
                      <a:off x="0" y="0"/>
                      <a:ext cx="3629218" cy="20990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48B0" w:rsidRDefault="00B448B0" w:rsidP="00557C58">
      <w:pPr>
        <w:jc w:val="center"/>
      </w:pPr>
    </w:p>
    <w:p w:rsidR="00B448B0" w:rsidRDefault="00B448B0" w:rsidP="00557C58">
      <w:pPr>
        <w:jc w:val="center"/>
      </w:pPr>
    </w:p>
    <w:p w:rsidR="00B448B0" w:rsidRDefault="00B448B0" w:rsidP="00557C58">
      <w:pPr>
        <w:jc w:val="center"/>
      </w:pPr>
    </w:p>
    <w:p w:rsidR="00B448B0" w:rsidRDefault="00B448B0" w:rsidP="00557C58">
      <w:pPr>
        <w:jc w:val="center"/>
      </w:pPr>
    </w:p>
    <w:p w:rsidR="00B448B0" w:rsidRDefault="00B448B0" w:rsidP="00557C58">
      <w:pPr>
        <w:jc w:val="center"/>
      </w:pPr>
    </w:p>
    <w:p w:rsidR="00B448B0" w:rsidRDefault="00B448B0" w:rsidP="00557C58">
      <w:pPr>
        <w:jc w:val="center"/>
      </w:pPr>
    </w:p>
    <w:p w:rsidR="00B448B0" w:rsidRDefault="00B448B0" w:rsidP="00557C58">
      <w:pPr>
        <w:jc w:val="center"/>
      </w:pPr>
    </w:p>
    <w:p w:rsidR="00B448B0" w:rsidRDefault="00B448B0" w:rsidP="00557C58">
      <w:pPr>
        <w:jc w:val="center"/>
      </w:pPr>
    </w:p>
    <w:p w:rsidR="00B448B0" w:rsidRDefault="00B448B0" w:rsidP="00557C58">
      <w:pPr>
        <w:jc w:val="center"/>
      </w:pPr>
    </w:p>
    <w:p w:rsidR="00B448B0" w:rsidRDefault="00B448B0" w:rsidP="00557C58">
      <w:pPr>
        <w:jc w:val="center"/>
      </w:pPr>
    </w:p>
    <w:p w:rsidR="00B448B0" w:rsidRDefault="00B448B0" w:rsidP="00B448B0">
      <w:pPr>
        <w:rPr>
          <w:rFonts w:ascii="Times New Roman" w:hAnsi="Times New Roman" w:cs="Times New Roman"/>
          <w:b/>
          <w:sz w:val="28"/>
          <w:szCs w:val="28"/>
        </w:rPr>
      </w:pPr>
    </w:p>
    <w:p w:rsidR="00B448B0" w:rsidRPr="00210F51" w:rsidRDefault="00B448B0" w:rsidP="00B448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9504" behindDoc="0" locked="0" layoutInCell="1" allowOverlap="1" wp14:anchorId="1FBCE2E0" wp14:editId="2C586BD1">
            <wp:simplePos x="0" y="0"/>
            <wp:positionH relativeFrom="column">
              <wp:posOffset>5212715</wp:posOffset>
            </wp:positionH>
            <wp:positionV relativeFrom="paragraph">
              <wp:posOffset>78740</wp:posOffset>
            </wp:positionV>
            <wp:extent cx="496468" cy="714375"/>
            <wp:effectExtent l="57150" t="38100" r="56515" b="2857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96416">
                      <a:off x="0" y="0"/>
                      <a:ext cx="496468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0F51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2CEC7E" wp14:editId="7179871F">
                <wp:simplePos x="0" y="0"/>
                <wp:positionH relativeFrom="column">
                  <wp:posOffset>4939665</wp:posOffset>
                </wp:positionH>
                <wp:positionV relativeFrom="paragraph">
                  <wp:posOffset>-268605</wp:posOffset>
                </wp:positionV>
                <wp:extent cx="1457325" cy="628650"/>
                <wp:effectExtent l="0" t="133350" r="0" b="1333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08651">
                          <a:off x="0" y="0"/>
                          <a:ext cx="145732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8B0" w:rsidRDefault="00B448B0" w:rsidP="00B448B0">
                            <w:pPr>
                              <w:rPr>
                                <w:rFonts w:ascii="Edwardian Script ITC" w:hAnsi="Edwardian Script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b/>
                                <w:sz w:val="28"/>
                                <w:szCs w:val="28"/>
                              </w:rPr>
                              <w:t>Moyen 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CEC7E" id="Zone de texte 9" o:spid="_x0000_s1028" type="#_x0000_t202" style="position:absolute;margin-left:388.95pt;margin-top:-21.15pt;width:114.75pt;height:49.5pt;rotation:-864364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" filled="f" stroked="f" strokeweight=".5pt">
                <v:textbox>
                  <w:txbxContent>
                    <w:p w:rsidR="00B448B0" w:rsidRDefault="00B448B0" w:rsidP="00B448B0">
                      <w:pPr>
                        <w:rPr>
                          <w:rFonts w:ascii="Edwardian Script ITC" w:hAnsi="Edwardian Script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Edwardian Script ITC" w:hAnsi="Edwardian Script ITC"/>
                          <w:b/>
                          <w:sz w:val="28"/>
                          <w:szCs w:val="28"/>
                        </w:rPr>
                        <w:t>Moyen Age</w:t>
                      </w:r>
                    </w:p>
                  </w:txbxContent>
                </v:textbox>
              </v:shape>
            </w:pict>
          </mc:Fallback>
        </mc:AlternateContent>
      </w:r>
      <w:r w:rsidRPr="00210F51"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5E4198EF" wp14:editId="1594FF97">
            <wp:simplePos x="0" y="0"/>
            <wp:positionH relativeFrom="column">
              <wp:posOffset>5017135</wp:posOffset>
            </wp:positionH>
            <wp:positionV relativeFrom="paragraph">
              <wp:posOffset>-364490</wp:posOffset>
            </wp:positionV>
            <wp:extent cx="1219200" cy="1309370"/>
            <wp:effectExtent l="0" t="0" r="0" b="508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09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H10</w:t>
      </w:r>
    </w:p>
    <w:p w:rsidR="00B448B0" w:rsidRDefault="00B448B0" w:rsidP="00B44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29EE">
        <w:rPr>
          <w:rFonts w:ascii="Times New Roman" w:hAnsi="Times New Roman" w:cs="Times New Roman"/>
          <w:b/>
          <w:sz w:val="28"/>
          <w:szCs w:val="28"/>
          <w:u w:val="single"/>
        </w:rPr>
        <w:t>Charlemagne et les Carolingiens</w:t>
      </w:r>
    </w:p>
    <w:p w:rsidR="00B448B0" w:rsidRPr="00B129EE" w:rsidRDefault="00B448B0" w:rsidP="00B44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48B0" w:rsidRPr="00016EAE" w:rsidRDefault="00B448B0" w:rsidP="00B44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16EAE">
        <w:rPr>
          <w:rFonts w:ascii="Times New Roman" w:hAnsi="Times New Roman" w:cs="Times New Roman"/>
          <w:b/>
          <w:sz w:val="26"/>
          <w:szCs w:val="26"/>
          <w:u w:val="single"/>
        </w:rPr>
        <w:t>Leçon 3 : La fin de l'Empire Carolingien</w:t>
      </w:r>
    </w:p>
    <w:p w:rsidR="00B52BF4" w:rsidRDefault="00B52BF4" w:rsidP="00B52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2BF4" w:rsidRDefault="00B52BF4" w:rsidP="00B52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8B0">
        <w:rPr>
          <w:rFonts w:ascii="Times New Roman" w:hAnsi="Times New Roman" w:cs="Times New Roman"/>
          <w:b/>
          <w:color w:val="FF0000"/>
          <w:sz w:val="24"/>
          <w:szCs w:val="24"/>
        </w:rPr>
        <w:t>Charlemagne</w:t>
      </w:r>
      <w:r w:rsidRPr="00B52BF4">
        <w:rPr>
          <w:rFonts w:ascii="Times New Roman" w:hAnsi="Times New Roman" w:cs="Times New Roman"/>
          <w:color w:val="000000"/>
          <w:sz w:val="24"/>
          <w:szCs w:val="24"/>
        </w:rPr>
        <w:t xml:space="preserve"> a été </w:t>
      </w:r>
      <w:r w:rsidRPr="00B448B0">
        <w:rPr>
          <w:rFonts w:ascii="Times New Roman" w:hAnsi="Times New Roman" w:cs="Times New Roman"/>
          <w:b/>
          <w:color w:val="FF0000"/>
          <w:sz w:val="24"/>
          <w:szCs w:val="24"/>
        </w:rPr>
        <w:t>un bon administrateur</w:t>
      </w:r>
      <w:r w:rsidRPr="00B52BF4">
        <w:rPr>
          <w:rFonts w:ascii="Times New Roman" w:hAnsi="Times New Roman" w:cs="Times New Roman"/>
          <w:color w:val="000000"/>
          <w:sz w:val="24"/>
          <w:szCs w:val="24"/>
        </w:rPr>
        <w:t xml:space="preserve">, un grand </w:t>
      </w:r>
      <w:r w:rsidRPr="00B448B0">
        <w:rPr>
          <w:rFonts w:ascii="Times New Roman" w:hAnsi="Times New Roman" w:cs="Times New Roman"/>
          <w:b/>
          <w:color w:val="FF0000"/>
          <w:sz w:val="24"/>
          <w:szCs w:val="24"/>
        </w:rPr>
        <w:t>conquérant</w:t>
      </w:r>
      <w:r w:rsidRPr="00B52BF4">
        <w:rPr>
          <w:rFonts w:ascii="Times New Roman" w:hAnsi="Times New Roman" w:cs="Times New Roman"/>
          <w:color w:val="000000"/>
          <w:sz w:val="24"/>
          <w:szCs w:val="24"/>
        </w:rPr>
        <w:t xml:space="preserve"> et un défenseur de la </w:t>
      </w:r>
      <w:r w:rsidRPr="00B448B0">
        <w:rPr>
          <w:rFonts w:ascii="Times New Roman" w:hAnsi="Times New Roman" w:cs="Times New Roman"/>
          <w:b/>
          <w:color w:val="FF0000"/>
          <w:sz w:val="24"/>
          <w:szCs w:val="24"/>
        </w:rPr>
        <w:t>chrétienté</w:t>
      </w:r>
      <w:r w:rsidRPr="00B52BF4">
        <w:rPr>
          <w:rFonts w:ascii="Times New Roman" w:hAnsi="Times New Roman" w:cs="Times New Roman"/>
          <w:color w:val="000000"/>
          <w:sz w:val="24"/>
          <w:szCs w:val="24"/>
        </w:rPr>
        <w:t xml:space="preserve">. Mais ses </w:t>
      </w:r>
      <w:r w:rsidRPr="00B448B0">
        <w:rPr>
          <w:rFonts w:ascii="Times New Roman" w:hAnsi="Times New Roman" w:cs="Times New Roman"/>
          <w:b/>
          <w:color w:val="FF0000"/>
          <w:sz w:val="24"/>
          <w:szCs w:val="24"/>
        </w:rPr>
        <w:t>successeurs ne s’entendent pas</w:t>
      </w:r>
      <w:r w:rsidRPr="00B52BF4">
        <w:rPr>
          <w:rFonts w:ascii="Times New Roman" w:hAnsi="Times New Roman" w:cs="Times New Roman"/>
          <w:color w:val="000000"/>
          <w:sz w:val="24"/>
          <w:szCs w:val="24"/>
        </w:rPr>
        <w:t xml:space="preserve">. L'Empire de Charlemagne ne lui survit pas longtemps : ses </w:t>
      </w:r>
      <w:r w:rsidRPr="00B448B0">
        <w:rPr>
          <w:rFonts w:ascii="Times New Roman" w:hAnsi="Times New Roman" w:cs="Times New Roman"/>
          <w:b/>
          <w:color w:val="FF0000"/>
          <w:sz w:val="24"/>
          <w:szCs w:val="24"/>
        </w:rPr>
        <w:t>trois petits-fils</w:t>
      </w:r>
      <w:r w:rsidRPr="00B448B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52BF4">
        <w:rPr>
          <w:rFonts w:ascii="Times New Roman" w:hAnsi="Times New Roman" w:cs="Times New Roman"/>
          <w:color w:val="000000"/>
          <w:sz w:val="24"/>
          <w:szCs w:val="24"/>
        </w:rPr>
        <w:t xml:space="preserve">se le disputent violemment. Ils se </w:t>
      </w:r>
      <w:r w:rsidRPr="00B448B0">
        <w:rPr>
          <w:rFonts w:ascii="Times New Roman" w:hAnsi="Times New Roman" w:cs="Times New Roman"/>
          <w:b/>
          <w:color w:val="FF0000"/>
          <w:sz w:val="24"/>
          <w:szCs w:val="24"/>
        </w:rPr>
        <w:t>partagent l'empire</w:t>
      </w:r>
      <w:r w:rsidRPr="00B448B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52BF4">
        <w:rPr>
          <w:rFonts w:ascii="Times New Roman" w:hAnsi="Times New Roman" w:cs="Times New Roman"/>
          <w:color w:val="000000"/>
          <w:sz w:val="24"/>
          <w:szCs w:val="24"/>
        </w:rPr>
        <w:t xml:space="preserve">lors du </w:t>
      </w:r>
      <w:r w:rsidRPr="00B448B0">
        <w:rPr>
          <w:rFonts w:ascii="Times New Roman" w:hAnsi="Times New Roman" w:cs="Times New Roman"/>
          <w:b/>
          <w:color w:val="FF0000"/>
          <w:sz w:val="24"/>
          <w:szCs w:val="24"/>
        </w:rPr>
        <w:t>Traité de Verdun en 843</w:t>
      </w:r>
      <w:r w:rsidRPr="00B52BF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C372E" w:rsidRPr="00B52BF4" w:rsidRDefault="00CC372E" w:rsidP="00B52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2BF4" w:rsidRPr="00B52BF4" w:rsidRDefault="00B52BF4" w:rsidP="00B52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2BF4" w:rsidRDefault="00B52BF4" w:rsidP="00B52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3162B556" wp14:editId="32D363EF">
            <wp:extent cx="2009554" cy="1984047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791" t="17727" r="8981" b="7503"/>
                    <a:stretch/>
                  </pic:blipFill>
                  <pic:spPr bwMode="auto">
                    <a:xfrm>
                      <a:off x="0" y="0"/>
                      <a:ext cx="2020628" cy="19949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noProof/>
          <w:lang w:eastAsia="fr-FR"/>
        </w:rPr>
        <w:drawing>
          <wp:inline distT="0" distB="0" distL="0" distR="0" wp14:anchorId="742F787C" wp14:editId="5C2E1E7D">
            <wp:extent cx="3107369" cy="1955255"/>
            <wp:effectExtent l="0" t="0" r="0" b="698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1383" t="16891" r="13248" b="18836"/>
                    <a:stretch/>
                  </pic:blipFill>
                  <pic:spPr bwMode="auto">
                    <a:xfrm>
                      <a:off x="0" y="0"/>
                      <a:ext cx="3118298" cy="19621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372E" w:rsidRPr="00B52BF4" w:rsidRDefault="00CC372E" w:rsidP="00B52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52BF4" w:rsidRPr="00B52BF4" w:rsidRDefault="00B52BF4" w:rsidP="00B52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BF4">
        <w:rPr>
          <w:rFonts w:ascii="Times New Roman" w:hAnsi="Times New Roman" w:cs="Times New Roman"/>
          <w:color w:val="000000"/>
          <w:sz w:val="24"/>
          <w:szCs w:val="24"/>
        </w:rPr>
        <w:t xml:space="preserve">Les </w:t>
      </w:r>
      <w:r w:rsidRPr="00B448B0">
        <w:rPr>
          <w:rFonts w:ascii="Times New Roman" w:hAnsi="Times New Roman" w:cs="Times New Roman"/>
          <w:b/>
          <w:color w:val="FF0000"/>
          <w:sz w:val="24"/>
          <w:szCs w:val="24"/>
        </w:rPr>
        <w:t>chefs locaux</w:t>
      </w:r>
      <w:r w:rsidRPr="00B448B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52BF4">
        <w:rPr>
          <w:rFonts w:ascii="Times New Roman" w:hAnsi="Times New Roman" w:cs="Times New Roman"/>
          <w:color w:val="000000"/>
          <w:sz w:val="24"/>
          <w:szCs w:val="24"/>
        </w:rPr>
        <w:t>sont de plus en plus indépendants du pouvoir des rois.</w:t>
      </w:r>
    </w:p>
    <w:p w:rsidR="00B52BF4" w:rsidRDefault="00B52BF4" w:rsidP="00B52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2BF4" w:rsidRDefault="00B52BF4" w:rsidP="00B52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BF4">
        <w:rPr>
          <w:rFonts w:ascii="Times New Roman" w:hAnsi="Times New Roman" w:cs="Times New Roman"/>
          <w:color w:val="000000"/>
          <w:sz w:val="24"/>
          <w:szCs w:val="24"/>
        </w:rPr>
        <w:t xml:space="preserve">Aux </w:t>
      </w:r>
      <w:r w:rsidRPr="00B448B0">
        <w:rPr>
          <w:rFonts w:ascii="Times New Roman" w:hAnsi="Times New Roman" w:cs="Times New Roman"/>
          <w:b/>
          <w:color w:val="FF0000"/>
          <w:sz w:val="24"/>
          <w:szCs w:val="24"/>
        </w:rPr>
        <w:t>IX</w:t>
      </w:r>
      <w:r w:rsidRPr="00B448B0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ème</w:t>
      </w:r>
      <w:r w:rsidRPr="00B52BF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B52BF4">
        <w:rPr>
          <w:rFonts w:ascii="Times New Roman" w:hAnsi="Times New Roman" w:cs="Times New Roman"/>
          <w:color w:val="000000"/>
          <w:sz w:val="24"/>
          <w:szCs w:val="24"/>
        </w:rPr>
        <w:t xml:space="preserve">et </w:t>
      </w:r>
      <w:r w:rsidRPr="00B448B0">
        <w:rPr>
          <w:rFonts w:ascii="Times New Roman" w:hAnsi="Times New Roman" w:cs="Times New Roman"/>
          <w:b/>
          <w:color w:val="FF0000"/>
          <w:sz w:val="24"/>
          <w:szCs w:val="24"/>
        </w:rPr>
        <w:t>X</w:t>
      </w:r>
      <w:r w:rsidRPr="00B448B0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ème</w:t>
      </w:r>
      <w:r w:rsidRPr="00B52BF4">
        <w:rPr>
          <w:rFonts w:ascii="Times New Roman" w:hAnsi="Times New Roman" w:cs="Times New Roman"/>
          <w:color w:val="000000"/>
          <w:sz w:val="24"/>
          <w:szCs w:val="24"/>
        </w:rPr>
        <w:t xml:space="preserve"> siècles, </w:t>
      </w:r>
      <w:r w:rsidRPr="00B448B0">
        <w:rPr>
          <w:rFonts w:ascii="Times New Roman" w:hAnsi="Times New Roman" w:cs="Times New Roman"/>
          <w:b/>
          <w:color w:val="FF0000"/>
          <w:sz w:val="24"/>
          <w:szCs w:val="24"/>
        </w:rPr>
        <w:t>Viking</w:t>
      </w:r>
      <w:r w:rsidRPr="00B448B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52B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448B0">
        <w:rPr>
          <w:rFonts w:ascii="Times New Roman" w:hAnsi="Times New Roman" w:cs="Times New Roman"/>
          <w:b/>
          <w:color w:val="FF0000"/>
          <w:sz w:val="24"/>
          <w:szCs w:val="24"/>
        </w:rPr>
        <w:t>Sarrasins</w:t>
      </w:r>
      <w:r w:rsidRPr="00B52B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448B0">
        <w:rPr>
          <w:rFonts w:ascii="Times New Roman" w:hAnsi="Times New Roman" w:cs="Times New Roman"/>
          <w:color w:val="000000"/>
          <w:sz w:val="24"/>
          <w:szCs w:val="24"/>
        </w:rPr>
        <w:t>et</w:t>
      </w:r>
      <w:r w:rsidRPr="00B52B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448B0">
        <w:rPr>
          <w:rFonts w:ascii="Times New Roman" w:hAnsi="Times New Roman" w:cs="Times New Roman"/>
          <w:b/>
          <w:color w:val="FF0000"/>
          <w:sz w:val="24"/>
          <w:szCs w:val="24"/>
        </w:rPr>
        <w:t>Hongrois</w:t>
      </w:r>
      <w:r w:rsidRPr="00B52BF4">
        <w:rPr>
          <w:rFonts w:ascii="Times New Roman" w:hAnsi="Times New Roman" w:cs="Times New Roman"/>
          <w:color w:val="000000"/>
          <w:sz w:val="24"/>
          <w:szCs w:val="24"/>
        </w:rPr>
        <w:t xml:space="preserve"> envahissent l’Europe chrétienne par le nord, par le sud et par l’est. La </w:t>
      </w:r>
      <w:r w:rsidRPr="00B448B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chrétienté </w:t>
      </w:r>
      <w:r w:rsidRPr="00B448B0">
        <w:rPr>
          <w:rFonts w:ascii="Times New Roman" w:hAnsi="Times New Roman" w:cs="Times New Roman"/>
          <w:sz w:val="24"/>
          <w:szCs w:val="24"/>
        </w:rPr>
        <w:t>est</w:t>
      </w:r>
      <w:r w:rsidRPr="00B448B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menacée</w:t>
      </w:r>
      <w:r w:rsidRPr="00B52BF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52BF4" w:rsidRDefault="00B52BF4" w:rsidP="00B52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57BC" w:rsidRDefault="00B52BF4" w:rsidP="00B52BF4">
      <w:pPr>
        <w:autoSpaceDE w:val="0"/>
        <w:autoSpaceDN w:val="0"/>
        <w:adjustRightInd w:val="0"/>
        <w:spacing w:after="0" w:line="240" w:lineRule="auto"/>
        <w:jc w:val="both"/>
      </w:pPr>
      <w:r w:rsidRPr="00B52BF4">
        <w:rPr>
          <w:rFonts w:ascii="Times New Roman" w:hAnsi="Times New Roman" w:cs="Times New Roman"/>
          <w:color w:val="000000"/>
          <w:sz w:val="24"/>
          <w:szCs w:val="24"/>
        </w:rPr>
        <w:t xml:space="preserve">En </w:t>
      </w:r>
      <w:r w:rsidRPr="00B448B0">
        <w:rPr>
          <w:rFonts w:ascii="Times New Roman" w:hAnsi="Times New Roman" w:cs="Times New Roman"/>
          <w:b/>
          <w:color w:val="FF0000"/>
          <w:sz w:val="24"/>
          <w:szCs w:val="24"/>
        </w:rPr>
        <w:t>987</w:t>
      </w:r>
      <w:r w:rsidRPr="00B52BF4">
        <w:rPr>
          <w:rFonts w:ascii="Times New Roman" w:hAnsi="Times New Roman" w:cs="Times New Roman"/>
          <w:color w:val="000000"/>
          <w:sz w:val="24"/>
          <w:szCs w:val="24"/>
        </w:rPr>
        <w:t xml:space="preserve">, les rois carolingiens sont remplacés par une nouvelle dynastie, les </w:t>
      </w:r>
      <w:r w:rsidRPr="00B448B0">
        <w:rPr>
          <w:rFonts w:ascii="Times New Roman" w:hAnsi="Times New Roman" w:cs="Times New Roman"/>
          <w:b/>
          <w:color w:val="FF0000"/>
          <w:sz w:val="24"/>
          <w:szCs w:val="24"/>
        </w:rPr>
        <w:t>Capétiens</w:t>
      </w:r>
      <w:r w:rsidRPr="00B52BF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B448B0">
        <w:rPr>
          <w:rFonts w:ascii="Times New Roman" w:hAnsi="Times New Roman" w:cs="Times New Roman"/>
          <w:b/>
          <w:color w:val="FF0000"/>
          <w:sz w:val="24"/>
          <w:szCs w:val="24"/>
        </w:rPr>
        <w:t>Hugues Capet</w:t>
      </w:r>
      <w:r w:rsidRPr="00B52BF4">
        <w:rPr>
          <w:rFonts w:ascii="Times New Roman" w:hAnsi="Times New Roman" w:cs="Times New Roman"/>
          <w:color w:val="000000"/>
          <w:sz w:val="24"/>
          <w:szCs w:val="24"/>
        </w:rPr>
        <w:t>, premier roi) car ils sont incapables de s'opposer aux invasions vikings.</w:t>
      </w:r>
      <w:bookmarkEnd w:id="0"/>
    </w:p>
    <w:sectPr w:rsidR="006957BC" w:rsidSect="00557C58">
      <w:pgSz w:w="12240" w:h="15840"/>
      <w:pgMar w:top="851" w:right="900" w:bottom="709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F82"/>
    <w:rsid w:val="00557C58"/>
    <w:rsid w:val="006957BC"/>
    <w:rsid w:val="00706F82"/>
    <w:rsid w:val="007C46DD"/>
    <w:rsid w:val="009A39A3"/>
    <w:rsid w:val="00B129EE"/>
    <w:rsid w:val="00B448B0"/>
    <w:rsid w:val="00B52BF4"/>
    <w:rsid w:val="00CC372E"/>
    <w:rsid w:val="00EC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A51C0-9564-4CAC-AE1E-69F233EA3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390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Laëtitia Touzain</dc:creator>
  <cp:keywords/>
  <dc:description/>
  <cp:lastModifiedBy>Laëtitia Touzain</cp:lastModifiedBy>
  <cp:revision>9</cp:revision>
  <dcterms:created xsi:type="dcterms:W3CDTF">2018-01-03T09:24:00Z</dcterms:created>
  <dcterms:modified xsi:type="dcterms:W3CDTF">2019-06-02T04:46:00Z</dcterms:modified>
</cp:coreProperties>
</file>