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7B" w:rsidRDefault="002B7D7B" w:rsidP="002B7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7D7B" w:rsidRPr="00B22F2E" w:rsidRDefault="002B7D7B" w:rsidP="002B7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ED619" wp14:editId="61787E7B">
                <wp:simplePos x="0" y="0"/>
                <wp:positionH relativeFrom="column">
                  <wp:posOffset>5464810</wp:posOffset>
                </wp:positionH>
                <wp:positionV relativeFrom="paragraph">
                  <wp:posOffset>-145415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D7B" w:rsidRPr="00875285" w:rsidRDefault="002B7D7B" w:rsidP="002B7D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déplacer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30.3pt;margin-top:-11.45pt;width:7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" filled="f" stroked="f" strokeweight=".5pt">
                <v:path arrowok="t"/>
                <v:textbox>
                  <w:txbxContent>
                    <w:p w:rsidR="002B7D7B" w:rsidRPr="00875285" w:rsidRDefault="002B7D7B" w:rsidP="002B7D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déplacer</w:t>
                      </w: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92932" wp14:editId="1CCE4E50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7" name="Pensé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D7B" w:rsidRDefault="002B7D7B" w:rsidP="002B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7" o:spid="_x0000_s1027" type="#_x0000_t106" style="position:absolute;margin-left:426.5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" adj="-6712,10972" filled="f" strokecolor="windowText" strokeweight="1pt">
                <v:stroke joinstyle="miter"/>
                <v:path arrowok="t"/>
                <v:textbox>
                  <w:txbxContent>
                    <w:p w:rsidR="002B7D7B" w:rsidRDefault="002B7D7B" w:rsidP="002B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19F2329" wp14:editId="4114BC67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G24</w:t>
      </w:r>
    </w:p>
    <w:p w:rsidR="00C71C41" w:rsidRPr="002B7D7B" w:rsidRDefault="002B7D7B" w:rsidP="002B7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017F9943" wp14:editId="17274123">
            <wp:simplePos x="0" y="0"/>
            <wp:positionH relativeFrom="column">
              <wp:posOffset>5395589</wp:posOffset>
            </wp:positionH>
            <wp:positionV relativeFrom="paragraph">
              <wp:posOffset>130116</wp:posOffset>
            </wp:positionV>
            <wp:extent cx="640766" cy="640766"/>
            <wp:effectExtent l="114300" t="114300" r="83185" b="1022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3999">
                      <a:off x="0" y="0"/>
                      <a:ext cx="640766" cy="64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41" w:rsidRPr="00C71C41">
        <w:rPr>
          <w:rFonts w:ascii="Times New Roman" w:hAnsi="Times New Roman" w:cs="Times New Roman"/>
          <w:b/>
          <w:sz w:val="28"/>
          <w:szCs w:val="28"/>
          <w:u w:val="single"/>
        </w:rPr>
        <w:t>Le réseau autoroutier</w:t>
      </w: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 w:rsid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Le réseau autoroutier </w:t>
      </w:r>
    </w:p>
    <w:p w:rsidR="00C71C41" w:rsidRPr="002B7D7B" w:rsidRDefault="00C71C41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>en</w:t>
      </w:r>
      <w:proofErr w:type="gramEnd"/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 France et en Europe</w:t>
      </w: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La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route</w:t>
      </w:r>
      <w:r w:rsidRPr="00C71C41">
        <w:rPr>
          <w:rFonts w:ascii="Times New Roman" w:hAnsi="Times New Roman" w:cs="Times New Roman"/>
          <w:sz w:val="24"/>
          <w:szCs w:val="24"/>
        </w:rPr>
        <w:t xml:space="preserve"> est le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moyen de transport</w:t>
      </w:r>
      <w:r w:rsidRPr="00C71C41">
        <w:rPr>
          <w:rFonts w:ascii="Times New Roman" w:hAnsi="Times New Roman" w:cs="Times New Roman"/>
          <w:sz w:val="24"/>
          <w:szCs w:val="24"/>
        </w:rPr>
        <w:t xml:space="preserve"> le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plus utilisé </w:t>
      </w:r>
      <w:r w:rsidRPr="002B7D7B">
        <w:rPr>
          <w:rFonts w:ascii="Times New Roman" w:hAnsi="Times New Roman" w:cs="Times New Roman"/>
          <w:sz w:val="24"/>
          <w:szCs w:val="24"/>
        </w:rPr>
        <w:t>en</w:t>
      </w:r>
      <w:r w:rsidRPr="00C71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France</w:t>
      </w:r>
      <w:r w:rsidRPr="00C71C41">
        <w:rPr>
          <w:rFonts w:ascii="Times New Roman" w:hAnsi="Times New Roman" w:cs="Times New Roman"/>
          <w:sz w:val="24"/>
          <w:szCs w:val="24"/>
        </w:rPr>
        <w:t xml:space="preserve">. Le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trafic</w:t>
      </w:r>
      <w:r w:rsidRPr="00C71C41">
        <w:rPr>
          <w:rFonts w:ascii="Times New Roman" w:hAnsi="Times New Roman" w:cs="Times New Roman"/>
          <w:sz w:val="24"/>
          <w:szCs w:val="24"/>
        </w:rPr>
        <w:t xml:space="preserve"> routier n’a cessé d’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augmenter</w:t>
      </w:r>
      <w:r w:rsidRPr="00C71C41">
        <w:rPr>
          <w:rFonts w:ascii="Times New Roman" w:hAnsi="Times New Roman" w:cs="Times New Roman"/>
          <w:sz w:val="24"/>
          <w:szCs w:val="24"/>
        </w:rPr>
        <w:t xml:space="preserve"> avec le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développement</w:t>
      </w:r>
      <w:r w:rsidRPr="00C71C41">
        <w:rPr>
          <w:rFonts w:ascii="Times New Roman" w:hAnsi="Times New Roman" w:cs="Times New Roman"/>
          <w:sz w:val="24"/>
          <w:szCs w:val="24"/>
        </w:rPr>
        <w:t xml:space="preserve"> de l’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automobile</w:t>
      </w:r>
      <w:r w:rsidRPr="00C71C41">
        <w:rPr>
          <w:rFonts w:ascii="Times New Roman" w:hAnsi="Times New Roman" w:cs="Times New Roman"/>
          <w:sz w:val="24"/>
          <w:szCs w:val="24"/>
        </w:rPr>
        <w:t xml:space="preserve"> et des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camions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Depuis les années 1960, les autoroutes forment </w:t>
      </w:r>
      <w:r w:rsidRPr="002B7D7B">
        <w:rPr>
          <w:rFonts w:ascii="Times New Roman" w:hAnsi="Times New Roman" w:cs="Times New Roman"/>
          <w:sz w:val="24"/>
          <w:szCs w:val="24"/>
        </w:rPr>
        <w:t>un</w:t>
      </w:r>
      <w:r w:rsidRPr="00C71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réseau en étoile autour de Paris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Depuis les années 1990, ce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réseau</w:t>
      </w:r>
      <w:r w:rsidRPr="00C71C41">
        <w:rPr>
          <w:rFonts w:ascii="Times New Roman" w:hAnsi="Times New Roman" w:cs="Times New Roman"/>
          <w:sz w:val="24"/>
          <w:szCs w:val="24"/>
        </w:rPr>
        <w:t xml:space="preserve"> s’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étend</w:t>
      </w:r>
      <w:r w:rsidRPr="00C71C41">
        <w:rPr>
          <w:rFonts w:ascii="Times New Roman" w:hAnsi="Times New Roman" w:cs="Times New Roman"/>
          <w:sz w:val="24"/>
          <w:szCs w:val="24"/>
        </w:rPr>
        <w:t xml:space="preserve"> progressivement à l’ensemble de la France. 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Gérées par des sociétés privées, la plupart des autoroutes sont payantes. Le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nombre</w:t>
      </w:r>
      <w:r w:rsidRPr="00C71C41">
        <w:rPr>
          <w:rFonts w:ascii="Times New Roman" w:hAnsi="Times New Roman" w:cs="Times New Roman"/>
          <w:sz w:val="24"/>
          <w:szCs w:val="24"/>
        </w:rPr>
        <w:t xml:space="preserve"> de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véhicules </w:t>
      </w:r>
      <w:r w:rsidRPr="00C71C41">
        <w:rPr>
          <w:rFonts w:ascii="Times New Roman" w:hAnsi="Times New Roman" w:cs="Times New Roman"/>
          <w:sz w:val="24"/>
          <w:szCs w:val="24"/>
        </w:rPr>
        <w:t xml:space="preserve">et la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circulation</w:t>
      </w:r>
      <w:r w:rsidRPr="00C71C41">
        <w:rPr>
          <w:rFonts w:ascii="Times New Roman" w:hAnsi="Times New Roman" w:cs="Times New Roman"/>
          <w:sz w:val="24"/>
          <w:szCs w:val="24"/>
        </w:rPr>
        <w:t xml:space="preserve">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augmentent</w:t>
      </w:r>
      <w:r w:rsidRPr="00C71C41">
        <w:rPr>
          <w:rFonts w:ascii="Times New Roman" w:hAnsi="Times New Roman" w:cs="Times New Roman"/>
          <w:sz w:val="24"/>
          <w:szCs w:val="24"/>
        </w:rPr>
        <w:t xml:space="preserve"> sans cesse. Cela est possible grâce à un réseau très dense dans la mégalopole. </w:t>
      </w: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7B">
        <w:rPr>
          <w:rFonts w:ascii="Times New Roman" w:hAnsi="Times New Roman" w:cs="Times New Roman"/>
          <w:b/>
          <w:sz w:val="24"/>
          <w:szCs w:val="24"/>
        </w:rPr>
        <w:t xml:space="preserve">Trafic </w:t>
      </w:r>
      <w:r w:rsidRPr="00C71C41">
        <w:rPr>
          <w:rFonts w:ascii="Times New Roman" w:hAnsi="Times New Roman" w:cs="Times New Roman"/>
          <w:sz w:val="24"/>
          <w:szCs w:val="24"/>
        </w:rPr>
        <w:t xml:space="preserve">: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Nombre de véhicules, de personnes ou de marchandises circulant sur un axe de transport</w:t>
      </w:r>
      <w:r w:rsidRPr="00C71C41">
        <w:rPr>
          <w:rFonts w:ascii="Times New Roman" w:hAnsi="Times New Roman" w:cs="Times New Roman"/>
          <w:sz w:val="24"/>
          <w:szCs w:val="24"/>
        </w:rPr>
        <w:t>.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7B">
        <w:rPr>
          <w:rFonts w:ascii="Times New Roman" w:hAnsi="Times New Roman" w:cs="Times New Roman"/>
          <w:b/>
          <w:sz w:val="24"/>
          <w:szCs w:val="24"/>
        </w:rPr>
        <w:t>Autoroute</w:t>
      </w:r>
      <w:r w:rsidRPr="00C71C41">
        <w:rPr>
          <w:rFonts w:ascii="Times New Roman" w:hAnsi="Times New Roman" w:cs="Times New Roman"/>
          <w:sz w:val="24"/>
          <w:szCs w:val="24"/>
        </w:rPr>
        <w:t xml:space="preserve"> :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Route à plusieurs voies réservées aux voitures, moto et camions dont la vitesse est limitée à 130 km/h.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1C41" w:rsidRPr="002B7D7B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7D7B">
        <w:rPr>
          <w:rFonts w:ascii="Times New Roman" w:hAnsi="Times New Roman" w:cs="Times New Roman"/>
          <w:b/>
          <w:sz w:val="24"/>
          <w:szCs w:val="24"/>
        </w:rPr>
        <w:t>Réseau</w:t>
      </w:r>
      <w:r w:rsidRPr="00C71C41">
        <w:rPr>
          <w:rFonts w:ascii="Times New Roman" w:hAnsi="Times New Roman" w:cs="Times New Roman"/>
          <w:sz w:val="24"/>
          <w:szCs w:val="24"/>
        </w:rPr>
        <w:t xml:space="preserve"> : </w:t>
      </w:r>
      <w:r w:rsidR="002B7D7B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nsemble de voies de transport reliées entre elles. </w:t>
      </w:r>
    </w:p>
    <w:p w:rsidR="002B7D7B" w:rsidRPr="00C71C41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7B" w:rsidRPr="00B22F2E" w:rsidRDefault="002B7D7B" w:rsidP="002B7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B68BA" wp14:editId="284D7A98">
                <wp:simplePos x="0" y="0"/>
                <wp:positionH relativeFrom="column">
                  <wp:posOffset>5464810</wp:posOffset>
                </wp:positionH>
                <wp:positionV relativeFrom="paragraph">
                  <wp:posOffset>-145415</wp:posOffset>
                </wp:positionV>
                <wp:extent cx="895350" cy="647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D7B" w:rsidRPr="00875285" w:rsidRDefault="002B7D7B" w:rsidP="002B7D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déplacer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430.3pt;margin-top:-11.45pt;width:70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" filled="f" stroked="f" strokeweight=".5pt">
                <v:path arrowok="t"/>
                <v:textbox>
                  <w:txbxContent>
                    <w:p w:rsidR="002B7D7B" w:rsidRPr="00875285" w:rsidRDefault="002B7D7B" w:rsidP="002B7D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déplacer</w:t>
                      </w: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4D696" wp14:editId="1A890944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3" name="Pensé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D7B" w:rsidRDefault="002B7D7B" w:rsidP="002B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3" o:spid="_x0000_s1029" type="#_x0000_t106" style="position:absolute;margin-left:426.55pt;margin-top:-21.2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" adj="-6712,10972" filled="f" strokecolor="windowText" strokeweight="1pt">
                <v:stroke joinstyle="miter"/>
                <v:path arrowok="t"/>
                <v:textbox>
                  <w:txbxContent>
                    <w:p w:rsidR="002B7D7B" w:rsidRDefault="002B7D7B" w:rsidP="002B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16354834" wp14:editId="151FA5D8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G24</w:t>
      </w:r>
    </w:p>
    <w:p w:rsidR="002B7D7B" w:rsidRPr="002B7D7B" w:rsidRDefault="002B7D7B" w:rsidP="002B7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7A2A16B9" wp14:editId="3BB6AD72">
            <wp:simplePos x="0" y="0"/>
            <wp:positionH relativeFrom="column">
              <wp:posOffset>5395589</wp:posOffset>
            </wp:positionH>
            <wp:positionV relativeFrom="paragraph">
              <wp:posOffset>130116</wp:posOffset>
            </wp:positionV>
            <wp:extent cx="640766" cy="640766"/>
            <wp:effectExtent l="114300" t="114300" r="83185" b="1022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3999">
                      <a:off x="0" y="0"/>
                      <a:ext cx="640766" cy="64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C41">
        <w:rPr>
          <w:rFonts w:ascii="Times New Roman" w:hAnsi="Times New Roman" w:cs="Times New Roman"/>
          <w:b/>
          <w:sz w:val="28"/>
          <w:szCs w:val="28"/>
          <w:u w:val="single"/>
        </w:rPr>
        <w:t>Le réseau autoroutier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  <w:r w:rsidR="002B7D7B" w:rsidRP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La croissance du trafic </w:t>
      </w:r>
    </w:p>
    <w:p w:rsidR="00C71C41" w:rsidRPr="002B7D7B" w:rsidRDefault="00C71C41" w:rsidP="00C7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>et</w:t>
      </w:r>
      <w:proofErr w:type="gramEnd"/>
      <w:r w:rsidRPr="002B7D7B">
        <w:rPr>
          <w:rFonts w:ascii="Times New Roman" w:hAnsi="Times New Roman" w:cs="Times New Roman"/>
          <w:b/>
          <w:sz w:val="26"/>
          <w:szCs w:val="26"/>
          <w:u w:val="single"/>
        </w:rPr>
        <w:t xml:space="preserve"> ses conséquences</w:t>
      </w: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>L’augmentation du trafic est importante, certaines autoroutes comme l’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A7</w:t>
      </w:r>
      <w:r w:rsidRPr="00C71C41">
        <w:rPr>
          <w:rFonts w:ascii="Times New Roman" w:hAnsi="Times New Roman" w:cs="Times New Roman"/>
          <w:sz w:val="24"/>
          <w:szCs w:val="24"/>
        </w:rPr>
        <w:t xml:space="preserve"> qui relie le Nord et le Sud de la France et de l’Europe sont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saturées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On cherche des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solutions</w:t>
      </w:r>
      <w:r w:rsidRPr="00C71C41">
        <w:rPr>
          <w:rFonts w:ascii="Times New Roman" w:hAnsi="Times New Roman" w:cs="Times New Roman"/>
          <w:sz w:val="24"/>
          <w:szCs w:val="24"/>
        </w:rPr>
        <w:t xml:space="preserve"> pour éviter les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embouteillages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7B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La densité de circulation pose des problèmes :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bruit</w:t>
      </w:r>
      <w:r w:rsidRPr="00C71C41">
        <w:rPr>
          <w:rFonts w:ascii="Times New Roman" w:hAnsi="Times New Roman" w:cs="Times New Roman"/>
          <w:sz w:val="24"/>
          <w:szCs w:val="24"/>
        </w:rPr>
        <w:t xml:space="preserve"> pour les riverains,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pollution</w:t>
      </w:r>
      <w:r w:rsidRPr="00C71C41">
        <w:rPr>
          <w:rFonts w:ascii="Times New Roman" w:hAnsi="Times New Roman" w:cs="Times New Roman"/>
          <w:sz w:val="24"/>
          <w:szCs w:val="24"/>
        </w:rPr>
        <w:t xml:space="preserve"> de l’air,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saturation du trafic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D7B" w:rsidRDefault="002B7D7B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41" w:rsidRP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41">
        <w:rPr>
          <w:rFonts w:ascii="Times New Roman" w:hAnsi="Times New Roman" w:cs="Times New Roman"/>
          <w:sz w:val="24"/>
          <w:szCs w:val="24"/>
        </w:rPr>
        <w:t xml:space="preserve">Pour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limiter</w:t>
      </w:r>
      <w:r w:rsidRPr="00C71C41">
        <w:rPr>
          <w:rFonts w:ascii="Times New Roman" w:hAnsi="Times New Roman" w:cs="Times New Roman"/>
          <w:sz w:val="24"/>
          <w:szCs w:val="24"/>
        </w:rPr>
        <w:t xml:space="preserve"> les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nuisances</w:t>
      </w:r>
      <w:r w:rsidRPr="00C71C41">
        <w:rPr>
          <w:rFonts w:ascii="Times New Roman" w:hAnsi="Times New Roman" w:cs="Times New Roman"/>
          <w:sz w:val="24"/>
          <w:szCs w:val="24"/>
        </w:rPr>
        <w:t xml:space="preserve">, les autorités favorisent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le transport des camions par mer et par rail</w:t>
      </w:r>
      <w:r w:rsidRPr="00C71C41">
        <w:rPr>
          <w:rFonts w:ascii="Times New Roman" w:hAnsi="Times New Roman" w:cs="Times New Roman"/>
          <w:sz w:val="24"/>
          <w:szCs w:val="24"/>
        </w:rPr>
        <w:t xml:space="preserve">. On construit des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autoroutes parallèles</w:t>
      </w:r>
      <w:r w:rsidRPr="002B7D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1C41">
        <w:rPr>
          <w:rFonts w:ascii="Times New Roman" w:hAnsi="Times New Roman" w:cs="Times New Roman"/>
          <w:sz w:val="24"/>
          <w:szCs w:val="24"/>
        </w:rPr>
        <w:t xml:space="preserve">pour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détourner</w:t>
      </w:r>
      <w:r w:rsidRPr="00C71C41">
        <w:rPr>
          <w:rFonts w:ascii="Times New Roman" w:hAnsi="Times New Roman" w:cs="Times New Roman"/>
          <w:sz w:val="24"/>
          <w:szCs w:val="24"/>
        </w:rPr>
        <w:t xml:space="preserve"> une 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partie du trafic</w:t>
      </w:r>
      <w:r w:rsidRPr="00C71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C41" w:rsidRDefault="00C71C41" w:rsidP="00C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6316" w:rsidRDefault="00C71C41" w:rsidP="00557302">
      <w:pPr>
        <w:autoSpaceDE w:val="0"/>
        <w:autoSpaceDN w:val="0"/>
        <w:adjustRightInd w:val="0"/>
        <w:spacing w:after="0" w:line="240" w:lineRule="auto"/>
        <w:jc w:val="both"/>
      </w:pPr>
      <w:r w:rsidRPr="002B7D7B">
        <w:rPr>
          <w:rFonts w:ascii="Times New Roman" w:hAnsi="Times New Roman" w:cs="Times New Roman"/>
          <w:b/>
          <w:sz w:val="24"/>
          <w:szCs w:val="24"/>
        </w:rPr>
        <w:t>Ferroutage</w:t>
      </w:r>
      <w:r w:rsidR="002B7D7B">
        <w:rPr>
          <w:rFonts w:ascii="Times New Roman" w:hAnsi="Times New Roman" w:cs="Times New Roman"/>
          <w:sz w:val="24"/>
          <w:szCs w:val="24"/>
        </w:rPr>
        <w:t xml:space="preserve"> : </w:t>
      </w:r>
      <w:r w:rsidR="002B7D7B" w:rsidRPr="002B7D7B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>ransport par rail de camions complets</w:t>
      </w:r>
      <w:r w:rsidR="002B7D7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B7D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406316" w:rsidSect="00207BE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A9"/>
    <w:rsid w:val="002B7D7B"/>
    <w:rsid w:val="00406316"/>
    <w:rsid w:val="00557302"/>
    <w:rsid w:val="00BB40A9"/>
    <w:rsid w:val="00C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5</cp:revision>
  <dcterms:created xsi:type="dcterms:W3CDTF">2018-03-01T13:26:00Z</dcterms:created>
  <dcterms:modified xsi:type="dcterms:W3CDTF">2019-07-28T13:23:00Z</dcterms:modified>
</cp:coreProperties>
</file>