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C5C" w:rsidRPr="007E5383" w:rsidRDefault="00972BB3" w:rsidP="001A1C5C">
      <w:pPr>
        <w:autoSpaceDE w:val="0"/>
        <w:autoSpaceDN w:val="0"/>
        <w:adjustRightInd w:val="0"/>
        <w:spacing w:after="0" w:line="240" w:lineRule="auto"/>
        <w:jc w:val="center"/>
        <w:rPr>
          <w:rFonts w:ascii="Parchment" w:hAnsi="Parchment" w:cs="Parchment"/>
          <w:color w:val="000000"/>
          <w:sz w:val="96"/>
          <w:szCs w:val="9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685800</wp:posOffset>
                </wp:positionV>
                <wp:extent cx="800100" cy="800100"/>
                <wp:effectExtent l="0" t="0" r="19050" b="19050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7" o:spid="_x0000_s1026" style="position:absolute;margin-left:18pt;margin-top:54pt;width:63pt;height:6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VoTjgIAAIQFAAAOAAAAZHJzL2Uyb0RvYy54bWysVM1u2zAMvg/YOwi6r3aCdO2MOkWQrsOA&#10;oi3aDj2rslQLkEVNUuJkTz9Ksp2gK3YY5oNMiuTHH5G8uNx1mmyF8wpMTWcnJSXCcGiUea3pj6fr&#10;T+eU+MBMwzQYUdO98PRy+fHDRW8rMYcWdCMcQRDjq97WtA3BVkXheSs65k/ACoNCCa5jAVn3WjSO&#10;9Yje6WJelp+LHlxjHXDhPd5eZSFdJnwpBQ93UnoRiK4pxhbS6dL5Es9iecGqV8dsq/gQBvuHKDqm&#10;DDqdoK5YYGTj1B9QneIOPMhwwqErQErFRcoBs5mVb7J5bJkVKRcsjrdTmfz/g+W323tHVFPTM0oM&#10;6/CJvmqtrBfkLBant75CnUd77wbOIxkz3UnXxT/mQHapoPupoGIXCMfL8xKTwrJzFA00ohQHY+t8&#10;+CagI5GoqciuUyXZ9saHrD1qRXcGrpXWeM8qbeLpQasm3iUm9o1Ya0e2DF887GYxCXR4pIVctCxi&#10;ajmZRIW9Fhn1QUisCIY/T4GkXjxgMs6FCbMsalkjsqvTEr/R2RhFcq0NAkZkiUFO2APAqJlBRuwc&#10;86AfTUVq5cm4/Ftg2XiySJ7BhMm4UwbcewAasxo8Z/2xSLk0sUov0OyxXxzkQfKWXyt8uRvmwz1z&#10;ODn42LgNwh0eUkNfUxgoSlpwv967j/rY0CilpMdJrKn/uWFOUKK/G2z1L7PFIo5uYhanZ3Nk3LHk&#10;5VhiNt0a8OlnuHcsT2TUD3okpYPuGZfGKnpFETMcfdeUBzcy65A3BK4dLlarpIbjalm4MY+WR/BY&#10;1diWT7tn5uzQvgH7/hbGqWXVmxbOutHSwGoTQKrU34e6DvXGUU+NM6yluEuO+aR1WJ7L3wAAAP//&#10;AwBQSwMEFAAGAAgAAAAhANZ1ZDTgAAAACgEAAA8AAABkcnMvZG93bnJldi54bWxMj81OwzAQhO9I&#10;vIO1SFwQtYlRaEOcCiEhfi6IUji78TaJGq+j2G3D27M9wW12dzT7TbmcfC8OOMYukIGbmQKBVAfX&#10;UWNg/fl0PQcRkyVn+0Bo4AcjLKvzs9IWLhzpAw+r1AgOoVhYA21KQyFlrFv0Ns7CgMS3bRi9TTyO&#10;jXSjPXK472WmVC697Yg/tHbAxxbr3WrvDSxevtZvcns3Xenn3eL1G3Xn37UxlxfTwz2IhFP6M8MJ&#10;n9GhYqZN2JOLojegc66SeK/mLE6GPGOxMZDpWwWyKuX/CtUvAAAA//8DAFBLAQItABQABgAIAAAA&#10;IQC2gziS/gAAAOEBAAATAAAAAAAAAAAAAAAAAAAAAABbQ29udGVudF9UeXBlc10ueG1sUEsBAi0A&#10;FAAGAAgAAAAhADj9If/WAAAAlAEAAAsAAAAAAAAAAAAAAAAALwEAAF9yZWxzLy5yZWxzUEsBAi0A&#10;FAAGAAgAAAAhAJc9WhOOAgAAhAUAAA4AAAAAAAAAAAAAAAAALgIAAGRycy9lMm9Eb2MueG1sUEsB&#10;Ai0AFAAGAAgAAAAhANZ1ZDTgAAAACgEAAA8AAAAAAAAAAAAAAAAA6AQAAGRycy9kb3ducmV2Lnht&#10;bFBLBQYAAAAABAAEAPMAAAD1BQAAAAA=&#10;" filled="f" strokecolor="black [3213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228600</wp:posOffset>
                </wp:positionV>
                <wp:extent cx="2514600" cy="16002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-54pt;margin-top:18pt;width:198pt;height:12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YdTkQIAAIUFAAAOAAAAZHJzL2Uyb0RvYy54bWysVMFu2zAMvQ/YPwi6r7aDNNuMOkWQosOA&#10;oi3aDj0rshQbkEVNUuJkXz9Ksp2gK3YY5oMsieQj+UTy6vrQKbIX1rWgK1pc5JQIzaFu9baiP15u&#10;P32hxHmma6ZAi4oehaPXy48frnpTihk0oGphCYJoV/amoo33pswyxxvRMXcBRmgUSrAd83i026y2&#10;rEf0TmWzPF9kPdjaWODCOby9SUK6jPhSCu4fpHTCE1VRjM3H1cZ1E9ZsecXKrWWmafkQBvuHKDrW&#10;anQ6Qd0wz8jOtn9AdS234ED6Cw5dBlK2XMQcMJsif5PNc8OMiLkgOc5MNLn/B8vv94+WtHVFF5Ro&#10;1uETPSFpTG+VIItAT29ciVrP5tEOJ4fbkOtB2i78MQtyiJQeJ0rFwROOl7PLYr7IkXmOsgJ3+GgB&#10;NTuZG+v8NwEdCZuKWnQfqWT7O+eT6qgSvGm4bZXCe1YqHVYHqq3DXTyEwhFrZcme4ZP7QzF4O9NC&#10;38EyC5mlXOLOH5VIqE9CIiUh+hhILMYTJuNcaF8kUcNqkVxd5viNzsYoYqJKI2BAlhjkhD0AjJoJ&#10;ZMROaQ/6wVTEWp6M878Flowni+gZtJ+Mu1aDfQ9AYVaD56Q/kpSoCSxtoD5iwVhIneQMv23x2e6Y&#10;84/MYuvgU+M48A+4SAV9RWHYUdKA/fXefdDHikYpJT22YkXdzx2zghL1XWOtfy3m89C78TC//DzD&#10;gz2XbM4letetAZ++wMFjeNwGfa/GrbTQveLUWAWvKGKao++Kcm/Hw9qnEYFzh4vVKqphvxrm7/Sz&#10;4QE8sBrK8uXwyqwZatdj2d/D2LasfFPCSTdYaljtPMg21veJ14Fv7PVYOMNcCsPk/By1TtNz+RsA&#10;AP//AwBQSwMEFAAGAAgAAAAhADuKsCHfAAAACwEAAA8AAABkcnMvZG93bnJldi54bWxMj09Lw0AQ&#10;xe+C32EZwUtpN41QQsymFKG2CApWPXjbZqfZYHZ2yW7b+O2dgqCn+fd483vVcnS9OOEQO08K5rMM&#10;BFLjTUetgve39bQAEZMmo3tPqOAbIyzr66tKl8af6RVPu9QKNqFYagU2pVBKGRuLTseZD0h8O/jB&#10;6cTj0Eoz6DObu17mWbaQTnfEH6wO+GCx+dodnYL1xk5W8un5I2zjy8Hl2/C4mXwqdXszru5BJBzT&#10;nxgu+IwONTPt/ZFMFL2C6TwrOExScLfgyoq8uCz2v42sK/k/Q/0DAAD//wMAUEsBAi0AFAAGAAgA&#10;AAAhALaDOJL+AAAA4QEAABMAAAAAAAAAAAAAAAAAAAAAAFtDb250ZW50X1R5cGVzXS54bWxQSwEC&#10;LQAUAAYACAAAACEAOP0h/9YAAACUAQAACwAAAAAAAAAAAAAAAAAvAQAAX3JlbHMvLnJlbHNQSwEC&#10;LQAUAAYACAAAACEAKPmHU5ECAACFBQAADgAAAAAAAAAAAAAAAAAuAgAAZHJzL2Uyb0RvYy54bWxQ&#10;SwECLQAUAAYACAAAACEAO4qwId8AAAALAQAADwAAAAAAAAAAAAAAAADrBAAAZHJzL2Rvd25yZXYu&#10;eG1sUEsFBgAAAAAEAAQA8wAAAPcFAAAAAA==&#10;" filled="f" strokecolor="black [3213]" strokeweight="2pt"/>
            </w:pict>
          </mc:Fallback>
        </mc:AlternateContent>
      </w:r>
      <w:r w:rsidR="00092146" w:rsidRPr="00092146">
        <w:rPr>
          <w:noProof/>
          <w:lang w:eastAsia="fr-FR"/>
        </w:rPr>
        <w:t xml:space="preserve"> </w:t>
      </w:r>
      <w:r w:rsidR="0049441C">
        <w:rPr>
          <w:rFonts w:ascii="Parchment" w:hAnsi="Parchment" w:cs="Parchment"/>
          <w:color w:val="000000"/>
          <w:sz w:val="96"/>
          <w:szCs w:val="96"/>
        </w:rPr>
        <w:t xml:space="preserve">   </w:t>
      </w:r>
      <w:r w:rsidR="007E5383" w:rsidRPr="007E5383">
        <w:rPr>
          <w:rFonts w:ascii="Parchment" w:hAnsi="Parchment" w:cs="Parchment"/>
          <w:color w:val="000000"/>
          <w:sz w:val="96"/>
          <w:szCs w:val="96"/>
        </w:rPr>
        <w:t>L</w:t>
      </w:r>
      <w:r>
        <w:rPr>
          <w:rFonts w:ascii="Parchment" w:hAnsi="Parchment" w:cs="Parchment"/>
          <w:color w:val="000000"/>
          <w:sz w:val="96"/>
          <w:szCs w:val="96"/>
        </w:rPr>
        <w:t>e</w:t>
      </w:r>
      <w:r w:rsidR="001A1C5C">
        <w:rPr>
          <w:rFonts w:ascii="Parchment" w:hAnsi="Parchment" w:cs="Parchment"/>
          <w:color w:val="000000"/>
          <w:sz w:val="96"/>
          <w:szCs w:val="96"/>
        </w:rPr>
        <w:t xml:space="preserve"> </w:t>
      </w:r>
      <w:r w:rsidR="0049441C">
        <w:rPr>
          <w:rFonts w:ascii="Parchment" w:hAnsi="Parchment" w:cs="Parchment"/>
          <w:color w:val="000000"/>
          <w:sz w:val="96"/>
          <w:szCs w:val="96"/>
        </w:rPr>
        <w:t xml:space="preserve"> </w:t>
      </w:r>
      <w:r>
        <w:rPr>
          <w:rFonts w:ascii="Euclid Fraktur" w:hAnsi="Euclid Fraktur" w:cs="Euclid Fraktur"/>
          <w:color w:val="000000"/>
          <w:sz w:val="96"/>
          <w:szCs w:val="96"/>
        </w:rPr>
        <w:t>J</w:t>
      </w:r>
      <w:r>
        <w:rPr>
          <w:rFonts w:ascii="Parchment" w:hAnsi="Parchment" w:cs="Parchment"/>
          <w:color w:val="000000"/>
          <w:sz w:val="96"/>
          <w:szCs w:val="96"/>
        </w:rPr>
        <w:t>apon</w:t>
      </w:r>
    </w:p>
    <w:p w:rsidR="00187BC9" w:rsidRDefault="00187BC9"/>
    <w:p w:rsidR="007E5383" w:rsidRDefault="007E5383"/>
    <w:p w:rsidR="007E5383" w:rsidRDefault="000A1F9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ECD68C" wp14:editId="34EF9B8A">
                <wp:simplePos x="0" y="0"/>
                <wp:positionH relativeFrom="column">
                  <wp:posOffset>3200400</wp:posOffset>
                </wp:positionH>
                <wp:positionV relativeFrom="paragraph">
                  <wp:posOffset>144145</wp:posOffset>
                </wp:positionV>
                <wp:extent cx="3319145" cy="1257300"/>
                <wp:effectExtent l="0" t="0" r="14605" b="1905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914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BB3" w:rsidRDefault="00972BB3" w:rsidP="00972BB3">
                            <w:pPr>
                              <w:pStyle w:val="Default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72BB3">
                              <w:rPr>
                                <w:rFonts w:ascii="Times New Roman" w:hAnsi="Times New Roman" w:cs="Times New Roman"/>
                                <w:b/>
                              </w:rPr>
                              <w:t>Le Koto :</w:t>
                            </w:r>
                            <w:r w:rsidRPr="00972BB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972BB3" w:rsidRDefault="00972BB3" w:rsidP="00972BB3">
                            <w:pPr>
                              <w:pStyle w:val="Default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7555C2" w:rsidRPr="00972BB3" w:rsidRDefault="00972BB3" w:rsidP="00972BB3">
                            <w:pPr>
                              <w:pStyle w:val="Default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72BB3">
                              <w:rPr>
                                <w:rFonts w:ascii="Times New Roman" w:hAnsi="Times New Roman" w:cs="Times New Roman"/>
                              </w:rPr>
                              <w:t>Cet instrument à cordes pincées est aussi répandu que le piano en</w:t>
                            </w:r>
                            <w:r w:rsidR="000A1F9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972BB3">
                              <w:rPr>
                                <w:rFonts w:ascii="Times New Roman" w:hAnsi="Times New Roman" w:cs="Times New Roman"/>
                              </w:rPr>
                              <w:t>pays nippon. Il mesure environ 1,80</w:t>
                            </w:r>
                            <w:r w:rsidR="000A1F9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972BB3">
                              <w:rPr>
                                <w:rFonts w:ascii="Times New Roman" w:hAnsi="Times New Roman" w:cs="Times New Roman"/>
                              </w:rPr>
                              <w:t>m de long. Le 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on, qui ressemble à celui de la </w:t>
                            </w:r>
                            <w:r w:rsidRPr="00972BB3">
                              <w:rPr>
                                <w:rFonts w:ascii="Times New Roman" w:hAnsi="Times New Roman" w:cs="Times New Roman"/>
                              </w:rPr>
                              <w:t>harpe, est élégant et apaisant.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52pt;margin-top:11.35pt;width:261.35pt;height:9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AJKQIAAEsEAAAOAAAAZHJzL2Uyb0RvYy54bWysVE1v2zAMvQ/YfxB0X/yRZG2NOEWXLsOA&#10;7gPodtlNluRYmCR6khK7/fWj5DQLuu0yzAdBFKmnx0fSq+vRaHKQziuwNS1mOSXSchDK7mr69cv2&#10;1SUlPjArmAYra/ogPb1ev3yxGvpKltCBFtIRBLG+GvqadiH0VZZ53knD/Ax6adHZgjMsoOl2mXBs&#10;QHSjszLPX2cDONE74NJ7PL2dnHSd8NtW8vCpbb0MRNcUuYW0urQ2cc3WK1btHOs7xY802D+wMExZ&#10;fPQEdcsCI3unfoMyijvw0IYZB5NB2youUw6YTZE/y+a+Y71MuaA4vj/J5P8fLP94+OyIElg7lMcy&#10;gzX6hpUiQpIgxyBJGTUael9h6H2PwWF8AyPGp3x9fwf8uycWNh2zO3njHAydZAI5FvFmdnZ1wvER&#10;pBk+gMC32D5AAhpbZ6KAKAlBdCTzcKoP8iAcD+fz4qpYLCnh6CvK5cU8TxXMWPV0vXc+vJNgSNzU&#10;1GEDJHh2uPMh0mHVU0h8zYNWYqu0TobbNRvtyIFhs2zTlzJ4FqYtGWp6tSyXkwJ/hcjT9ycIowJ2&#10;vVamppenIFZF3d5akXoyMKWnPVLW9ihk1G5SMYzNeCxMA+IBJXUwdTdOI246cI+UDNjZNfU/9sxJ&#10;SvR7i2VBCRdxFJKxWF6UaLhzT3PuYZYjVE0DJdN2E9L4RMEs3GD5WpWEjXWemBy5YscmvY/TFUfi&#10;3E5Rv/4B658AAAD//wMAUEsDBBQABgAIAAAAIQBHVM/Y4AAAAAsBAAAPAAAAZHJzL2Rvd25yZXYu&#10;eG1sTI/BTsMwEETvSPyDtUhcELUJJSkhToWQQPQGBcHVjbdJhL0OtpuGv8c5wW13ZzT7plpP1rAR&#10;fegdSbhaCGBIjdM9tRLe3x4vV8BCVKSVcYQSfjDAuj49qVSp3ZFecdzGlqUQCqWS0MU4lJyHpkOr&#10;wsINSEnbO29VTKtvufbqmMKt4ZkQObeqp/ShUwM+dNh8bQ9Wwmr5PH6GzfXLR5PvzW28KManby/l&#10;+dl0fwcs4hT/zDDjJ3SoE9POHUgHZiTciGXqEiVkWQFsNogsT9NuvogCeF3x/x3qXwAAAP//AwBQ&#10;SwECLQAUAAYACAAAACEAtoM4kv4AAADhAQAAEwAAAAAAAAAAAAAAAAAAAAAAW0NvbnRlbnRfVHlw&#10;ZXNdLnhtbFBLAQItABQABgAIAAAAIQA4/SH/1gAAAJQBAAALAAAAAAAAAAAAAAAAAC8BAABfcmVs&#10;cy8ucmVsc1BLAQItABQABgAIAAAAIQBrdNAJKQIAAEsEAAAOAAAAAAAAAAAAAAAAAC4CAABkcnMv&#10;ZTJvRG9jLnhtbFBLAQItABQABgAIAAAAIQBHVM/Y4AAAAAsBAAAPAAAAAAAAAAAAAAAAAIMEAABk&#10;cnMvZG93bnJldi54bWxQSwUGAAAAAAQABADzAAAAkAUAAAAA&#10;">
                <v:textbox>
                  <w:txbxContent>
                    <w:p w:rsidR="00972BB3" w:rsidRDefault="00972BB3" w:rsidP="00972BB3">
                      <w:pPr>
                        <w:pStyle w:val="Default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972BB3">
                        <w:rPr>
                          <w:rFonts w:ascii="Times New Roman" w:hAnsi="Times New Roman" w:cs="Times New Roman"/>
                          <w:b/>
                        </w:rPr>
                        <w:t>Le Koto :</w:t>
                      </w:r>
                      <w:r w:rsidRPr="00972BB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972BB3" w:rsidRDefault="00972BB3" w:rsidP="00972BB3">
                      <w:pPr>
                        <w:pStyle w:val="Default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7555C2" w:rsidRPr="00972BB3" w:rsidRDefault="00972BB3" w:rsidP="00972BB3">
                      <w:pPr>
                        <w:pStyle w:val="Default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972BB3">
                        <w:rPr>
                          <w:rFonts w:ascii="Times New Roman" w:hAnsi="Times New Roman" w:cs="Times New Roman"/>
                        </w:rPr>
                        <w:t>Cet instrument à cordes pincées est aussi répandu que le piano en</w:t>
                      </w:r>
                      <w:r w:rsidR="000A1F9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972BB3">
                        <w:rPr>
                          <w:rFonts w:ascii="Times New Roman" w:hAnsi="Times New Roman" w:cs="Times New Roman"/>
                        </w:rPr>
                        <w:t>pays nippon. Il mesure environ 1,80</w:t>
                      </w:r>
                      <w:r w:rsidR="000A1F9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972BB3">
                        <w:rPr>
                          <w:rFonts w:ascii="Times New Roman" w:hAnsi="Times New Roman" w:cs="Times New Roman"/>
                        </w:rPr>
                        <w:t>m de long. Le s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on, qui ressemble à celui de la </w:t>
                      </w:r>
                      <w:r w:rsidRPr="00972BB3">
                        <w:rPr>
                          <w:rFonts w:ascii="Times New Roman" w:hAnsi="Times New Roman" w:cs="Times New Roman"/>
                        </w:rPr>
                        <w:t>harpe, est élégant et apaisant.</w:t>
                      </w:r>
                    </w:p>
                  </w:txbxContent>
                </v:textbox>
              </v:shape>
            </w:pict>
          </mc:Fallback>
        </mc:AlternateContent>
      </w:r>
    </w:p>
    <w:p w:rsidR="004A0AF2" w:rsidRDefault="004A0AF2">
      <w:r>
        <w:rPr>
          <w:noProof/>
          <w:lang w:eastAsia="fr-FR"/>
        </w:rPr>
        <w:drawing>
          <wp:inline distT="0" distB="0" distL="0" distR="0" wp14:anchorId="116ACC23" wp14:editId="492610AA">
            <wp:extent cx="3204845" cy="109498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04845" cy="1094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383" w:rsidRDefault="000A1F91" w:rsidP="004A0AF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7E9971" wp14:editId="3CD16323">
                <wp:simplePos x="0" y="0"/>
                <wp:positionH relativeFrom="column">
                  <wp:posOffset>-461645</wp:posOffset>
                </wp:positionH>
                <wp:positionV relativeFrom="paragraph">
                  <wp:posOffset>374015</wp:posOffset>
                </wp:positionV>
                <wp:extent cx="2976245" cy="1403985"/>
                <wp:effectExtent l="0" t="0" r="14605" b="2540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2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AF2" w:rsidRPr="004A0AF2" w:rsidRDefault="004A0AF2" w:rsidP="004A0AF2">
                            <w:pPr>
                              <w:pStyle w:val="Default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A0AF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Le </w:t>
                            </w:r>
                            <w:proofErr w:type="spellStart"/>
                            <w:r w:rsidRPr="004A0AF2">
                              <w:rPr>
                                <w:rFonts w:ascii="Times New Roman" w:hAnsi="Times New Roman" w:cs="Times New Roman"/>
                                <w:b/>
                              </w:rPr>
                              <w:t>shakuhachi</w:t>
                            </w:r>
                            <w:proofErr w:type="spellEnd"/>
                            <w:r w:rsidRPr="004A0AF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:</w:t>
                            </w:r>
                            <w:r w:rsidRPr="004A0AF2">
                              <w:rPr>
                                <w:rFonts w:ascii="Times New Roman" w:hAnsi="Times New Roman" w:cs="Times New Roman"/>
                              </w:rPr>
                              <w:t xml:space="preserve"> Il s’agit d’une flûte japonaise en bambou.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6.35pt;margin-top:29.45pt;width:234.35pt;height:110.5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tLLQIAAFMEAAAOAAAAZHJzL2Uyb0RvYy54bWysVEtv2zAMvg/YfxB0X+y4SZMYcYouXYYB&#10;3QPodtmNkeVYmF6TlNjprx8lp2n2ugzzQRBF6tPHj6SXN72S5MCdF0ZXdDzKKeGamVroXUW/fN68&#10;mlPiA+gapNG8okfu6c3q5YtlZ0temNbImjuCINqXna1oG4Its8yzlivwI2O5RmdjnIKApttltYMO&#10;0ZXMijy/zjrjausM497j6d3gpKuE3zSchY9N43kgsqLILaTVpXUb12y1hHLnwLaCnWjAP7BQIDQ+&#10;eoa6gwBk78RvUEowZ7xpwogZlZmmEYynHDCbcf5LNg8tWJ5yQXG8Pcvk/x8s+3D45IioK3qVzyjR&#10;oLBIX7FUpOYk8D5wUkSROutLjH2wGB3616bHYqeEvb037Jsn2qxb0Dt+65zpWg41khzHm9nF1QHH&#10;R5Bt997U+Bbsg0lAfeNUVBA1IYiOxTqeC4Q8CMPDYjG7LiZTShj6xpP8ajGfpjegfLpunQ9vuVEk&#10;birqsAMSPBzufYh0oHwKia95I0W9EVImw+22a+nIAbBbNuk7of8UJjXpKrqYFtNBgb9C5On7E4QS&#10;AdteClXR+TkIyqjbG12npgwg5LBHylKfhIzaDSqGftunwiWVo8hbUx9RWWeGLsepxE1r3CMlHXZ4&#10;Rf33PThOiXynsTqL8WQSRyIZk+msQMNderaXHtAMoSoaKBm265DGKOlmb7GKG5H0fWZyooydm2Q/&#10;TVkcjUs7RT3/C1Y/AAAA//8DAFBLAwQUAAYACAAAACEA0rCu5d8AAAAKAQAADwAAAGRycy9kb3du&#10;cmV2LnhtbEyPwW7CMBBE75X6D9ZW6gWB3aCEEOKgFolTT6T0buJtEhGvU9tA+Pu6p/a42qeZN+V2&#10;MgO7ovO9JQkvCwEMqbG6p1bC8WM/z4H5oEirwRJKuKOHbfX4UKpC2xsd8FqHlsUQ8oWS0IUwFpz7&#10;pkOj/MKOSPH3ZZ1RIZ6u5dqpWww3A0+EyLhRPcWGTo2467A51xcjIfuul7P3Tz2jw33/5hqT6t0x&#10;lfL5aXrdAAs4hT8YfvWjOlTR6WQvpD0bJMxXySqiEtJ8DSwCy3UWx50kJLkQwKuS/59Q/QAAAP//&#10;AwBQSwECLQAUAAYACAAAACEAtoM4kv4AAADhAQAAEwAAAAAAAAAAAAAAAAAAAAAAW0NvbnRlbnRf&#10;VHlwZXNdLnhtbFBLAQItABQABgAIAAAAIQA4/SH/1gAAAJQBAAALAAAAAAAAAAAAAAAAAC8BAABf&#10;cmVscy8ucmVsc1BLAQItABQABgAIAAAAIQBykCtLLQIAAFMEAAAOAAAAAAAAAAAAAAAAAC4CAABk&#10;cnMvZTJvRG9jLnhtbFBLAQItABQABgAIAAAAIQDSsK7l3wAAAAoBAAAPAAAAAAAAAAAAAAAAAIcE&#10;AABkcnMvZG93bnJldi54bWxQSwUGAAAAAAQABADzAAAAkwUAAAAA&#10;">
                <v:textbox style="mso-fit-shape-to-text:t">
                  <w:txbxContent>
                    <w:p w:rsidR="004A0AF2" w:rsidRPr="004A0AF2" w:rsidRDefault="004A0AF2" w:rsidP="004A0AF2">
                      <w:pPr>
                        <w:pStyle w:val="Default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4A0AF2">
                        <w:rPr>
                          <w:rFonts w:ascii="Times New Roman" w:hAnsi="Times New Roman" w:cs="Times New Roman"/>
                          <w:b/>
                        </w:rPr>
                        <w:t xml:space="preserve">Le </w:t>
                      </w:r>
                      <w:proofErr w:type="spellStart"/>
                      <w:r w:rsidRPr="004A0AF2">
                        <w:rPr>
                          <w:rFonts w:ascii="Times New Roman" w:hAnsi="Times New Roman" w:cs="Times New Roman"/>
                          <w:b/>
                        </w:rPr>
                        <w:t>shakuhachi</w:t>
                      </w:r>
                      <w:proofErr w:type="spellEnd"/>
                      <w:r w:rsidRPr="004A0AF2">
                        <w:rPr>
                          <w:rFonts w:ascii="Times New Roman" w:hAnsi="Times New Roman" w:cs="Times New Roman"/>
                          <w:b/>
                        </w:rPr>
                        <w:t xml:space="preserve"> :</w:t>
                      </w:r>
                      <w:r w:rsidRPr="004A0AF2">
                        <w:rPr>
                          <w:rFonts w:ascii="Times New Roman" w:hAnsi="Times New Roman" w:cs="Times New Roman"/>
                        </w:rPr>
                        <w:t xml:space="preserve"> Il s’agit d’une flûte japonaise en bambou.</w:t>
                      </w:r>
                    </w:p>
                  </w:txbxContent>
                </v:textbox>
              </v:shape>
            </w:pict>
          </mc:Fallback>
        </mc:AlternateContent>
      </w:r>
      <w:r w:rsidR="004A0AF2">
        <w:rPr>
          <w:noProof/>
          <w:lang w:eastAsia="fr-FR"/>
        </w:rPr>
        <w:drawing>
          <wp:inline distT="0" distB="0" distL="0" distR="0" wp14:anchorId="302EF174" wp14:editId="13F1C77C">
            <wp:extent cx="3097257" cy="1085850"/>
            <wp:effectExtent l="0" t="0" r="8255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832" cy="1090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F91" w:rsidRDefault="0019594D" w:rsidP="004A0AF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FAED7EC" wp14:editId="219E6AED">
                <wp:simplePos x="0" y="0"/>
                <wp:positionH relativeFrom="column">
                  <wp:posOffset>2405380</wp:posOffset>
                </wp:positionH>
                <wp:positionV relativeFrom="paragraph">
                  <wp:posOffset>1907540</wp:posOffset>
                </wp:positionV>
                <wp:extent cx="3195320" cy="1403985"/>
                <wp:effectExtent l="0" t="0" r="24130" b="1397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F91" w:rsidRPr="000A1F91" w:rsidRDefault="000A1F91" w:rsidP="000A1F91">
                            <w:pPr>
                              <w:pStyle w:val="Default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A1F91">
                              <w:rPr>
                                <w:rFonts w:ascii="Times New Roman" w:hAnsi="Times New Roman" w:cs="Times New Roman"/>
                              </w:rPr>
                              <w:t>Il est utilisé avec des voix dans les chants populaires et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0A1F91">
                              <w:rPr>
                                <w:rFonts w:ascii="Times New Roman" w:hAnsi="Times New Roman" w:cs="Times New Roman"/>
                              </w:rPr>
                              <w:t>comme instrument soliste ou d'ensemble (comme</w:t>
                            </w:r>
                            <w:r w:rsidR="0019594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0A1F91">
                              <w:rPr>
                                <w:rFonts w:ascii="Times New Roman" w:hAnsi="Times New Roman" w:cs="Times New Roman"/>
                              </w:rPr>
                              <w:t>dans les orchestres de kabuki). Il devint l'instrument</w:t>
                            </w:r>
                            <w:r w:rsidR="0019594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0A1F91">
                              <w:rPr>
                                <w:rFonts w:ascii="Times New Roman" w:hAnsi="Times New Roman" w:cs="Times New Roman"/>
                              </w:rPr>
                              <w:t>de prédilection des geishas.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89.4pt;margin-top:150.2pt;width:251.6pt;height:110.55pt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GS7KgIAAFIEAAAOAAAAZHJzL2Uyb0RvYy54bWysVEuP0zAQviPxHyzfaZI+oI2arpYuRUjL&#10;Q1q4cJvYTmPh2MZ2m5Rfz9jplvK6IHKwbM/4m5nvm8n6ZugUOQrnpdEVLSY5JUIzw6XeV/TTx92z&#10;JSU+gOagjBYVPQlPbzZPn6x7W4qpaY3iwhEE0b7sbUXbEGyZZZ61ogM/MVZoNDbGdRDw6PYZd9Aj&#10;eqeyaZ4/z3rjuHWGCe/x9m400k3CbxrBwvum8SIQVVHMLaTVpbWOa7ZZQ7l3YFvJzmnAP2TRgdQY&#10;9AJ1BwHIwcnfoDrJnPGmCRNmusw0jWQi1YDVFPkv1Ty0YEWqBcnx9kKT/3+w7N3xgyOSo3ZzSjR0&#10;qNFnVIpwQYIYgiDTyFFvfYmuDxadw/DSDOif6vX23rAvnmizbUHvxa1zpm8FcMyxiC+zq6cjjo8g&#10;df/WcIwFh2AS0NC4LhKIlBBER61OF30wD8LwclasFrMpmhjaink+Wy0XKQaUj8+t8+G1MB2Jm4o6&#10;bIAED8d7H2I6UD66xGjeKMl3Uql0cPt6qxw5AjbLLn1n9J/clCZ9RVeL6WJk4K8Qefr+BNHJgF2v&#10;ZFfR5cUJysjbK81TTwaQatxjykqfiYzcjSyGoR6Sbhd9asNPyKwzY5PjUOKmNe4bJT02eEX91wM4&#10;QYl6o1GdVTGfx4lIh/niReTVXVvqawtohlAVDZSM221IU5R4s7eo4k4mfqPcYybnlLFxE+3nIYuT&#10;cX1OXj9+BZvvAAAA//8DAFBLAwQUAAYACAAAACEAfh7WUuAAAAALAQAADwAAAGRycy9kb3ducmV2&#10;LnhtbEyPwU7DMBBE70j8g7VIXCrqNCVtFOJUUKknTg3l7sbbJCJeB9tt079nOcFtVjOafVNuJjuI&#10;C/rQO1KwmCcgkBpnemoVHD52TzmIEDUZPThCBTcMsKnu70pdGHelPV7q2AouoVBoBV2MYyFlaDq0&#10;OszdiMTeyXmrI5++lcbrK5fbQaZJspJW98QfOj3itsPmqz5bBavvejl7/zQz2t92b76xmdkeMqUe&#10;H6bXFxARp/gXhl98RoeKmY7uTCaIQcFynTN6ZJEkzyA4kecprzsqyNJFBrIq5f8N1Q8AAAD//wMA&#10;UEsBAi0AFAAGAAgAAAAhALaDOJL+AAAA4QEAABMAAAAAAAAAAAAAAAAAAAAAAFtDb250ZW50X1R5&#10;cGVzXS54bWxQSwECLQAUAAYACAAAACEAOP0h/9YAAACUAQAACwAAAAAAAAAAAAAAAAAvAQAAX3Jl&#10;bHMvLnJlbHNQSwECLQAUAAYACAAAACEAG1BkuyoCAABSBAAADgAAAAAAAAAAAAAAAAAuAgAAZHJz&#10;L2Uyb0RvYy54bWxQSwECLQAUAAYACAAAACEAfh7WUuAAAAALAQAADwAAAAAAAAAAAAAAAACEBAAA&#10;ZHJzL2Rvd25yZXYueG1sUEsFBgAAAAAEAAQA8wAAAJEFAAAAAA==&#10;">
                <v:textbox style="mso-fit-shape-to-text:t">
                  <w:txbxContent>
                    <w:p w:rsidR="000A1F91" w:rsidRPr="000A1F91" w:rsidRDefault="000A1F91" w:rsidP="000A1F91">
                      <w:pPr>
                        <w:pStyle w:val="Default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0A1F91">
                        <w:rPr>
                          <w:rFonts w:ascii="Times New Roman" w:hAnsi="Times New Roman" w:cs="Times New Roman"/>
                        </w:rPr>
                        <w:t>Il est utilisé avec des voix dans les chants populaires et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0A1F91">
                        <w:rPr>
                          <w:rFonts w:ascii="Times New Roman" w:hAnsi="Times New Roman" w:cs="Times New Roman"/>
                        </w:rPr>
                        <w:t>comme instrument soliste ou d'ensemble (comme</w:t>
                      </w:r>
                      <w:r w:rsidR="0019594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0A1F91">
                        <w:rPr>
                          <w:rFonts w:ascii="Times New Roman" w:hAnsi="Times New Roman" w:cs="Times New Roman"/>
                        </w:rPr>
                        <w:t>dans les orchestres de kabuki). Il devint l'instrument</w:t>
                      </w:r>
                      <w:r w:rsidR="0019594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0A1F91">
                        <w:rPr>
                          <w:rFonts w:ascii="Times New Roman" w:hAnsi="Times New Roman" w:cs="Times New Roman"/>
                        </w:rPr>
                        <w:t>de prédilection des geishas.</w:t>
                      </w:r>
                    </w:p>
                  </w:txbxContent>
                </v:textbox>
              </v:shape>
            </w:pict>
          </mc:Fallback>
        </mc:AlternateContent>
      </w:r>
      <w:r w:rsidR="000A1F91">
        <w:rPr>
          <w:noProof/>
          <w:lang w:eastAsia="fr-FR"/>
        </w:rPr>
        <w:drawing>
          <wp:inline distT="0" distB="0" distL="0" distR="0" wp14:anchorId="2522A31D" wp14:editId="3CD8561E">
            <wp:extent cx="2589568" cy="1876425"/>
            <wp:effectExtent l="0" t="0" r="127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89568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1F91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26C9AC8" wp14:editId="2B7ADB5A">
                <wp:simplePos x="0" y="0"/>
                <wp:positionH relativeFrom="column">
                  <wp:posOffset>-575946</wp:posOffset>
                </wp:positionH>
                <wp:positionV relativeFrom="paragraph">
                  <wp:posOffset>78740</wp:posOffset>
                </wp:positionV>
                <wp:extent cx="3776345" cy="1403985"/>
                <wp:effectExtent l="0" t="0" r="14605" b="1778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63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F91" w:rsidRDefault="000A1F91" w:rsidP="000A1F91">
                            <w:pPr>
                              <w:pStyle w:val="Default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A1F9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Le </w:t>
                            </w:r>
                            <w:r w:rsidRPr="000A1F91">
                              <w:rPr>
                                <w:rFonts w:ascii="Times New Roman" w:hAnsi="Times New Roman" w:cs="Times New Roman"/>
                                <w:b/>
                              </w:rPr>
                              <w:t>shamisen</w:t>
                            </w:r>
                            <w:r w:rsidRPr="000A1F91">
                              <w:rPr>
                                <w:rFonts w:ascii="Times New Roman" w:hAnsi="Times New Roman" w:cs="Times New Roman"/>
                              </w:rPr>
                              <w:t xml:space="preserve"> est un instrument de musique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0A1F91">
                              <w:rPr>
                                <w:rFonts w:ascii="Times New Roman" w:hAnsi="Times New Roman" w:cs="Times New Roman"/>
                              </w:rPr>
                              <w:t>traditionnel à cordes pincées utilisé en musique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0A1F91">
                              <w:rPr>
                                <w:rFonts w:ascii="Times New Roman" w:hAnsi="Times New Roman" w:cs="Times New Roman"/>
                              </w:rPr>
                              <w:t>japonaise. C'est un luth à long manche à la touche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lisse.</w:t>
                            </w:r>
                          </w:p>
                          <w:p w:rsidR="000A1F91" w:rsidRPr="000A1F91" w:rsidRDefault="000A1F91" w:rsidP="000A1F91">
                            <w:pPr>
                              <w:pStyle w:val="Default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A1F91">
                              <w:rPr>
                                <w:rFonts w:ascii="Times New Roman" w:hAnsi="Times New Roman" w:cs="Times New Roman"/>
                              </w:rPr>
                              <w:t>Le shamisen est un instrument d'origine chinoise qui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0A1F91">
                              <w:rPr>
                                <w:rFonts w:ascii="Times New Roman" w:hAnsi="Times New Roman" w:cs="Times New Roman"/>
                              </w:rPr>
                              <w:t>fut introduit dans l'île d'Okinawa au milieu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0A1F91">
                              <w:rPr>
                                <w:rFonts w:ascii="Times New Roman" w:hAnsi="Times New Roman" w:cs="Times New Roman"/>
                              </w:rPr>
                              <w:t>du XVIe siècle et utilisé dans la musique populaire.</w:t>
                            </w:r>
                          </w:p>
                          <w:p w:rsidR="000A1F91" w:rsidRPr="000A1F91" w:rsidRDefault="000A1F91" w:rsidP="000A1F91">
                            <w:pPr>
                              <w:pStyle w:val="Default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A1F91">
                              <w:rPr>
                                <w:rFonts w:ascii="Times New Roman" w:hAnsi="Times New Roman" w:cs="Times New Roman"/>
                              </w:rPr>
                              <w:t>C'est au début de la période Edo (1603-1868) qu'il fit</w:t>
                            </w:r>
                          </w:p>
                          <w:p w:rsidR="000A1F91" w:rsidRPr="000A1F91" w:rsidRDefault="000A1F91" w:rsidP="000A1F91">
                            <w:pPr>
                              <w:pStyle w:val="Default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0A1F91">
                              <w:rPr>
                                <w:rFonts w:ascii="Times New Roman" w:hAnsi="Times New Roman" w:cs="Times New Roman"/>
                              </w:rPr>
                              <w:t>son</w:t>
                            </w:r>
                            <w:proofErr w:type="gramEnd"/>
                            <w:r w:rsidRPr="000A1F91">
                              <w:rPr>
                                <w:rFonts w:ascii="Times New Roman" w:hAnsi="Times New Roman" w:cs="Times New Roman"/>
                              </w:rPr>
                              <w:t xml:space="preserve"> apparition dan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s les autres îles de l'archipel </w:t>
                            </w:r>
                            <w:r w:rsidRPr="000A1F91">
                              <w:rPr>
                                <w:rFonts w:ascii="Times New Roman" w:hAnsi="Times New Roman" w:cs="Times New Roman"/>
                              </w:rPr>
                              <w:t>japonais.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45.35pt;margin-top:6.2pt;width:297.35pt;height:110.55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J+CLQIAAFIEAAAOAAAAZHJzL2Uyb0RvYy54bWysVEtv2zAMvg/YfxB0X+w4SZMYcYouXYYB&#10;3QPodtlNkeRYmCxqkhK7/fWj5DTNXpdhPgikSH0kP5JeXfetJkfpvAJT0fEop0QaDkKZfUW/fN6+&#10;WlDiAzOCaTCyog/S0+v1yxerzpaygAa0kI4giPFlZyvahGDLLPO8kS3zI7DSoLEG17KAqttnwrEO&#10;0VudFXl+lXXghHXApfd4ezsY6Trh17Xk4WNdexmIrijmFtLp0rmLZ7ZesXLvmG0UP6XB/iGLlimD&#10;Qc9QtywwcnDqN6hWcQce6jDi0GZQ14rLVANWM85/qea+YVamWpAcb880+f8Hyz8cPzmiBPauoMSw&#10;Fnv0FTtFhCRB9kGSInLUWV+i671F59C/hh79U73e3gH/5omBTcPMXt44B10jmcAcx/FldvF0wPER&#10;ZNe9B4Gx2CFAAupr10YCkRKC6Nirh3N/MA/C8XIyn19NpjNKONrG03yyXMxSDFY+PbfOh7cSWhKF&#10;ijocgATPjnc+xHRY+eQSo3nQSmyV1klx+91GO3JkOCzb9J3Qf3LThnQVXc6K2cDAXyHy9P0JolUB&#10;p16rtqKLsxMrI29vjEgzGZjSg4wpa3MiMnI3sBj6XZ/6NokBIsk7EA/IrINhyHEpUWjAPVLS4YBX&#10;1H8/MCcp0e8Mdmc5nk7jRiRlOpsXqLhLy+7SwgxHqIoGSgZxE9IWJd7sDXZxqxK/z5mcUsbBTbSf&#10;lixuxqWevJ5/BesfAAAA//8DAFBLAwQUAAYACAAAACEAK1inxN4AAAAKAQAADwAAAGRycy9kb3du&#10;cmV2LnhtbEyPwU7DMBBE70j8g7VIXKrWIWkKhDgVVOqJU0O5u/GSRMTrYLtt+vcsp3JczdPsm3I9&#10;2UGc0IfekYKHRQICqXGmp1bB/mM7fwIRoiajB0eo4IIB1tXtTakL4860w1MdW8ElFAqtoItxLKQM&#10;TYdWh4UbkTj7ct7qyKdvpfH6zOV2kGmSrKTVPfGHTo+46bD5ro9Wweqnzmbvn2ZGu8v2zTc2N5t9&#10;rtT93fT6AiLiFK8w/OmzOlTsdHBHMkEMCubPySOjHKRLEAzkyZLHHRSkWZaDrEr5f0L1CwAA//8D&#10;AFBLAQItABQABgAIAAAAIQC2gziS/gAAAOEBAAATAAAAAAAAAAAAAAAAAAAAAABbQ29udGVudF9U&#10;eXBlc10ueG1sUEsBAi0AFAAGAAgAAAAhADj9If/WAAAAlAEAAAsAAAAAAAAAAAAAAAAALwEAAF9y&#10;ZWxzLy5yZWxzUEsBAi0AFAAGAAgAAAAhAORIn4ItAgAAUgQAAA4AAAAAAAAAAAAAAAAALgIAAGRy&#10;cy9lMm9Eb2MueG1sUEsBAi0AFAAGAAgAAAAhACtYp8TeAAAACgEAAA8AAAAAAAAAAAAAAAAAhwQA&#10;AGRycy9kb3ducmV2LnhtbFBLBQYAAAAABAAEAPMAAACSBQAAAAA=&#10;">
                <v:textbox style="mso-fit-shape-to-text:t">
                  <w:txbxContent>
                    <w:p w:rsidR="000A1F91" w:rsidRDefault="000A1F91" w:rsidP="000A1F91">
                      <w:pPr>
                        <w:pStyle w:val="Default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0A1F91">
                        <w:rPr>
                          <w:rFonts w:ascii="Times New Roman" w:hAnsi="Times New Roman" w:cs="Times New Roman"/>
                          <w:b/>
                        </w:rPr>
                        <w:t xml:space="preserve">Le </w:t>
                      </w:r>
                      <w:r w:rsidRPr="000A1F91">
                        <w:rPr>
                          <w:rFonts w:ascii="Times New Roman" w:hAnsi="Times New Roman" w:cs="Times New Roman"/>
                          <w:b/>
                        </w:rPr>
                        <w:t>shamisen</w:t>
                      </w:r>
                      <w:r w:rsidRPr="000A1F91">
                        <w:rPr>
                          <w:rFonts w:ascii="Times New Roman" w:hAnsi="Times New Roman" w:cs="Times New Roman"/>
                        </w:rPr>
                        <w:t xml:space="preserve"> est un instrument de musique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0A1F91">
                        <w:rPr>
                          <w:rFonts w:ascii="Times New Roman" w:hAnsi="Times New Roman" w:cs="Times New Roman"/>
                        </w:rPr>
                        <w:t>traditionnel à cordes pincées utilisé en musique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0A1F91">
                        <w:rPr>
                          <w:rFonts w:ascii="Times New Roman" w:hAnsi="Times New Roman" w:cs="Times New Roman"/>
                        </w:rPr>
                        <w:t>japonaise. C'est un luth à long manche à la touche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lisse.</w:t>
                      </w:r>
                    </w:p>
                    <w:p w:rsidR="000A1F91" w:rsidRPr="000A1F91" w:rsidRDefault="000A1F91" w:rsidP="000A1F91">
                      <w:pPr>
                        <w:pStyle w:val="Default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0A1F91">
                        <w:rPr>
                          <w:rFonts w:ascii="Times New Roman" w:hAnsi="Times New Roman" w:cs="Times New Roman"/>
                        </w:rPr>
                        <w:t>Le shamisen est un instrument d'origine chinoise qui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0A1F91">
                        <w:rPr>
                          <w:rFonts w:ascii="Times New Roman" w:hAnsi="Times New Roman" w:cs="Times New Roman"/>
                        </w:rPr>
                        <w:t>fut introduit dans l'île d'Okinawa au milieu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0A1F91">
                        <w:rPr>
                          <w:rFonts w:ascii="Times New Roman" w:hAnsi="Times New Roman" w:cs="Times New Roman"/>
                        </w:rPr>
                        <w:t>du XVIe siècle et utilisé dans la musique populaire.</w:t>
                      </w:r>
                    </w:p>
                    <w:p w:rsidR="000A1F91" w:rsidRPr="000A1F91" w:rsidRDefault="000A1F91" w:rsidP="000A1F91">
                      <w:pPr>
                        <w:pStyle w:val="Default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0A1F91">
                        <w:rPr>
                          <w:rFonts w:ascii="Times New Roman" w:hAnsi="Times New Roman" w:cs="Times New Roman"/>
                        </w:rPr>
                        <w:t>C'est au début de la période Edo (1603-1868) qu'il fit</w:t>
                      </w:r>
                    </w:p>
                    <w:p w:rsidR="000A1F91" w:rsidRPr="000A1F91" w:rsidRDefault="000A1F91" w:rsidP="000A1F91">
                      <w:pPr>
                        <w:pStyle w:val="Default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0A1F91">
                        <w:rPr>
                          <w:rFonts w:ascii="Times New Roman" w:hAnsi="Times New Roman" w:cs="Times New Roman"/>
                        </w:rPr>
                        <w:t>son</w:t>
                      </w:r>
                      <w:proofErr w:type="gramEnd"/>
                      <w:r w:rsidRPr="000A1F91">
                        <w:rPr>
                          <w:rFonts w:ascii="Times New Roman" w:hAnsi="Times New Roman" w:cs="Times New Roman"/>
                        </w:rPr>
                        <w:t xml:space="preserve"> apparition dan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s les autres îles de l'archipel </w:t>
                      </w:r>
                      <w:r w:rsidRPr="000A1F91">
                        <w:rPr>
                          <w:rFonts w:ascii="Times New Roman" w:hAnsi="Times New Roman" w:cs="Times New Roman"/>
                        </w:rPr>
                        <w:t>japonais.</w:t>
                      </w:r>
                    </w:p>
                  </w:txbxContent>
                </v:textbox>
              </v:shape>
            </w:pict>
          </mc:Fallback>
        </mc:AlternateContent>
      </w:r>
    </w:p>
    <w:p w:rsidR="000A1F91" w:rsidRDefault="000A1F91" w:rsidP="004A0AF2">
      <w:pPr>
        <w:jc w:val="right"/>
      </w:pPr>
    </w:p>
    <w:p w:rsidR="000A1F91" w:rsidRDefault="0019594D" w:rsidP="0019594D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E444C5F" wp14:editId="4D32B7E5">
                <wp:simplePos x="0" y="0"/>
                <wp:positionH relativeFrom="column">
                  <wp:posOffset>1942465</wp:posOffset>
                </wp:positionH>
                <wp:positionV relativeFrom="paragraph">
                  <wp:posOffset>812165</wp:posOffset>
                </wp:positionV>
                <wp:extent cx="4576445" cy="1403985"/>
                <wp:effectExtent l="0" t="0" r="14605" b="17145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64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94D" w:rsidRDefault="0019594D" w:rsidP="0019594D">
                            <w:pPr>
                              <w:pStyle w:val="Default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9594D">
                              <w:rPr>
                                <w:rFonts w:ascii="Times New Roman" w:hAnsi="Times New Roman" w:cs="Times New Roman"/>
                              </w:rPr>
                              <w:t>Le shamisen est un luth (de 110 cm à 140 cm) à caisse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19594D">
                              <w:rPr>
                                <w:rFonts w:ascii="Times New Roman" w:hAnsi="Times New Roman" w:cs="Times New Roman"/>
                              </w:rPr>
                              <w:t>de résonance carrée traditionnellement construite en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19594D">
                              <w:rPr>
                                <w:rFonts w:ascii="Times New Roman" w:hAnsi="Times New Roman" w:cs="Times New Roman"/>
                              </w:rPr>
                              <w:t>bois de santal et recouverte de peaux de chat ou de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19594D">
                              <w:rPr>
                                <w:rFonts w:ascii="Times New Roman" w:hAnsi="Times New Roman" w:cs="Times New Roman"/>
                              </w:rPr>
                              <w:t>chien. Le manche est long et fin, sans frette.</w:t>
                            </w:r>
                          </w:p>
                          <w:p w:rsidR="0019594D" w:rsidRPr="0019594D" w:rsidRDefault="0019594D" w:rsidP="0019594D">
                            <w:pPr>
                              <w:pStyle w:val="Default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Il </w:t>
                            </w:r>
                            <w:r w:rsidRPr="0019594D">
                              <w:rPr>
                                <w:rFonts w:ascii="Times New Roman" w:hAnsi="Times New Roman" w:cs="Times New Roman"/>
                              </w:rPr>
                              <w:t>possède trois cordes (d'où son nom, trois cordes du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19594D">
                              <w:rPr>
                                <w:rFonts w:ascii="Times New Roman" w:hAnsi="Times New Roman" w:cs="Times New Roman"/>
                              </w:rPr>
                              <w:t>goût) de soie ou de nylon. À l'instar du banjo, on joue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19594D">
                              <w:rPr>
                                <w:rFonts w:ascii="Times New Roman" w:hAnsi="Times New Roman" w:cs="Times New Roman"/>
                              </w:rPr>
                              <w:t>du shamisen à l'aide d'un gros plectre en ivoire ou en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19594D">
                              <w:rPr>
                                <w:rFonts w:ascii="Times New Roman" w:hAnsi="Times New Roman" w:cs="Times New Roman"/>
                              </w:rPr>
                              <w:t xml:space="preserve">bois appelé </w:t>
                            </w:r>
                            <w:proofErr w:type="spellStart"/>
                            <w:r w:rsidRPr="0019594D">
                              <w:rPr>
                                <w:rFonts w:ascii="Times New Roman" w:hAnsi="Times New Roman" w:cs="Times New Roman"/>
                              </w:rPr>
                              <w:t>bachi</w:t>
                            </w:r>
                            <w:proofErr w:type="spellEnd"/>
                            <w:r w:rsidRPr="0019594D">
                              <w:rPr>
                                <w:rFonts w:ascii="Times New Roman" w:hAnsi="Times New Roman" w:cs="Times New Roman"/>
                              </w:rPr>
                              <w:t>. On donne parfois au shamisen le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19594D">
                              <w:rPr>
                                <w:rFonts w:ascii="Times New Roman" w:hAnsi="Times New Roman" w:cs="Times New Roman"/>
                              </w:rPr>
                              <w:t>nom de banjo japonais.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52.95pt;margin-top:63.95pt;width:360.35pt;height:110.55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XjhKwIAAFIEAAAOAAAAZHJzL2Uyb0RvYy54bWysVEtv2zAMvg/YfxB0X+xkTpYYcYouXYYB&#10;3QPodtlNluVYmCRqkhK7/fWj5DTNXpdhPgikSH0kP5JeXw1akaNwXoKp6HSSUyIMh0aafUW/fN69&#10;WFLiAzMNU2BERe+Fp1eb58/WvS3FDDpQjXAEQYwve1vRLgRbZpnnndDMT8AKg8YWnGYBVbfPGsd6&#10;RNcqm+X5IuvBNdYBF97j7c1opJuE37aCh49t60UgqqKYW0inS2cdz2yzZuXeMdtJfkqD/UMWmkmD&#10;Qc9QNywwcnDyNygtuQMPbZhw0Bm0reQi1YDVTPNfqrnrmBWpFiTH2zNN/v/B8g/HT47IBnu3oMQw&#10;jT36ip0ijSBBDEGQWeSot75E1zuLzmF4DQP6p3q9vQX+zRMD246Zvbh2DvpOsAZznMaX2cXTEcdH&#10;kLp/Dw3GYocACWhonY4EIiUE0bFX9+f+YB6E42Uxf7UoijklHG3TIn+5Ws5TDFY+PrfOh7cCNIlC&#10;RR0OQIJnx1sfYjqsfHSJ0Two2eykUklx+3qrHDkyHJZd+k7oP7kpQ/qKruaz+cjAXyHy9P0JQsuA&#10;U6+krujy7MTKyNsb06SZDEyqUcaUlTkRGbkbWQxDPaS+FTFAJLmG5h6ZdTAOOS4lCh24B0p6HPCK&#10;+u8H5gQl6p3B7qymRRE3IinI7AwVd2mpLy3McISqaKBkFLchbVHizV5jF3cy8fuUySllHNxE+2nJ&#10;4mZc6snr6Vew+QEAAP//AwBQSwMEFAAGAAgAAAAhAMy5Y7rfAAAADAEAAA8AAABkcnMvZG93bnJl&#10;di54bWxMj8FOwzAMhu9IvENkJC4TS+hoYaXpBJN24rQy7llj2orGKU22dW+Pdxo3W9+v35+L1eR6&#10;ccQxdJ40PM4VCKTa244aDbvPzcMLiBANWdN7Qg1nDLAqb28Kk1t/oi0eq9gILqGQGw1tjEMuZahb&#10;dCbM/YDE7NuPzkRex0ba0Zy43PUyUSqTznTEF1oz4LrF+qc6OA3Zb7WYfXzZGW3Pm/exdqld71Kt&#10;7++mt1cQEad4DcNFn9WhZKe9P5ANotewUOmSowySZx4uCZVkGYg9s6elAlkW8v8T5R8AAAD//wMA&#10;UEsBAi0AFAAGAAgAAAAhALaDOJL+AAAA4QEAABMAAAAAAAAAAAAAAAAAAAAAAFtDb250ZW50X1R5&#10;cGVzXS54bWxQSwECLQAUAAYACAAAACEAOP0h/9YAAACUAQAACwAAAAAAAAAAAAAAAAAvAQAAX3Jl&#10;bHMvLnJlbHNQSwECLQAUAAYACAAAACEAGVl44SsCAABSBAAADgAAAAAAAAAAAAAAAAAuAgAAZHJz&#10;L2Uyb0RvYy54bWxQSwECLQAUAAYACAAAACEAzLljut8AAAAMAQAADwAAAAAAAAAAAAAAAACFBAAA&#10;ZHJzL2Rvd25yZXYueG1sUEsFBgAAAAAEAAQA8wAAAJEFAAAAAA==&#10;">
                <v:textbox style="mso-fit-shape-to-text:t">
                  <w:txbxContent>
                    <w:p w:rsidR="0019594D" w:rsidRDefault="0019594D" w:rsidP="0019594D">
                      <w:pPr>
                        <w:pStyle w:val="Default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19594D">
                        <w:rPr>
                          <w:rFonts w:ascii="Times New Roman" w:hAnsi="Times New Roman" w:cs="Times New Roman"/>
                        </w:rPr>
                        <w:t>Le shamisen est un luth (de 110 cm à 140 cm) à caisse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19594D">
                        <w:rPr>
                          <w:rFonts w:ascii="Times New Roman" w:hAnsi="Times New Roman" w:cs="Times New Roman"/>
                        </w:rPr>
                        <w:t>de résonance carrée traditionnellement construite en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19594D">
                        <w:rPr>
                          <w:rFonts w:ascii="Times New Roman" w:hAnsi="Times New Roman" w:cs="Times New Roman"/>
                        </w:rPr>
                        <w:t>bois de santal et recouverte de peaux de chat ou de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19594D">
                        <w:rPr>
                          <w:rFonts w:ascii="Times New Roman" w:hAnsi="Times New Roman" w:cs="Times New Roman"/>
                        </w:rPr>
                        <w:t>chien. Le manche est long et fin, sans frette.</w:t>
                      </w:r>
                    </w:p>
                    <w:p w:rsidR="0019594D" w:rsidRPr="0019594D" w:rsidRDefault="0019594D" w:rsidP="0019594D">
                      <w:pPr>
                        <w:pStyle w:val="Default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Il </w:t>
                      </w:r>
                      <w:r w:rsidRPr="0019594D">
                        <w:rPr>
                          <w:rFonts w:ascii="Times New Roman" w:hAnsi="Times New Roman" w:cs="Times New Roman"/>
                        </w:rPr>
                        <w:t>possède trois cordes (d'où son nom, trois cordes du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19594D">
                        <w:rPr>
                          <w:rFonts w:ascii="Times New Roman" w:hAnsi="Times New Roman" w:cs="Times New Roman"/>
                        </w:rPr>
                        <w:t>goût) de soie ou de nylon. À l'instar du banjo, on joue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19594D">
                        <w:rPr>
                          <w:rFonts w:ascii="Times New Roman" w:hAnsi="Times New Roman" w:cs="Times New Roman"/>
                        </w:rPr>
                        <w:t>du shamisen à l'aide d'un gros plectre en ivoire ou en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19594D">
                        <w:rPr>
                          <w:rFonts w:ascii="Times New Roman" w:hAnsi="Times New Roman" w:cs="Times New Roman"/>
                        </w:rPr>
                        <w:t xml:space="preserve">bois appelé </w:t>
                      </w:r>
                      <w:proofErr w:type="spellStart"/>
                      <w:r w:rsidRPr="0019594D">
                        <w:rPr>
                          <w:rFonts w:ascii="Times New Roman" w:hAnsi="Times New Roman" w:cs="Times New Roman"/>
                        </w:rPr>
                        <w:t>bachi</w:t>
                      </w:r>
                      <w:proofErr w:type="spellEnd"/>
                      <w:r w:rsidRPr="0019594D">
                        <w:rPr>
                          <w:rFonts w:ascii="Times New Roman" w:hAnsi="Times New Roman" w:cs="Times New Roman"/>
                        </w:rPr>
                        <w:t>. On donne parfois au shamisen le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19594D">
                        <w:rPr>
                          <w:rFonts w:ascii="Times New Roman" w:hAnsi="Times New Roman" w:cs="Times New Roman"/>
                        </w:rPr>
                        <w:t>nom de banjo japonais.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233DC65E" wp14:editId="13EFC03E">
            <wp:extent cx="2176145" cy="2168891"/>
            <wp:effectExtent l="0" t="0" r="0" b="3175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76145" cy="2168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F91" w:rsidRDefault="000A1F91" w:rsidP="004A0AF2">
      <w:pPr>
        <w:jc w:val="right"/>
      </w:pPr>
    </w:p>
    <w:p w:rsidR="000A1F91" w:rsidRDefault="000A1F91" w:rsidP="004A0AF2">
      <w:pPr>
        <w:jc w:val="right"/>
      </w:pPr>
    </w:p>
    <w:p w:rsidR="004A0AF2" w:rsidRDefault="004A0AF2" w:rsidP="004A0AF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462270" cy="1403985"/>
                <wp:effectExtent l="0" t="0" r="24130" b="10795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22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AF2" w:rsidRPr="004A0AF2" w:rsidRDefault="004A0AF2" w:rsidP="004A0AF2">
                            <w:pPr>
                              <w:pStyle w:val="Default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A0AF2">
                              <w:rPr>
                                <w:rFonts w:ascii="Times New Roman" w:hAnsi="Times New Roman" w:cs="Times New Roman"/>
                              </w:rPr>
                              <w:t xml:space="preserve">Nous avons écouté une chanson traditionnelle nommée « </w:t>
                            </w:r>
                            <w:proofErr w:type="spellStart"/>
                            <w:r w:rsidRPr="004A0AF2">
                              <w:rPr>
                                <w:rFonts w:ascii="Times New Roman" w:hAnsi="Times New Roman" w:cs="Times New Roman"/>
                              </w:rPr>
                              <w:t>Sakura</w:t>
                            </w:r>
                            <w:proofErr w:type="spellEnd"/>
                            <w:r w:rsidRPr="004A0AF2">
                              <w:rPr>
                                <w:rFonts w:ascii="Times New Roman" w:hAnsi="Times New Roman" w:cs="Times New Roman"/>
                              </w:rPr>
                              <w:t xml:space="preserve"> » qui signifie « La</w:t>
                            </w:r>
                          </w:p>
                          <w:p w:rsidR="004A0AF2" w:rsidRPr="004A0AF2" w:rsidRDefault="004A0AF2" w:rsidP="004A0AF2">
                            <w:pPr>
                              <w:pStyle w:val="Default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4A0AF2">
                              <w:rPr>
                                <w:rFonts w:ascii="Times New Roman" w:hAnsi="Times New Roman" w:cs="Times New Roman"/>
                              </w:rPr>
                              <w:t>fleur</w:t>
                            </w:r>
                            <w:proofErr w:type="gramEnd"/>
                            <w:r w:rsidRPr="004A0AF2">
                              <w:rPr>
                                <w:rFonts w:ascii="Times New Roman" w:hAnsi="Times New Roman" w:cs="Times New Roman"/>
                              </w:rPr>
                              <w:t xml:space="preserve"> du cerisier ». Au Japon, il existe des mélodies spécifiquement consacrées à</w:t>
                            </w:r>
                          </w:p>
                          <w:p w:rsidR="004A0AF2" w:rsidRPr="004A0AF2" w:rsidRDefault="004A0AF2" w:rsidP="004A0AF2">
                            <w:pPr>
                              <w:pStyle w:val="Default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4A0AF2">
                              <w:rPr>
                                <w:rFonts w:ascii="Times New Roman" w:hAnsi="Times New Roman" w:cs="Times New Roman"/>
                              </w:rPr>
                              <w:t>chaque</w:t>
                            </w:r>
                            <w:proofErr w:type="gramEnd"/>
                            <w:r w:rsidRPr="004A0AF2">
                              <w:rPr>
                                <w:rFonts w:ascii="Times New Roman" w:hAnsi="Times New Roman" w:cs="Times New Roman"/>
                              </w:rPr>
                              <w:t xml:space="preserve"> saison. Les musiques traditionnelles célèbrent la fête du nouvel an, les</w:t>
                            </w:r>
                          </w:p>
                          <w:p w:rsidR="004A0AF2" w:rsidRPr="004A0AF2" w:rsidRDefault="004A0AF2" w:rsidP="004A0AF2">
                            <w:pPr>
                              <w:pStyle w:val="Default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4A0AF2">
                              <w:rPr>
                                <w:rFonts w:ascii="Times New Roman" w:hAnsi="Times New Roman" w:cs="Times New Roman"/>
                              </w:rPr>
                              <w:t>prières</w:t>
                            </w:r>
                            <w:proofErr w:type="gramEnd"/>
                            <w:r w:rsidRPr="004A0AF2">
                              <w:rPr>
                                <w:rFonts w:ascii="Times New Roman" w:hAnsi="Times New Roman" w:cs="Times New Roman"/>
                              </w:rPr>
                              <w:t xml:space="preserve"> du dragon ou les travaux des champs.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0;margin-top:0;width:430.1pt;height:110.55pt;z-index:25169203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2RSKQIAAFEEAAAOAAAAZHJzL2Uyb0RvYy54bWysVEuP0zAQviPxHyzfadLQ7rZR09XSpQhp&#10;eUgLF24Tx2ks/MJ2m5Rfz9jpdsvrgsjB8njGn2e+byarm0FJcuDOC6MrOp3klHDNTCP0rqKfP21f&#10;LCjxAXQD0mhe0SP39Gb9/NmqtyUvTGdkwx1BEO3L3la0C8GWWeZZxxX4ibFco7M1TkFA0+2yxkGP&#10;6EpmRZ5fZb1xjXWGce/x9G500nXCb1vOwoe29TwQWVHMLaTVpbWOa7ZeQblzYDvBTmnAP2ShQGh8&#10;9Ax1BwHI3onfoJRgznjThgkzKjNtKxhPNWA10/yXah46sDzVguR4e6bJ/z9Y9v7w0RHRVHRJiQaF&#10;En1BoUjDSeBD4KSIFPXWlxj5YDE2DK/MgFKncr29N+yrJ9psOtA7fuuc6TsODaY4jTezi6sjjo8g&#10;df/ONPgW7INJQEPrVOQPGSGIjlIdz/JgHoTh4Xx2VRTX6GLom87yl8vFPL0B5eN163x4w40icVNR&#10;h/oneDjc+xDTgfIxJL7mjRTNVkiZDLerN9KRA2CvbNN3Qv8pTGrSI1vzYj4y8FeIPH1/glAiYNNL&#10;oSq6OAdBGXl7rZvUkgGEHPeYstQnIiN3I4thqIckW2Igklyb5ojMOjP2OM4kbjrjvlPSY39X1H/b&#10;g+OUyLca1VlOZ7M4EMmYza8LNNylp770gGYIVdFAybjdhDREiTd7iypuReL3KZNTyti3ifbTjMXB&#10;uLRT1NOfYP0DAAD//wMAUEsDBBQABgAIAAAAIQAnWetz2wAAAAUBAAAPAAAAZHJzL2Rvd25yZXYu&#10;eG1sTI/BbsIwEETvlfgHayv1goqTVEQojYNaJE49kdK7ibdJ1HgdbAPh77vtBS4rjWY087ZcT3YQ&#10;Z/Shd6QgXSQgkBpnemoV7D+3zysQIWoyenCECq4YYF3NHkpdGHehHZ7r2AouoVBoBV2MYyFlaDq0&#10;OizciMTet/NWR5a+lcbrC5fbQWZJkkure+KFTo+46bD5qU9WQX6sX+YfX2ZOu+v23Td2aTb7pVJP&#10;j9PbK4iIU7yF4Q+f0aFipoM7kQliUMCPxP/L3ipPMhAHBVmWpiCrUt7TV78AAAD//wMAUEsBAi0A&#10;FAAGAAgAAAAhALaDOJL+AAAA4QEAABMAAAAAAAAAAAAAAAAAAAAAAFtDb250ZW50X1R5cGVzXS54&#10;bWxQSwECLQAUAAYACAAAACEAOP0h/9YAAACUAQAACwAAAAAAAAAAAAAAAAAvAQAAX3JlbHMvLnJl&#10;bHNQSwECLQAUAAYACAAAACEANntkUikCAABRBAAADgAAAAAAAAAAAAAAAAAuAgAAZHJzL2Uyb0Rv&#10;Yy54bWxQSwECLQAUAAYACAAAACEAJ1nrc9sAAAAFAQAADwAAAAAAAAAAAAAAAACDBAAAZHJzL2Rv&#10;d25yZXYueG1sUEsFBgAAAAAEAAQA8wAAAIsFAAAAAA==&#10;">
                <v:textbox style="mso-fit-shape-to-text:t">
                  <w:txbxContent>
                    <w:p w:rsidR="004A0AF2" w:rsidRPr="004A0AF2" w:rsidRDefault="004A0AF2" w:rsidP="004A0AF2">
                      <w:pPr>
                        <w:pStyle w:val="Default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4A0AF2">
                        <w:rPr>
                          <w:rFonts w:ascii="Times New Roman" w:hAnsi="Times New Roman" w:cs="Times New Roman"/>
                        </w:rPr>
                        <w:t xml:space="preserve">Nous avons écouté une chanson traditionnelle nommée « </w:t>
                      </w:r>
                      <w:proofErr w:type="spellStart"/>
                      <w:r w:rsidRPr="004A0AF2">
                        <w:rPr>
                          <w:rFonts w:ascii="Times New Roman" w:hAnsi="Times New Roman" w:cs="Times New Roman"/>
                        </w:rPr>
                        <w:t>Sakura</w:t>
                      </w:r>
                      <w:proofErr w:type="spellEnd"/>
                      <w:r w:rsidRPr="004A0AF2">
                        <w:rPr>
                          <w:rFonts w:ascii="Times New Roman" w:hAnsi="Times New Roman" w:cs="Times New Roman"/>
                        </w:rPr>
                        <w:t xml:space="preserve"> » qui signifie « La</w:t>
                      </w:r>
                    </w:p>
                    <w:p w:rsidR="004A0AF2" w:rsidRPr="004A0AF2" w:rsidRDefault="004A0AF2" w:rsidP="004A0AF2">
                      <w:pPr>
                        <w:pStyle w:val="Default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4A0AF2">
                        <w:rPr>
                          <w:rFonts w:ascii="Times New Roman" w:hAnsi="Times New Roman" w:cs="Times New Roman"/>
                        </w:rPr>
                        <w:t>fleur</w:t>
                      </w:r>
                      <w:proofErr w:type="gramEnd"/>
                      <w:r w:rsidRPr="004A0AF2">
                        <w:rPr>
                          <w:rFonts w:ascii="Times New Roman" w:hAnsi="Times New Roman" w:cs="Times New Roman"/>
                        </w:rPr>
                        <w:t xml:space="preserve"> du cerisier ». Au Japon, il existe des mélodies spécifiquement consacrées à</w:t>
                      </w:r>
                    </w:p>
                    <w:p w:rsidR="004A0AF2" w:rsidRPr="004A0AF2" w:rsidRDefault="004A0AF2" w:rsidP="004A0AF2">
                      <w:pPr>
                        <w:pStyle w:val="Default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4A0AF2">
                        <w:rPr>
                          <w:rFonts w:ascii="Times New Roman" w:hAnsi="Times New Roman" w:cs="Times New Roman"/>
                        </w:rPr>
                        <w:t>chaque</w:t>
                      </w:r>
                      <w:proofErr w:type="gramEnd"/>
                      <w:r w:rsidRPr="004A0AF2">
                        <w:rPr>
                          <w:rFonts w:ascii="Times New Roman" w:hAnsi="Times New Roman" w:cs="Times New Roman"/>
                        </w:rPr>
                        <w:t xml:space="preserve"> saison. Les musiques traditionnelles célèbrent la fête du nouvel an, les</w:t>
                      </w:r>
                    </w:p>
                    <w:p w:rsidR="004A0AF2" w:rsidRPr="004A0AF2" w:rsidRDefault="004A0AF2" w:rsidP="004A0AF2">
                      <w:pPr>
                        <w:pStyle w:val="Default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4A0AF2">
                        <w:rPr>
                          <w:rFonts w:ascii="Times New Roman" w:hAnsi="Times New Roman" w:cs="Times New Roman"/>
                        </w:rPr>
                        <w:t>prières</w:t>
                      </w:r>
                      <w:proofErr w:type="gramEnd"/>
                      <w:r w:rsidRPr="004A0AF2">
                        <w:rPr>
                          <w:rFonts w:ascii="Times New Roman" w:hAnsi="Times New Roman" w:cs="Times New Roman"/>
                        </w:rPr>
                        <w:t xml:space="preserve"> du dragon ou les travaux des champs.</w:t>
                      </w:r>
                    </w:p>
                  </w:txbxContent>
                </v:textbox>
              </v:shape>
            </w:pict>
          </mc:Fallback>
        </mc:AlternateContent>
      </w:r>
    </w:p>
    <w:p w:rsidR="004A0AF2" w:rsidRDefault="004A0AF2" w:rsidP="004A0AF2">
      <w:pPr>
        <w:jc w:val="right"/>
      </w:pPr>
    </w:p>
    <w:p w:rsidR="004A0AF2" w:rsidRDefault="004A0AF2" w:rsidP="004A0AF2">
      <w:pPr>
        <w:jc w:val="right"/>
      </w:pPr>
    </w:p>
    <w:p w:rsidR="002E4542" w:rsidRPr="002E4542" w:rsidRDefault="002E4542" w:rsidP="002E4542">
      <w:pPr>
        <w:jc w:val="center"/>
        <w:rPr>
          <w:b/>
        </w:rPr>
      </w:pPr>
      <w:proofErr w:type="spellStart"/>
      <w:r w:rsidRPr="002E4542">
        <w:rPr>
          <w:b/>
        </w:rPr>
        <w:t>Sakura</w:t>
      </w:r>
      <w:proofErr w:type="spellEnd"/>
    </w:p>
    <w:tbl>
      <w:tblPr>
        <w:tblW w:w="9000" w:type="dxa"/>
        <w:tblCellSpacing w:w="37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8"/>
        <w:gridCol w:w="2982"/>
        <w:gridCol w:w="3010"/>
      </w:tblGrid>
      <w:tr w:rsidR="002E4542" w:rsidRPr="002E4542" w:rsidTr="002E4542">
        <w:trPr>
          <w:tblCellSpacing w:w="37" w:type="dxa"/>
        </w:trPr>
        <w:tc>
          <w:tcPr>
            <w:tcW w:w="3000" w:type="dxa"/>
            <w:shd w:val="clear" w:color="auto" w:fill="FFFFFF" w:themeFill="background1"/>
            <w:hideMark/>
          </w:tcPr>
          <w:p w:rsidR="002E4542" w:rsidRPr="002E4542" w:rsidRDefault="002E4542" w:rsidP="002E454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 w:rsidRPr="002E454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FR"/>
              </w:rPr>
              <w:t>Texte original</w:t>
            </w:r>
          </w:p>
          <w:p w:rsidR="002E4542" w:rsidRPr="002E4542" w:rsidRDefault="002E4542" w:rsidP="002E454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 w:rsidRPr="002E4542">
              <w:rPr>
                <w:rFonts w:ascii="MS Gothic" w:eastAsia="MS Gothic" w:hAnsi="MS Gothic" w:cs="MS Gothic"/>
                <w:color w:val="333333"/>
                <w:sz w:val="20"/>
                <w:szCs w:val="20"/>
                <w:lang w:eastAsia="fr-FR"/>
              </w:rPr>
              <w:t xml:space="preserve">桜　</w:t>
            </w:r>
            <w:proofErr w:type="spellStart"/>
            <w:r w:rsidRPr="002E4542">
              <w:rPr>
                <w:rFonts w:ascii="MS Gothic" w:eastAsia="MS Gothic" w:hAnsi="MS Gothic" w:cs="MS Gothic"/>
                <w:color w:val="333333"/>
                <w:sz w:val="20"/>
                <w:szCs w:val="20"/>
                <w:lang w:eastAsia="fr-FR"/>
              </w:rPr>
              <w:t>桜</w:t>
            </w:r>
            <w:proofErr w:type="spellEnd"/>
            <w:r w:rsidRPr="002E4542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br/>
            </w:r>
            <w:proofErr w:type="spellStart"/>
            <w:r w:rsidRPr="002E4542">
              <w:rPr>
                <w:rFonts w:ascii="MS Gothic" w:eastAsia="MS Gothic" w:hAnsi="MS Gothic" w:cs="MS Gothic"/>
                <w:color w:val="333333"/>
                <w:sz w:val="20"/>
                <w:szCs w:val="20"/>
                <w:lang w:eastAsia="fr-FR"/>
              </w:rPr>
              <w:t>野山も里も</w:t>
            </w:r>
            <w:proofErr w:type="spellEnd"/>
            <w:r w:rsidRPr="002E4542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br/>
            </w:r>
            <w:proofErr w:type="spellStart"/>
            <w:r w:rsidRPr="002E4542">
              <w:rPr>
                <w:rFonts w:ascii="MS Gothic" w:eastAsia="MS Gothic" w:hAnsi="MS Gothic" w:cs="MS Gothic"/>
                <w:color w:val="333333"/>
                <w:sz w:val="20"/>
                <w:szCs w:val="20"/>
                <w:lang w:eastAsia="fr-FR"/>
              </w:rPr>
              <w:t>見渡す限り</w:t>
            </w:r>
            <w:proofErr w:type="spellEnd"/>
            <w:r w:rsidRPr="002E4542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br/>
            </w:r>
            <w:proofErr w:type="spellStart"/>
            <w:r w:rsidRPr="002E4542">
              <w:rPr>
                <w:rFonts w:ascii="MS Gothic" w:eastAsia="MS Gothic" w:hAnsi="MS Gothic" w:cs="MS Gothic"/>
                <w:color w:val="333333"/>
                <w:sz w:val="20"/>
                <w:szCs w:val="20"/>
                <w:lang w:eastAsia="fr-FR"/>
              </w:rPr>
              <w:t>霞か雲か</w:t>
            </w:r>
            <w:proofErr w:type="spellEnd"/>
            <w:r w:rsidRPr="002E4542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br/>
            </w:r>
            <w:proofErr w:type="spellStart"/>
            <w:r w:rsidRPr="002E4542">
              <w:rPr>
                <w:rFonts w:ascii="MS Gothic" w:eastAsia="MS Gothic" w:hAnsi="MS Gothic" w:cs="MS Gothic"/>
                <w:color w:val="333333"/>
                <w:sz w:val="20"/>
                <w:szCs w:val="20"/>
                <w:lang w:eastAsia="fr-FR"/>
              </w:rPr>
              <w:t>朝日に匂う</w:t>
            </w:r>
            <w:proofErr w:type="spellEnd"/>
            <w:r w:rsidRPr="002E4542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br/>
            </w:r>
            <w:r w:rsidRPr="002E4542">
              <w:rPr>
                <w:rFonts w:ascii="MS Gothic" w:eastAsia="MS Gothic" w:hAnsi="MS Gothic" w:cs="MS Gothic"/>
                <w:color w:val="333333"/>
                <w:sz w:val="20"/>
                <w:szCs w:val="20"/>
                <w:lang w:eastAsia="fr-FR"/>
              </w:rPr>
              <w:t xml:space="preserve">桜　</w:t>
            </w:r>
            <w:proofErr w:type="spellStart"/>
            <w:r w:rsidRPr="002E4542">
              <w:rPr>
                <w:rFonts w:ascii="MS Gothic" w:eastAsia="MS Gothic" w:hAnsi="MS Gothic" w:cs="MS Gothic"/>
                <w:color w:val="333333"/>
                <w:sz w:val="20"/>
                <w:szCs w:val="20"/>
                <w:lang w:eastAsia="fr-FR"/>
              </w:rPr>
              <w:t>桜</w:t>
            </w:r>
            <w:proofErr w:type="spellEnd"/>
            <w:r w:rsidRPr="002E4542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br/>
            </w:r>
            <w:proofErr w:type="spellStart"/>
            <w:r w:rsidRPr="002E4542">
              <w:rPr>
                <w:rFonts w:ascii="MS Gothic" w:eastAsia="MS Gothic" w:hAnsi="MS Gothic" w:cs="MS Gothic"/>
                <w:color w:val="333333"/>
                <w:sz w:val="20"/>
                <w:szCs w:val="20"/>
                <w:lang w:eastAsia="fr-FR"/>
              </w:rPr>
              <w:t>花ざかり</w:t>
            </w:r>
            <w:proofErr w:type="spellEnd"/>
            <w:r w:rsidRPr="002E4542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br/>
            </w:r>
            <w:r w:rsidRPr="002E4542">
              <w:rPr>
                <w:rFonts w:ascii="MS Gothic" w:eastAsia="MS Gothic" w:hAnsi="MS Gothic" w:cs="MS Gothic"/>
                <w:color w:val="333333"/>
                <w:sz w:val="20"/>
                <w:szCs w:val="20"/>
                <w:lang w:eastAsia="fr-FR"/>
              </w:rPr>
              <w:t xml:space="preserve">桜　</w:t>
            </w:r>
            <w:proofErr w:type="spellStart"/>
            <w:r w:rsidRPr="002E4542">
              <w:rPr>
                <w:rFonts w:ascii="MS Gothic" w:eastAsia="MS Gothic" w:hAnsi="MS Gothic" w:cs="MS Gothic"/>
                <w:color w:val="333333"/>
                <w:sz w:val="20"/>
                <w:szCs w:val="20"/>
                <w:lang w:eastAsia="fr-FR"/>
              </w:rPr>
              <w:t>桜</w:t>
            </w:r>
            <w:proofErr w:type="spellEnd"/>
            <w:r w:rsidRPr="002E4542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br/>
            </w:r>
            <w:proofErr w:type="spellStart"/>
            <w:r w:rsidRPr="002E4542">
              <w:rPr>
                <w:rFonts w:ascii="MS Gothic" w:eastAsia="MS Gothic" w:hAnsi="MS Gothic" w:cs="MS Gothic"/>
                <w:color w:val="333333"/>
                <w:sz w:val="20"/>
                <w:szCs w:val="20"/>
                <w:lang w:eastAsia="fr-FR"/>
              </w:rPr>
              <w:t>弥生の空は</w:t>
            </w:r>
            <w:proofErr w:type="spellEnd"/>
            <w:r w:rsidRPr="002E4542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br/>
            </w:r>
            <w:proofErr w:type="spellStart"/>
            <w:r w:rsidRPr="002E4542">
              <w:rPr>
                <w:rFonts w:ascii="MS Gothic" w:eastAsia="MS Gothic" w:hAnsi="MS Gothic" w:cs="MS Gothic"/>
                <w:color w:val="333333"/>
                <w:sz w:val="20"/>
                <w:szCs w:val="20"/>
                <w:lang w:eastAsia="fr-FR"/>
              </w:rPr>
              <w:t>見渡す限り</w:t>
            </w:r>
            <w:proofErr w:type="spellEnd"/>
            <w:r w:rsidRPr="002E4542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br/>
            </w:r>
            <w:proofErr w:type="spellStart"/>
            <w:r w:rsidRPr="002E4542">
              <w:rPr>
                <w:rFonts w:ascii="MS Gothic" w:eastAsia="MS Gothic" w:hAnsi="MS Gothic" w:cs="MS Gothic"/>
                <w:color w:val="333333"/>
                <w:sz w:val="20"/>
                <w:szCs w:val="20"/>
                <w:lang w:eastAsia="fr-FR"/>
              </w:rPr>
              <w:t>霞か雲か</w:t>
            </w:r>
            <w:proofErr w:type="spellEnd"/>
            <w:r w:rsidRPr="002E4542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br/>
            </w:r>
            <w:proofErr w:type="spellStart"/>
            <w:r w:rsidRPr="002E4542">
              <w:rPr>
                <w:rFonts w:ascii="MS Gothic" w:eastAsia="MS Gothic" w:hAnsi="MS Gothic" w:cs="MS Gothic"/>
                <w:color w:val="333333"/>
                <w:sz w:val="20"/>
                <w:szCs w:val="20"/>
                <w:lang w:eastAsia="fr-FR"/>
              </w:rPr>
              <w:t>匂ひぞ</w:t>
            </w:r>
            <w:proofErr w:type="spellEnd"/>
            <w:r w:rsidRPr="002E4542">
              <w:rPr>
                <w:rFonts w:ascii="MS Gothic" w:eastAsia="MS Gothic" w:hAnsi="MS Gothic" w:cs="MS Gothic"/>
                <w:color w:val="333333"/>
                <w:sz w:val="20"/>
                <w:szCs w:val="20"/>
                <w:lang w:eastAsia="fr-FR"/>
              </w:rPr>
              <w:t xml:space="preserve">　</w:t>
            </w:r>
            <w:proofErr w:type="spellStart"/>
            <w:r w:rsidRPr="002E4542">
              <w:rPr>
                <w:rFonts w:ascii="MS Gothic" w:eastAsia="MS Gothic" w:hAnsi="MS Gothic" w:cs="MS Gothic"/>
                <w:color w:val="333333"/>
                <w:sz w:val="20"/>
                <w:szCs w:val="20"/>
                <w:lang w:eastAsia="fr-FR"/>
              </w:rPr>
              <w:t>出づる</w:t>
            </w:r>
            <w:proofErr w:type="spellEnd"/>
            <w:r w:rsidRPr="002E4542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br/>
            </w:r>
            <w:proofErr w:type="spellStart"/>
            <w:r w:rsidRPr="002E4542">
              <w:rPr>
                <w:rFonts w:ascii="MS Gothic" w:eastAsia="MS Gothic" w:hAnsi="MS Gothic" w:cs="MS Gothic"/>
                <w:color w:val="333333"/>
                <w:sz w:val="20"/>
                <w:szCs w:val="20"/>
                <w:lang w:eastAsia="fr-FR"/>
              </w:rPr>
              <w:t>いざや</w:t>
            </w:r>
            <w:proofErr w:type="spellEnd"/>
            <w:r w:rsidRPr="002E4542">
              <w:rPr>
                <w:rFonts w:ascii="MS Gothic" w:eastAsia="MS Gothic" w:hAnsi="MS Gothic" w:cs="MS Gothic"/>
                <w:color w:val="333333"/>
                <w:sz w:val="20"/>
                <w:szCs w:val="20"/>
                <w:lang w:eastAsia="fr-FR"/>
              </w:rPr>
              <w:t xml:space="preserve">　</w:t>
            </w:r>
            <w:proofErr w:type="spellStart"/>
            <w:r w:rsidRPr="002E4542">
              <w:rPr>
                <w:rFonts w:ascii="MS Gothic" w:eastAsia="MS Gothic" w:hAnsi="MS Gothic" w:cs="MS Gothic"/>
                <w:color w:val="333333"/>
                <w:sz w:val="20"/>
                <w:szCs w:val="20"/>
                <w:lang w:eastAsia="fr-FR"/>
              </w:rPr>
              <w:t>いざや</w:t>
            </w:r>
            <w:proofErr w:type="spellEnd"/>
            <w:r w:rsidRPr="002E4542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br/>
            </w:r>
            <w:proofErr w:type="spellStart"/>
            <w:r w:rsidRPr="002E4542">
              <w:rPr>
                <w:rFonts w:ascii="MS Gothic" w:eastAsia="MS Gothic" w:hAnsi="MS Gothic" w:cs="MS Gothic"/>
                <w:color w:val="333333"/>
                <w:sz w:val="20"/>
                <w:szCs w:val="20"/>
                <w:lang w:eastAsia="fr-FR"/>
              </w:rPr>
              <w:t>見に行かん</w:t>
            </w:r>
            <w:proofErr w:type="spellEnd"/>
          </w:p>
        </w:tc>
        <w:tc>
          <w:tcPr>
            <w:tcW w:w="3000" w:type="dxa"/>
            <w:shd w:val="clear" w:color="auto" w:fill="FFFFFF" w:themeFill="background1"/>
            <w:hideMark/>
          </w:tcPr>
          <w:p w:rsidR="002E4542" w:rsidRPr="002E4542" w:rsidRDefault="002E4542" w:rsidP="002E454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 w:rsidRPr="002E454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FR"/>
              </w:rPr>
              <w:t>Syllabaire Hiragana</w:t>
            </w:r>
          </w:p>
          <w:p w:rsidR="002E4542" w:rsidRPr="002E4542" w:rsidRDefault="002E4542" w:rsidP="002E45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proofErr w:type="spellStart"/>
            <w:r w:rsidRPr="002E4542">
              <w:rPr>
                <w:rFonts w:ascii="MS Gothic" w:eastAsia="MS Gothic" w:hAnsi="MS Gothic" w:cs="MS Gothic"/>
                <w:color w:val="333333"/>
                <w:sz w:val="20"/>
                <w:szCs w:val="20"/>
                <w:lang w:eastAsia="fr-FR"/>
              </w:rPr>
              <w:t>さくら</w:t>
            </w:r>
            <w:proofErr w:type="spellEnd"/>
            <w:r w:rsidRPr="002E4542">
              <w:rPr>
                <w:rFonts w:ascii="MS Gothic" w:eastAsia="MS Gothic" w:hAnsi="MS Gothic" w:cs="MS Gothic"/>
                <w:color w:val="333333"/>
                <w:sz w:val="20"/>
                <w:szCs w:val="20"/>
                <w:lang w:eastAsia="fr-FR"/>
              </w:rPr>
              <w:t xml:space="preserve">　</w:t>
            </w:r>
            <w:proofErr w:type="spellStart"/>
            <w:r w:rsidRPr="002E4542">
              <w:rPr>
                <w:rFonts w:ascii="MS Gothic" w:eastAsia="MS Gothic" w:hAnsi="MS Gothic" w:cs="MS Gothic"/>
                <w:color w:val="333333"/>
                <w:sz w:val="20"/>
                <w:szCs w:val="20"/>
                <w:lang w:eastAsia="fr-FR"/>
              </w:rPr>
              <w:t>さくら</w:t>
            </w:r>
            <w:proofErr w:type="spellEnd"/>
            <w:r w:rsidRPr="002E4542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br/>
            </w:r>
            <w:proofErr w:type="spellStart"/>
            <w:r w:rsidRPr="002E4542">
              <w:rPr>
                <w:rFonts w:ascii="MS Gothic" w:eastAsia="MS Gothic" w:hAnsi="MS Gothic" w:cs="MS Gothic"/>
                <w:color w:val="333333"/>
                <w:sz w:val="20"/>
                <w:szCs w:val="20"/>
                <w:lang w:eastAsia="fr-FR"/>
              </w:rPr>
              <w:t>のやま</w:t>
            </w:r>
            <w:proofErr w:type="spellEnd"/>
            <w:r w:rsidRPr="002E4542">
              <w:rPr>
                <w:rFonts w:ascii="MS Gothic" w:eastAsia="MS Gothic" w:hAnsi="MS Gothic" w:cs="MS Gothic"/>
                <w:color w:val="333333"/>
                <w:sz w:val="20"/>
                <w:szCs w:val="20"/>
                <w:lang w:eastAsia="fr-FR"/>
              </w:rPr>
              <w:t xml:space="preserve">　も　</w:t>
            </w:r>
            <w:proofErr w:type="spellStart"/>
            <w:r w:rsidRPr="002E4542">
              <w:rPr>
                <w:rFonts w:ascii="MS Gothic" w:eastAsia="MS Gothic" w:hAnsi="MS Gothic" w:cs="MS Gothic"/>
                <w:color w:val="333333"/>
                <w:sz w:val="20"/>
                <w:szCs w:val="20"/>
                <w:lang w:eastAsia="fr-FR"/>
              </w:rPr>
              <w:t>さと</w:t>
            </w:r>
            <w:proofErr w:type="spellEnd"/>
            <w:r w:rsidRPr="002E4542">
              <w:rPr>
                <w:rFonts w:ascii="MS Gothic" w:eastAsia="MS Gothic" w:hAnsi="MS Gothic" w:cs="MS Gothic"/>
                <w:color w:val="333333"/>
                <w:sz w:val="20"/>
                <w:szCs w:val="20"/>
                <w:lang w:eastAsia="fr-FR"/>
              </w:rPr>
              <w:t xml:space="preserve">　も</w:t>
            </w:r>
            <w:r w:rsidRPr="002E4542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br/>
            </w:r>
            <w:proofErr w:type="spellStart"/>
            <w:r w:rsidRPr="002E4542">
              <w:rPr>
                <w:rFonts w:ascii="MS Gothic" w:eastAsia="MS Gothic" w:hAnsi="MS Gothic" w:cs="MS Gothic"/>
                <w:color w:val="333333"/>
                <w:sz w:val="20"/>
                <w:szCs w:val="20"/>
                <w:lang w:eastAsia="fr-FR"/>
              </w:rPr>
              <w:t>みわたす</w:t>
            </w:r>
            <w:proofErr w:type="spellEnd"/>
            <w:r w:rsidRPr="002E4542">
              <w:rPr>
                <w:rFonts w:ascii="MS Gothic" w:eastAsia="MS Gothic" w:hAnsi="MS Gothic" w:cs="MS Gothic"/>
                <w:color w:val="333333"/>
                <w:sz w:val="20"/>
                <w:szCs w:val="20"/>
                <w:lang w:eastAsia="fr-FR"/>
              </w:rPr>
              <w:t xml:space="preserve">　</w:t>
            </w:r>
            <w:proofErr w:type="spellStart"/>
            <w:r w:rsidRPr="002E4542">
              <w:rPr>
                <w:rFonts w:ascii="MS Gothic" w:eastAsia="MS Gothic" w:hAnsi="MS Gothic" w:cs="MS Gothic"/>
                <w:color w:val="333333"/>
                <w:sz w:val="20"/>
                <w:szCs w:val="20"/>
                <w:lang w:eastAsia="fr-FR"/>
              </w:rPr>
              <w:t>かぎり</w:t>
            </w:r>
            <w:proofErr w:type="spellEnd"/>
            <w:r w:rsidRPr="002E4542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br/>
            </w:r>
            <w:proofErr w:type="spellStart"/>
            <w:r w:rsidRPr="002E4542">
              <w:rPr>
                <w:rFonts w:ascii="MS Gothic" w:eastAsia="MS Gothic" w:hAnsi="MS Gothic" w:cs="MS Gothic"/>
                <w:color w:val="333333"/>
                <w:sz w:val="20"/>
                <w:szCs w:val="20"/>
                <w:lang w:eastAsia="fr-FR"/>
              </w:rPr>
              <w:t>かすみ</w:t>
            </w:r>
            <w:proofErr w:type="spellEnd"/>
            <w:r w:rsidRPr="002E4542">
              <w:rPr>
                <w:rFonts w:ascii="MS Gothic" w:eastAsia="MS Gothic" w:hAnsi="MS Gothic" w:cs="MS Gothic"/>
                <w:color w:val="333333"/>
                <w:sz w:val="20"/>
                <w:szCs w:val="20"/>
                <w:lang w:eastAsia="fr-FR"/>
              </w:rPr>
              <w:t xml:space="preserve">　か　</w:t>
            </w:r>
            <w:proofErr w:type="spellStart"/>
            <w:r w:rsidRPr="002E4542">
              <w:rPr>
                <w:rFonts w:ascii="MS Gothic" w:eastAsia="MS Gothic" w:hAnsi="MS Gothic" w:cs="MS Gothic"/>
                <w:color w:val="333333"/>
                <w:sz w:val="20"/>
                <w:szCs w:val="20"/>
                <w:lang w:eastAsia="fr-FR"/>
              </w:rPr>
              <w:t>くも</w:t>
            </w:r>
            <w:proofErr w:type="spellEnd"/>
            <w:r w:rsidRPr="002E4542">
              <w:rPr>
                <w:rFonts w:ascii="MS Gothic" w:eastAsia="MS Gothic" w:hAnsi="MS Gothic" w:cs="MS Gothic"/>
                <w:color w:val="333333"/>
                <w:sz w:val="20"/>
                <w:szCs w:val="20"/>
                <w:lang w:eastAsia="fr-FR"/>
              </w:rPr>
              <w:t xml:space="preserve">　か</w:t>
            </w:r>
            <w:r w:rsidRPr="002E4542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br/>
            </w:r>
            <w:proofErr w:type="spellStart"/>
            <w:r w:rsidRPr="002E4542">
              <w:rPr>
                <w:rFonts w:ascii="MS Gothic" w:eastAsia="MS Gothic" w:hAnsi="MS Gothic" w:cs="MS Gothic"/>
                <w:color w:val="333333"/>
                <w:sz w:val="20"/>
                <w:szCs w:val="20"/>
                <w:lang w:eastAsia="fr-FR"/>
              </w:rPr>
              <w:t>あさひ</w:t>
            </w:r>
            <w:proofErr w:type="spellEnd"/>
            <w:r w:rsidRPr="002E4542">
              <w:rPr>
                <w:rFonts w:ascii="MS Gothic" w:eastAsia="MS Gothic" w:hAnsi="MS Gothic" w:cs="MS Gothic"/>
                <w:color w:val="333333"/>
                <w:sz w:val="20"/>
                <w:szCs w:val="20"/>
                <w:lang w:eastAsia="fr-FR"/>
              </w:rPr>
              <w:t xml:space="preserve">　に　</w:t>
            </w:r>
            <w:proofErr w:type="spellStart"/>
            <w:r w:rsidRPr="002E4542">
              <w:rPr>
                <w:rFonts w:ascii="MS Gothic" w:eastAsia="MS Gothic" w:hAnsi="MS Gothic" w:cs="MS Gothic"/>
                <w:color w:val="333333"/>
                <w:sz w:val="20"/>
                <w:szCs w:val="20"/>
                <w:lang w:eastAsia="fr-FR"/>
              </w:rPr>
              <w:t>におう</w:t>
            </w:r>
            <w:proofErr w:type="spellEnd"/>
            <w:r w:rsidRPr="002E4542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br/>
            </w:r>
            <w:proofErr w:type="spellStart"/>
            <w:r w:rsidRPr="002E4542">
              <w:rPr>
                <w:rFonts w:ascii="MS Gothic" w:eastAsia="MS Gothic" w:hAnsi="MS Gothic" w:cs="MS Gothic"/>
                <w:color w:val="333333"/>
                <w:sz w:val="20"/>
                <w:szCs w:val="20"/>
                <w:lang w:eastAsia="fr-FR"/>
              </w:rPr>
              <w:t>さくら</w:t>
            </w:r>
            <w:proofErr w:type="spellEnd"/>
            <w:r w:rsidRPr="002E4542">
              <w:rPr>
                <w:rFonts w:ascii="MS Gothic" w:eastAsia="MS Gothic" w:hAnsi="MS Gothic" w:cs="MS Gothic"/>
                <w:color w:val="333333"/>
                <w:sz w:val="20"/>
                <w:szCs w:val="20"/>
                <w:lang w:eastAsia="fr-FR"/>
              </w:rPr>
              <w:t xml:space="preserve">　</w:t>
            </w:r>
            <w:proofErr w:type="spellStart"/>
            <w:r w:rsidRPr="002E4542">
              <w:rPr>
                <w:rFonts w:ascii="MS Gothic" w:eastAsia="MS Gothic" w:hAnsi="MS Gothic" w:cs="MS Gothic"/>
                <w:color w:val="333333"/>
                <w:sz w:val="20"/>
                <w:szCs w:val="20"/>
                <w:lang w:eastAsia="fr-FR"/>
              </w:rPr>
              <w:t>さくら</w:t>
            </w:r>
            <w:proofErr w:type="spellEnd"/>
            <w:r w:rsidRPr="002E4542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br/>
            </w:r>
            <w:proofErr w:type="spellStart"/>
            <w:r w:rsidRPr="002E4542">
              <w:rPr>
                <w:rFonts w:ascii="MS Gothic" w:eastAsia="MS Gothic" w:hAnsi="MS Gothic" w:cs="MS Gothic"/>
                <w:color w:val="333333"/>
                <w:sz w:val="20"/>
                <w:szCs w:val="20"/>
                <w:lang w:eastAsia="fr-FR"/>
              </w:rPr>
              <w:t>はな</w:t>
            </w:r>
            <w:proofErr w:type="spellEnd"/>
            <w:r w:rsidRPr="002E4542">
              <w:rPr>
                <w:rFonts w:ascii="MS Gothic" w:eastAsia="MS Gothic" w:hAnsi="MS Gothic" w:cs="MS Gothic"/>
                <w:color w:val="333333"/>
                <w:sz w:val="20"/>
                <w:szCs w:val="20"/>
                <w:lang w:eastAsia="fr-FR"/>
              </w:rPr>
              <w:t xml:space="preserve">　</w:t>
            </w:r>
            <w:proofErr w:type="spellStart"/>
            <w:r w:rsidRPr="002E4542">
              <w:rPr>
                <w:rFonts w:ascii="MS Gothic" w:eastAsia="MS Gothic" w:hAnsi="MS Gothic" w:cs="MS Gothic"/>
                <w:color w:val="333333"/>
                <w:sz w:val="20"/>
                <w:szCs w:val="20"/>
                <w:lang w:eastAsia="fr-FR"/>
              </w:rPr>
              <w:t>ざかり</w:t>
            </w:r>
            <w:proofErr w:type="spellEnd"/>
            <w:r w:rsidRPr="002E4542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br/>
            </w:r>
            <w:proofErr w:type="spellStart"/>
            <w:r w:rsidRPr="002E4542">
              <w:rPr>
                <w:rFonts w:ascii="MS Gothic" w:eastAsia="MS Gothic" w:hAnsi="MS Gothic" w:cs="MS Gothic"/>
                <w:color w:val="333333"/>
                <w:sz w:val="20"/>
                <w:szCs w:val="20"/>
                <w:lang w:eastAsia="fr-FR"/>
              </w:rPr>
              <w:t>さくら</w:t>
            </w:r>
            <w:proofErr w:type="spellEnd"/>
            <w:r w:rsidRPr="002E4542">
              <w:rPr>
                <w:rFonts w:ascii="MS Gothic" w:eastAsia="MS Gothic" w:hAnsi="MS Gothic" w:cs="MS Gothic"/>
                <w:color w:val="333333"/>
                <w:sz w:val="20"/>
                <w:szCs w:val="20"/>
                <w:lang w:eastAsia="fr-FR"/>
              </w:rPr>
              <w:t xml:space="preserve">　</w:t>
            </w:r>
            <w:proofErr w:type="spellStart"/>
            <w:r w:rsidRPr="002E4542">
              <w:rPr>
                <w:rFonts w:ascii="MS Gothic" w:eastAsia="MS Gothic" w:hAnsi="MS Gothic" w:cs="MS Gothic"/>
                <w:color w:val="333333"/>
                <w:sz w:val="20"/>
                <w:szCs w:val="20"/>
                <w:lang w:eastAsia="fr-FR"/>
              </w:rPr>
              <w:t>さくら</w:t>
            </w:r>
            <w:proofErr w:type="spellEnd"/>
            <w:r w:rsidRPr="002E4542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br/>
            </w:r>
            <w:proofErr w:type="spellStart"/>
            <w:r w:rsidRPr="002E4542">
              <w:rPr>
                <w:rFonts w:ascii="MS Gothic" w:eastAsia="MS Gothic" w:hAnsi="MS Gothic" w:cs="MS Gothic"/>
                <w:color w:val="333333"/>
                <w:sz w:val="20"/>
                <w:szCs w:val="20"/>
                <w:lang w:eastAsia="fr-FR"/>
              </w:rPr>
              <w:t>やよい</w:t>
            </w:r>
            <w:proofErr w:type="spellEnd"/>
            <w:r w:rsidRPr="002E4542">
              <w:rPr>
                <w:rFonts w:ascii="MS Gothic" w:eastAsia="MS Gothic" w:hAnsi="MS Gothic" w:cs="MS Gothic"/>
                <w:color w:val="333333"/>
                <w:sz w:val="20"/>
                <w:szCs w:val="20"/>
                <w:lang w:eastAsia="fr-FR"/>
              </w:rPr>
              <w:t xml:space="preserve">　の　</w:t>
            </w:r>
            <w:proofErr w:type="spellStart"/>
            <w:r w:rsidRPr="002E4542">
              <w:rPr>
                <w:rFonts w:ascii="MS Gothic" w:eastAsia="MS Gothic" w:hAnsi="MS Gothic" w:cs="MS Gothic"/>
                <w:color w:val="333333"/>
                <w:sz w:val="20"/>
                <w:szCs w:val="20"/>
                <w:lang w:eastAsia="fr-FR"/>
              </w:rPr>
              <w:t>そら</w:t>
            </w:r>
            <w:proofErr w:type="spellEnd"/>
            <w:r w:rsidRPr="002E4542">
              <w:rPr>
                <w:rFonts w:ascii="MS Gothic" w:eastAsia="MS Gothic" w:hAnsi="MS Gothic" w:cs="MS Gothic"/>
                <w:color w:val="333333"/>
                <w:sz w:val="20"/>
                <w:szCs w:val="20"/>
                <w:lang w:eastAsia="fr-FR"/>
              </w:rPr>
              <w:t xml:space="preserve">　は</w:t>
            </w:r>
            <w:r w:rsidRPr="002E4542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br/>
            </w:r>
            <w:proofErr w:type="spellStart"/>
            <w:r w:rsidRPr="002E4542">
              <w:rPr>
                <w:rFonts w:ascii="MS Gothic" w:eastAsia="MS Gothic" w:hAnsi="MS Gothic" w:cs="MS Gothic"/>
                <w:color w:val="333333"/>
                <w:sz w:val="20"/>
                <w:szCs w:val="20"/>
                <w:lang w:eastAsia="fr-FR"/>
              </w:rPr>
              <w:t>みわたす</w:t>
            </w:r>
            <w:proofErr w:type="spellEnd"/>
            <w:r w:rsidRPr="002E4542">
              <w:rPr>
                <w:rFonts w:ascii="MS Gothic" w:eastAsia="MS Gothic" w:hAnsi="MS Gothic" w:cs="MS Gothic"/>
                <w:color w:val="333333"/>
                <w:sz w:val="20"/>
                <w:szCs w:val="20"/>
                <w:lang w:eastAsia="fr-FR"/>
              </w:rPr>
              <w:t xml:space="preserve">　</w:t>
            </w:r>
            <w:proofErr w:type="spellStart"/>
            <w:r w:rsidRPr="002E4542">
              <w:rPr>
                <w:rFonts w:ascii="MS Gothic" w:eastAsia="MS Gothic" w:hAnsi="MS Gothic" w:cs="MS Gothic"/>
                <w:color w:val="333333"/>
                <w:sz w:val="20"/>
                <w:szCs w:val="20"/>
                <w:lang w:eastAsia="fr-FR"/>
              </w:rPr>
              <w:t>かぎり</w:t>
            </w:r>
            <w:proofErr w:type="spellEnd"/>
            <w:r w:rsidRPr="002E4542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br/>
            </w:r>
            <w:proofErr w:type="spellStart"/>
            <w:r w:rsidRPr="002E4542">
              <w:rPr>
                <w:rFonts w:ascii="MS Gothic" w:eastAsia="MS Gothic" w:hAnsi="MS Gothic" w:cs="MS Gothic"/>
                <w:color w:val="333333"/>
                <w:sz w:val="20"/>
                <w:szCs w:val="20"/>
                <w:lang w:eastAsia="fr-FR"/>
              </w:rPr>
              <w:t>かすみ</w:t>
            </w:r>
            <w:proofErr w:type="spellEnd"/>
            <w:r w:rsidRPr="002E4542">
              <w:rPr>
                <w:rFonts w:ascii="MS Gothic" w:eastAsia="MS Gothic" w:hAnsi="MS Gothic" w:cs="MS Gothic"/>
                <w:color w:val="333333"/>
                <w:sz w:val="20"/>
                <w:szCs w:val="20"/>
                <w:lang w:eastAsia="fr-FR"/>
              </w:rPr>
              <w:t xml:space="preserve">　か　</w:t>
            </w:r>
            <w:proofErr w:type="spellStart"/>
            <w:r w:rsidRPr="002E4542">
              <w:rPr>
                <w:rFonts w:ascii="MS Gothic" w:eastAsia="MS Gothic" w:hAnsi="MS Gothic" w:cs="MS Gothic"/>
                <w:color w:val="333333"/>
                <w:sz w:val="20"/>
                <w:szCs w:val="20"/>
                <w:lang w:eastAsia="fr-FR"/>
              </w:rPr>
              <w:t>くも</w:t>
            </w:r>
            <w:proofErr w:type="spellEnd"/>
            <w:r w:rsidRPr="002E4542">
              <w:rPr>
                <w:rFonts w:ascii="MS Gothic" w:eastAsia="MS Gothic" w:hAnsi="MS Gothic" w:cs="MS Gothic"/>
                <w:color w:val="333333"/>
                <w:sz w:val="20"/>
                <w:szCs w:val="20"/>
                <w:lang w:eastAsia="fr-FR"/>
              </w:rPr>
              <w:t xml:space="preserve">　か</w:t>
            </w:r>
            <w:r w:rsidRPr="002E4542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br/>
            </w:r>
            <w:proofErr w:type="spellStart"/>
            <w:r w:rsidRPr="002E4542">
              <w:rPr>
                <w:rFonts w:ascii="MS Gothic" w:eastAsia="MS Gothic" w:hAnsi="MS Gothic" w:cs="MS Gothic"/>
                <w:color w:val="333333"/>
                <w:sz w:val="20"/>
                <w:szCs w:val="20"/>
                <w:lang w:eastAsia="fr-FR"/>
              </w:rPr>
              <w:t>におい</w:t>
            </w:r>
            <w:proofErr w:type="spellEnd"/>
            <w:r w:rsidRPr="002E4542">
              <w:rPr>
                <w:rFonts w:ascii="MS Gothic" w:eastAsia="MS Gothic" w:hAnsi="MS Gothic" w:cs="MS Gothic"/>
                <w:color w:val="333333"/>
                <w:sz w:val="20"/>
                <w:szCs w:val="20"/>
                <w:lang w:eastAsia="fr-FR"/>
              </w:rPr>
              <w:t xml:space="preserve">　ぞ　</w:t>
            </w:r>
            <w:proofErr w:type="spellStart"/>
            <w:r w:rsidRPr="002E4542">
              <w:rPr>
                <w:rFonts w:ascii="MS Gothic" w:eastAsia="MS Gothic" w:hAnsi="MS Gothic" w:cs="MS Gothic"/>
                <w:color w:val="333333"/>
                <w:sz w:val="20"/>
                <w:szCs w:val="20"/>
                <w:lang w:eastAsia="fr-FR"/>
              </w:rPr>
              <w:t>いずる</w:t>
            </w:r>
            <w:proofErr w:type="spellEnd"/>
            <w:r w:rsidRPr="002E4542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br/>
            </w:r>
            <w:proofErr w:type="spellStart"/>
            <w:r w:rsidRPr="002E4542">
              <w:rPr>
                <w:rFonts w:ascii="MS Gothic" w:eastAsia="MS Gothic" w:hAnsi="MS Gothic" w:cs="MS Gothic"/>
                <w:color w:val="333333"/>
                <w:sz w:val="20"/>
                <w:szCs w:val="20"/>
                <w:lang w:eastAsia="fr-FR"/>
              </w:rPr>
              <w:t>いざや</w:t>
            </w:r>
            <w:proofErr w:type="spellEnd"/>
            <w:r w:rsidRPr="002E4542">
              <w:rPr>
                <w:rFonts w:ascii="MS Gothic" w:eastAsia="MS Gothic" w:hAnsi="MS Gothic" w:cs="MS Gothic"/>
                <w:color w:val="333333"/>
                <w:sz w:val="20"/>
                <w:szCs w:val="20"/>
                <w:lang w:eastAsia="fr-FR"/>
              </w:rPr>
              <w:t xml:space="preserve">　</w:t>
            </w:r>
            <w:proofErr w:type="spellStart"/>
            <w:r w:rsidRPr="002E4542">
              <w:rPr>
                <w:rFonts w:ascii="MS Gothic" w:eastAsia="MS Gothic" w:hAnsi="MS Gothic" w:cs="MS Gothic"/>
                <w:color w:val="333333"/>
                <w:sz w:val="20"/>
                <w:szCs w:val="20"/>
                <w:lang w:eastAsia="fr-FR"/>
              </w:rPr>
              <w:t>いざや</w:t>
            </w:r>
            <w:proofErr w:type="spellEnd"/>
            <w:r w:rsidRPr="002E4542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br/>
            </w:r>
            <w:proofErr w:type="spellStart"/>
            <w:r w:rsidRPr="002E4542">
              <w:rPr>
                <w:rFonts w:ascii="MS Gothic" w:eastAsia="MS Gothic" w:hAnsi="MS Gothic" w:cs="MS Gothic"/>
                <w:color w:val="333333"/>
                <w:sz w:val="20"/>
                <w:szCs w:val="20"/>
                <w:lang w:eastAsia="fr-FR"/>
              </w:rPr>
              <w:t>みに</w:t>
            </w:r>
            <w:proofErr w:type="spellEnd"/>
            <w:r w:rsidRPr="002E4542">
              <w:rPr>
                <w:rFonts w:ascii="MS Gothic" w:eastAsia="MS Gothic" w:hAnsi="MS Gothic" w:cs="MS Gothic"/>
                <w:color w:val="333333"/>
                <w:sz w:val="20"/>
                <w:szCs w:val="20"/>
                <w:lang w:eastAsia="fr-FR"/>
              </w:rPr>
              <w:t xml:space="preserve">　</w:t>
            </w:r>
            <w:proofErr w:type="spellStart"/>
            <w:r w:rsidRPr="002E4542">
              <w:rPr>
                <w:rFonts w:ascii="MS Gothic" w:eastAsia="MS Gothic" w:hAnsi="MS Gothic" w:cs="MS Gothic"/>
                <w:color w:val="333333"/>
                <w:sz w:val="20"/>
                <w:szCs w:val="20"/>
                <w:lang w:eastAsia="fr-FR"/>
              </w:rPr>
              <w:t>ゆかん</w:t>
            </w:r>
            <w:proofErr w:type="spellEnd"/>
          </w:p>
        </w:tc>
        <w:tc>
          <w:tcPr>
            <w:tcW w:w="3000" w:type="dxa"/>
            <w:shd w:val="clear" w:color="auto" w:fill="FFFFFF" w:themeFill="background1"/>
            <w:hideMark/>
          </w:tcPr>
          <w:p w:rsidR="002E4542" w:rsidRPr="002E4542" w:rsidRDefault="002E4542" w:rsidP="002E45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 w:rsidRPr="002E454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FR"/>
              </w:rPr>
              <w:t>Écriture latine</w:t>
            </w:r>
            <w:r w:rsidRPr="002E4542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br/>
            </w:r>
            <w:r w:rsidRPr="002E454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FR"/>
              </w:rPr>
              <w:br/>
            </w:r>
            <w:proofErr w:type="spellStart"/>
            <w:r w:rsidRPr="002E454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FR"/>
              </w:rPr>
              <w:t>sakura</w:t>
            </w:r>
            <w:proofErr w:type="spellEnd"/>
            <w:r w:rsidRPr="002E454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2E454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FR"/>
              </w:rPr>
              <w:t>sakura</w:t>
            </w:r>
            <w:proofErr w:type="spellEnd"/>
            <w:r w:rsidRPr="002E454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FR"/>
              </w:rPr>
              <w:br/>
              <w:t xml:space="preserve">no-yama mo </w:t>
            </w:r>
            <w:proofErr w:type="spellStart"/>
            <w:r w:rsidRPr="002E454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FR"/>
              </w:rPr>
              <w:t>sato</w:t>
            </w:r>
            <w:proofErr w:type="spellEnd"/>
            <w:r w:rsidRPr="002E454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FR"/>
              </w:rPr>
              <w:t xml:space="preserve"> mo</w:t>
            </w:r>
            <w:r w:rsidRPr="002E454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FR"/>
              </w:rPr>
              <w:br/>
              <w:t>mi-</w:t>
            </w:r>
            <w:proofErr w:type="spellStart"/>
            <w:r w:rsidRPr="002E454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FR"/>
              </w:rPr>
              <w:t>watasu</w:t>
            </w:r>
            <w:proofErr w:type="spellEnd"/>
            <w:r w:rsidRPr="002E454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2E454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FR"/>
              </w:rPr>
              <w:t>kagiri</w:t>
            </w:r>
            <w:proofErr w:type="spellEnd"/>
            <w:r w:rsidRPr="002E454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FR"/>
              </w:rPr>
              <w:br/>
            </w:r>
            <w:proofErr w:type="spellStart"/>
            <w:r w:rsidRPr="002E454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FR"/>
              </w:rPr>
              <w:t>kasumi</w:t>
            </w:r>
            <w:proofErr w:type="spellEnd"/>
            <w:r w:rsidRPr="002E454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FR"/>
              </w:rPr>
              <w:t xml:space="preserve"> ka </w:t>
            </w:r>
            <w:proofErr w:type="spellStart"/>
            <w:r w:rsidRPr="002E454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FR"/>
              </w:rPr>
              <w:t>kumo</w:t>
            </w:r>
            <w:proofErr w:type="spellEnd"/>
            <w:r w:rsidRPr="002E454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FR"/>
              </w:rPr>
              <w:t xml:space="preserve"> ka</w:t>
            </w:r>
            <w:r w:rsidRPr="002E454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FR"/>
              </w:rPr>
              <w:br/>
            </w:r>
            <w:proofErr w:type="spellStart"/>
            <w:r w:rsidRPr="002E454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FR"/>
              </w:rPr>
              <w:t>asahi</w:t>
            </w:r>
            <w:proofErr w:type="spellEnd"/>
            <w:r w:rsidRPr="002E454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FR"/>
              </w:rPr>
              <w:t xml:space="preserve"> ni </w:t>
            </w:r>
            <w:proofErr w:type="spellStart"/>
            <w:r w:rsidRPr="002E454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FR"/>
              </w:rPr>
              <w:t>niou</w:t>
            </w:r>
            <w:proofErr w:type="spellEnd"/>
            <w:r w:rsidRPr="002E454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FR"/>
              </w:rPr>
              <w:br/>
            </w:r>
            <w:proofErr w:type="spellStart"/>
            <w:r w:rsidRPr="002E454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FR"/>
              </w:rPr>
              <w:t>sakura</w:t>
            </w:r>
            <w:proofErr w:type="spellEnd"/>
            <w:r w:rsidRPr="002E454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2E454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FR"/>
              </w:rPr>
              <w:t>sakura</w:t>
            </w:r>
            <w:proofErr w:type="spellEnd"/>
            <w:r w:rsidRPr="002E454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FR"/>
              </w:rPr>
              <w:br/>
            </w:r>
            <w:proofErr w:type="spellStart"/>
            <w:r w:rsidRPr="002E454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FR"/>
              </w:rPr>
              <w:t>hana-zakari</w:t>
            </w:r>
            <w:proofErr w:type="spellEnd"/>
            <w:r w:rsidRPr="002E454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FR"/>
              </w:rPr>
              <w:br/>
            </w:r>
            <w:proofErr w:type="spellStart"/>
            <w:r w:rsidRPr="002E454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FR"/>
              </w:rPr>
              <w:t>sakura</w:t>
            </w:r>
            <w:proofErr w:type="spellEnd"/>
            <w:r w:rsidRPr="002E454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2E454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FR"/>
              </w:rPr>
              <w:t>sakura</w:t>
            </w:r>
            <w:proofErr w:type="spellEnd"/>
            <w:r w:rsidRPr="002E454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FR"/>
              </w:rPr>
              <w:br/>
            </w:r>
            <w:proofErr w:type="spellStart"/>
            <w:r w:rsidRPr="002E454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FR"/>
              </w:rPr>
              <w:t>yayoi</w:t>
            </w:r>
            <w:proofErr w:type="spellEnd"/>
            <w:r w:rsidRPr="002E454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FR"/>
              </w:rPr>
              <w:t xml:space="preserve"> no </w:t>
            </w:r>
            <w:proofErr w:type="spellStart"/>
            <w:r w:rsidRPr="002E454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FR"/>
              </w:rPr>
              <w:t>sora</w:t>
            </w:r>
            <w:proofErr w:type="spellEnd"/>
            <w:r w:rsidRPr="002E454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2E454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FR"/>
              </w:rPr>
              <w:t>wa</w:t>
            </w:r>
            <w:proofErr w:type="spellEnd"/>
            <w:r w:rsidRPr="002E454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FR"/>
              </w:rPr>
              <w:br/>
              <w:t>mi-</w:t>
            </w:r>
            <w:proofErr w:type="spellStart"/>
            <w:r w:rsidRPr="002E454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FR"/>
              </w:rPr>
              <w:t>watasu</w:t>
            </w:r>
            <w:proofErr w:type="spellEnd"/>
            <w:r w:rsidRPr="002E454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2E454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FR"/>
              </w:rPr>
              <w:t>kagiri</w:t>
            </w:r>
            <w:proofErr w:type="spellEnd"/>
            <w:r w:rsidRPr="002E454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FR"/>
              </w:rPr>
              <w:br/>
            </w:r>
            <w:proofErr w:type="spellStart"/>
            <w:r w:rsidRPr="002E454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FR"/>
              </w:rPr>
              <w:t>kasumi</w:t>
            </w:r>
            <w:proofErr w:type="spellEnd"/>
            <w:r w:rsidRPr="002E454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FR"/>
              </w:rPr>
              <w:t xml:space="preserve"> ka </w:t>
            </w:r>
            <w:proofErr w:type="spellStart"/>
            <w:r w:rsidRPr="002E454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FR"/>
              </w:rPr>
              <w:t>kumo</w:t>
            </w:r>
            <w:proofErr w:type="spellEnd"/>
            <w:r w:rsidRPr="002E454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FR"/>
              </w:rPr>
              <w:t xml:space="preserve"> ka</w:t>
            </w:r>
            <w:r w:rsidRPr="002E454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FR"/>
              </w:rPr>
              <w:br/>
            </w:r>
            <w:proofErr w:type="spellStart"/>
            <w:r w:rsidRPr="002E454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FR"/>
              </w:rPr>
              <w:t>nioi</w:t>
            </w:r>
            <w:proofErr w:type="spellEnd"/>
            <w:r w:rsidRPr="002E454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FR"/>
              </w:rPr>
              <w:t xml:space="preserve"> no </w:t>
            </w:r>
            <w:proofErr w:type="spellStart"/>
            <w:r w:rsidRPr="002E454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FR"/>
              </w:rPr>
              <w:t>izuru</w:t>
            </w:r>
            <w:proofErr w:type="spellEnd"/>
            <w:r w:rsidRPr="002E454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FR"/>
              </w:rPr>
              <w:br/>
            </w:r>
            <w:proofErr w:type="spellStart"/>
            <w:r w:rsidRPr="002E454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FR"/>
              </w:rPr>
              <w:t>iza</w:t>
            </w:r>
            <w:proofErr w:type="spellEnd"/>
            <w:r w:rsidRPr="002E454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2E454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FR"/>
              </w:rPr>
              <w:t>ya</w:t>
            </w:r>
            <w:proofErr w:type="spellEnd"/>
            <w:r w:rsidRPr="002E454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2E454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FR"/>
              </w:rPr>
              <w:t>iza</w:t>
            </w:r>
            <w:proofErr w:type="spellEnd"/>
            <w:r w:rsidRPr="002E454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2E454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FR"/>
              </w:rPr>
              <w:t>ya</w:t>
            </w:r>
            <w:proofErr w:type="spellEnd"/>
            <w:r w:rsidRPr="002E454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FR"/>
              </w:rPr>
              <w:br/>
              <w:t xml:space="preserve">mi ni </w:t>
            </w:r>
            <w:proofErr w:type="spellStart"/>
            <w:r w:rsidRPr="002E454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FR"/>
              </w:rPr>
              <w:t>yutan</w:t>
            </w:r>
            <w:proofErr w:type="spellEnd"/>
          </w:p>
        </w:tc>
      </w:tr>
    </w:tbl>
    <w:p w:rsidR="004A0AF2" w:rsidRDefault="004A0AF2" w:rsidP="002E4542"/>
    <w:p w:rsidR="002E4542" w:rsidRPr="007A4A32" w:rsidRDefault="00066C03" w:rsidP="002E4542">
      <w:pPr>
        <w:spacing w:line="240" w:lineRule="auto"/>
        <w:rPr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99200" behindDoc="0" locked="0" layoutInCell="1" allowOverlap="1" wp14:anchorId="1E21F2E9" wp14:editId="1770A0B3">
            <wp:simplePos x="0" y="0"/>
            <wp:positionH relativeFrom="column">
              <wp:posOffset>2856865</wp:posOffset>
            </wp:positionH>
            <wp:positionV relativeFrom="paragraph">
              <wp:posOffset>138430</wp:posOffset>
            </wp:positionV>
            <wp:extent cx="3319145" cy="1769745"/>
            <wp:effectExtent l="0" t="0" r="0" b="1905"/>
            <wp:wrapNone/>
            <wp:docPr id="17" name="Image 17" descr="http://www.lejardindekiran.com/wp-content/uploads/2010/12/Sakura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ejardindekiran.com/wp-content/uploads/2010/12/Sakura0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145" cy="176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4542" w:rsidRPr="007A4A32">
        <w:rPr>
          <w:b/>
        </w:rPr>
        <w:t>Version française</w:t>
      </w:r>
    </w:p>
    <w:p w:rsidR="002E4542" w:rsidRDefault="002E4542" w:rsidP="002E4542">
      <w:pPr>
        <w:spacing w:line="240" w:lineRule="auto"/>
      </w:pPr>
      <w:proofErr w:type="spellStart"/>
      <w:r>
        <w:t>Sakura</w:t>
      </w:r>
      <w:proofErr w:type="spellEnd"/>
      <w:r>
        <w:t xml:space="preserve">, </w:t>
      </w:r>
      <w:proofErr w:type="spellStart"/>
      <w:r>
        <w:t>Sakura</w:t>
      </w:r>
      <w:proofErr w:type="spellEnd"/>
      <w:r w:rsidR="007A4A32" w:rsidRPr="007A4A32">
        <w:t xml:space="preserve"> </w:t>
      </w:r>
    </w:p>
    <w:p w:rsidR="002E4542" w:rsidRDefault="002E4542" w:rsidP="002E4542">
      <w:pPr>
        <w:spacing w:line="240" w:lineRule="auto"/>
      </w:pPr>
      <w:r>
        <w:t xml:space="preserve">Brillant vivement au soleil de mars, </w:t>
      </w:r>
    </w:p>
    <w:p w:rsidR="002E4542" w:rsidRDefault="002E4542" w:rsidP="002E4542">
      <w:pPr>
        <w:spacing w:line="240" w:lineRule="auto"/>
      </w:pPr>
      <w:r>
        <w:t>Se répandant par monts et par vaux,</w:t>
      </w:r>
    </w:p>
    <w:p w:rsidR="002E4542" w:rsidRDefault="002E4542" w:rsidP="002E4542">
      <w:pPr>
        <w:spacing w:line="240" w:lineRule="auto"/>
      </w:pPr>
      <w:r>
        <w:t>Fleurissant gracieusement et paisiblement</w:t>
      </w:r>
    </w:p>
    <w:p w:rsidR="002E4542" w:rsidRDefault="002E4542" w:rsidP="002E4542">
      <w:pPr>
        <w:spacing w:line="240" w:lineRule="auto"/>
      </w:pPr>
      <w:r>
        <w:t>Comme le voile en soie d’un ange,</w:t>
      </w:r>
    </w:p>
    <w:p w:rsidR="002E4542" w:rsidRDefault="002E4542" w:rsidP="002E4542">
      <w:pPr>
        <w:spacing w:line="240" w:lineRule="auto"/>
      </w:pPr>
      <w:proofErr w:type="spellStart"/>
      <w:r>
        <w:t>Sakura</w:t>
      </w:r>
      <w:proofErr w:type="spellEnd"/>
      <w:r>
        <w:t xml:space="preserve">, </w:t>
      </w:r>
      <w:proofErr w:type="spellStart"/>
      <w:r>
        <w:t>Sakura</w:t>
      </w:r>
      <w:proofErr w:type="spellEnd"/>
    </w:p>
    <w:p w:rsidR="002E4542" w:rsidRDefault="002E4542" w:rsidP="002E4542">
      <w:pPr>
        <w:spacing w:line="240" w:lineRule="auto"/>
      </w:pPr>
      <w:r>
        <w:t>Comme j’aime les voir !</w:t>
      </w:r>
      <w:bookmarkStart w:id="0" w:name="_GoBack"/>
      <w:bookmarkEnd w:id="0"/>
    </w:p>
    <w:p w:rsidR="007A4A32" w:rsidRDefault="007A4A32" w:rsidP="002E4542">
      <w:pPr>
        <w:spacing w:line="240" w:lineRule="auto"/>
      </w:pPr>
    </w:p>
    <w:p w:rsidR="007A4A32" w:rsidRDefault="007A4A32" w:rsidP="002E4542">
      <w:pPr>
        <w:spacing w:line="240" w:lineRule="auto"/>
        <w:rPr>
          <w:rFonts w:ascii="Arial" w:hAnsi="Arial" w:cs="Arial"/>
          <w:color w:val="333333"/>
          <w:sz w:val="20"/>
          <w:szCs w:val="20"/>
        </w:rPr>
      </w:pPr>
      <w:proofErr w:type="spellStart"/>
      <w:r>
        <w:t>Sakura</w:t>
      </w:r>
      <w:proofErr w:type="spellEnd"/>
      <w:r>
        <w:t xml:space="preserve"> musique traditionnelle :</w:t>
      </w:r>
    </w:p>
    <w:p w:rsidR="007A4A32" w:rsidRPr="007A4A32" w:rsidRDefault="007A4A32" w:rsidP="007A4A32">
      <w:pPr>
        <w:spacing w:line="240" w:lineRule="auto"/>
      </w:pPr>
      <w:r w:rsidRPr="007A4A32">
        <w:t>http://www.youtube.com/watch?feature=player_embedded&amp;v=by3dHx7kLzk</w:t>
      </w:r>
    </w:p>
    <w:p w:rsidR="007A4A32" w:rsidRDefault="007A4A32" w:rsidP="007A4A32">
      <w:pPr>
        <w:spacing w:line="240" w:lineRule="auto"/>
      </w:pPr>
      <w:r>
        <w:t>Chanson au koto :</w:t>
      </w:r>
    </w:p>
    <w:p w:rsidR="007A4A32" w:rsidRPr="007A4A32" w:rsidRDefault="007A4A32" w:rsidP="007A4A32">
      <w:pPr>
        <w:spacing w:line="240" w:lineRule="auto"/>
      </w:pPr>
      <w:r w:rsidRPr="007A4A32">
        <w:t>http://www.youtube.com/watch?feature=player_embedded&amp;v=tIHnPYwAoaQ</w:t>
      </w:r>
    </w:p>
    <w:p w:rsidR="004A0AF2" w:rsidRPr="007A4A32" w:rsidRDefault="007A4A32" w:rsidP="002E4542">
      <w:pPr>
        <w:rPr>
          <w:lang w:val="en-US"/>
        </w:rPr>
      </w:pPr>
      <w:proofErr w:type="spellStart"/>
      <w:proofErr w:type="gramStart"/>
      <w:r w:rsidRPr="007A4A32">
        <w:rPr>
          <w:lang w:val="en-US"/>
        </w:rPr>
        <w:t>Karaoké</w:t>
      </w:r>
      <w:proofErr w:type="spellEnd"/>
      <w:r w:rsidRPr="007A4A32">
        <w:rPr>
          <w:lang w:val="en-US"/>
        </w:rPr>
        <w:t> :</w:t>
      </w:r>
      <w:proofErr w:type="gramEnd"/>
      <w:r w:rsidRPr="007A4A32">
        <w:rPr>
          <w:lang w:val="en-US"/>
        </w:rPr>
        <w:t xml:space="preserve"> </w:t>
      </w:r>
    </w:p>
    <w:p w:rsidR="007A4A32" w:rsidRPr="007A4A32" w:rsidRDefault="007A4A32" w:rsidP="007A4A32">
      <w:pPr>
        <w:spacing w:line="240" w:lineRule="auto"/>
      </w:pPr>
      <w:r w:rsidRPr="007A4A32">
        <w:t>http://www.youtube.com/watch?feature=player_embedded&amp;v=AxZsJoQUbCo</w:t>
      </w:r>
    </w:p>
    <w:sectPr w:rsidR="007A4A32" w:rsidRPr="007A4A32" w:rsidSect="00972BB3">
      <w:pgSz w:w="12240" w:h="15840"/>
      <w:pgMar w:top="360" w:right="1417" w:bottom="899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rchment">
    <w:panose1 w:val="03040602040708040804"/>
    <w:charset w:val="00"/>
    <w:family w:val="script"/>
    <w:pitch w:val="variable"/>
    <w:sig w:usb0="00000003" w:usb1="00000000" w:usb2="00000000" w:usb3="00000000" w:csb0="00000001" w:csb1="00000000"/>
  </w:font>
  <w:font w:name="Euclid Fraktur">
    <w:panose1 w:val="03010601010101010101"/>
    <w:charset w:val="00"/>
    <w:family w:val="script"/>
    <w:pitch w:val="variable"/>
    <w:sig w:usb0="80000003" w:usb1="10000008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D285FC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383"/>
    <w:rsid w:val="000616ED"/>
    <w:rsid w:val="00066C03"/>
    <w:rsid w:val="00087AF3"/>
    <w:rsid w:val="00092146"/>
    <w:rsid w:val="000A1F91"/>
    <w:rsid w:val="001127F2"/>
    <w:rsid w:val="00187BC9"/>
    <w:rsid w:val="0019594D"/>
    <w:rsid w:val="001A1C5C"/>
    <w:rsid w:val="002E4542"/>
    <w:rsid w:val="003258BB"/>
    <w:rsid w:val="0041144A"/>
    <w:rsid w:val="00411B30"/>
    <w:rsid w:val="0049441C"/>
    <w:rsid w:val="004A0AF2"/>
    <w:rsid w:val="004D420D"/>
    <w:rsid w:val="004E55AA"/>
    <w:rsid w:val="005C6683"/>
    <w:rsid w:val="00694BBF"/>
    <w:rsid w:val="007555C2"/>
    <w:rsid w:val="007A4A32"/>
    <w:rsid w:val="007E5383"/>
    <w:rsid w:val="008D083C"/>
    <w:rsid w:val="008E7BD9"/>
    <w:rsid w:val="00972BB3"/>
    <w:rsid w:val="00A40DD1"/>
    <w:rsid w:val="00C0403E"/>
    <w:rsid w:val="00E3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5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538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E5383"/>
    <w:rPr>
      <w:color w:val="0000FF" w:themeColor="hyperlink"/>
      <w:u w:val="single"/>
    </w:rPr>
  </w:style>
  <w:style w:type="paragraph" w:customStyle="1" w:styleId="Default">
    <w:name w:val="Default"/>
    <w:rsid w:val="001A1C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E4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E45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5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538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E5383"/>
    <w:rPr>
      <w:color w:val="0000FF" w:themeColor="hyperlink"/>
      <w:u w:val="single"/>
    </w:rPr>
  </w:style>
  <w:style w:type="paragraph" w:customStyle="1" w:styleId="Default">
    <w:name w:val="Default"/>
    <w:rsid w:val="001A1C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E4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E45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8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Laetitia</dc:creator>
  <cp:lastModifiedBy>Laetitia</cp:lastModifiedBy>
  <cp:revision>9</cp:revision>
  <dcterms:created xsi:type="dcterms:W3CDTF">2013-01-09T08:02:00Z</dcterms:created>
  <dcterms:modified xsi:type="dcterms:W3CDTF">2013-01-09T08:48:00Z</dcterms:modified>
</cp:coreProperties>
</file>