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83" w:rsidRPr="007E5383" w:rsidRDefault="00092146" w:rsidP="007E5383">
      <w:pPr>
        <w:autoSpaceDE w:val="0"/>
        <w:autoSpaceDN w:val="0"/>
        <w:adjustRightInd w:val="0"/>
        <w:spacing w:after="0" w:line="240" w:lineRule="auto"/>
        <w:jc w:val="center"/>
        <w:rPr>
          <w:rFonts w:ascii="Parchment" w:hAnsi="Parchment" w:cs="Parchment"/>
          <w:color w:val="000000"/>
          <w:sz w:val="96"/>
          <w:szCs w:val="96"/>
        </w:rPr>
      </w:pP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114300</wp:posOffset>
            </wp:positionV>
            <wp:extent cx="2188800" cy="1486800"/>
            <wp:effectExtent l="0" t="0" r="254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00" cy="14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2146">
        <w:rPr>
          <w:noProof/>
          <w:lang w:eastAsia="fr-FR"/>
        </w:rPr>
        <w:t xml:space="preserve"> </w:t>
      </w:r>
      <w:r w:rsidR="0049441C">
        <w:rPr>
          <w:rFonts w:ascii="Parchment" w:hAnsi="Parchment" w:cs="Parchment"/>
          <w:color w:val="000000"/>
          <w:sz w:val="96"/>
          <w:szCs w:val="96"/>
        </w:rPr>
        <w:t xml:space="preserve">   </w:t>
      </w:r>
      <w:r w:rsidR="007E5383" w:rsidRPr="007E5383">
        <w:rPr>
          <w:rFonts w:ascii="Parchment" w:hAnsi="Parchment" w:cs="Parchment"/>
          <w:color w:val="000000"/>
          <w:sz w:val="96"/>
          <w:szCs w:val="96"/>
        </w:rPr>
        <w:t>L</w:t>
      </w:r>
      <w:r w:rsidR="0049441C">
        <w:rPr>
          <w:rFonts w:ascii="Parchment" w:hAnsi="Parchment" w:cs="Parchment"/>
          <w:color w:val="000000"/>
          <w:sz w:val="96"/>
          <w:szCs w:val="96"/>
        </w:rPr>
        <w:t xml:space="preserve">e </w:t>
      </w:r>
      <w:r w:rsidR="005C6683">
        <w:rPr>
          <w:rFonts w:ascii="Euclid Fraktur" w:hAnsi="Euclid Fraktur" w:cs="Euclid Fraktur"/>
          <w:color w:val="000000"/>
          <w:sz w:val="96"/>
          <w:szCs w:val="96"/>
        </w:rPr>
        <w:t>P</w:t>
      </w:r>
      <w:r w:rsidR="0049441C">
        <w:rPr>
          <w:rFonts w:ascii="Parchment" w:hAnsi="Parchment" w:cs="Parchment"/>
          <w:color w:val="000000"/>
          <w:sz w:val="96"/>
          <w:szCs w:val="96"/>
        </w:rPr>
        <w:t>é</w:t>
      </w:r>
      <w:r w:rsidR="005C6683">
        <w:rPr>
          <w:rFonts w:ascii="Parchment" w:hAnsi="Parchment" w:cs="Parchment"/>
          <w:color w:val="000000"/>
          <w:sz w:val="96"/>
          <w:szCs w:val="96"/>
        </w:rPr>
        <w:t>rou</w:t>
      </w:r>
    </w:p>
    <w:p w:rsidR="00187BC9" w:rsidRDefault="00187BC9"/>
    <w:p w:rsidR="007E5383" w:rsidRDefault="007E5383"/>
    <w:p w:rsidR="007E5383" w:rsidRDefault="007E5383"/>
    <w:p w:rsidR="007E5383" w:rsidRDefault="0049441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53717" wp14:editId="2C3F38A9">
                <wp:simplePos x="0" y="0"/>
                <wp:positionH relativeFrom="column">
                  <wp:posOffset>2633980</wp:posOffset>
                </wp:positionH>
                <wp:positionV relativeFrom="paragraph">
                  <wp:posOffset>278130</wp:posOffset>
                </wp:positionV>
                <wp:extent cx="3509645" cy="3543300"/>
                <wp:effectExtent l="0" t="0" r="1460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645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146" w:rsidRPr="00092146" w:rsidRDefault="00092146" w:rsidP="000921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9214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La </w:t>
                            </w:r>
                            <w:r w:rsidRPr="0009214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flûte de Pan </w:t>
                            </w:r>
                            <w:r w:rsidRPr="0009214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est un instrument de musique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</w:t>
                            </w:r>
                            <w:r w:rsidRPr="0009214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omposé originellement d'un ensemble de tuyaux sonores assemblés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214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par différents procédés.</w:t>
                            </w:r>
                          </w:p>
                          <w:p w:rsidR="00092146" w:rsidRPr="00092146" w:rsidRDefault="00092146" w:rsidP="000921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9214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La flûte de Pan est un </w:t>
                            </w:r>
                            <w:r w:rsidRPr="0009214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aérophone</w:t>
                            </w:r>
                            <w:r w:rsidRPr="0009214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le matériau vibrant produisant le son est donc l'air. Et plus précisément, il s'agit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214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d'une flûte, le son est donc obtenu par la rupture d'une lame d'air sur un biseau.</w:t>
                            </w:r>
                          </w:p>
                          <w:p w:rsidR="00092146" w:rsidRPr="00092146" w:rsidRDefault="00092146" w:rsidP="000921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9214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Dans </w:t>
                            </w:r>
                            <w:r w:rsidRPr="0009214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les Andes</w:t>
                            </w:r>
                            <w:r w:rsidRPr="0009214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les flûtes </w:t>
                            </w:r>
                            <w:proofErr w:type="spellStart"/>
                            <w:r w:rsidRPr="0009214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polycalames</w:t>
                            </w:r>
                            <w:proofErr w:type="spellEnd"/>
                            <w:r w:rsidRPr="0009214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(nom savant pour plusieurs roseaux) jouent un rôle important dans tous les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214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ensembles traditionnels.</w:t>
                            </w:r>
                          </w:p>
                          <w:p w:rsidR="00092146" w:rsidRPr="00092146" w:rsidRDefault="00092146" w:rsidP="000921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9214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On trouve des ensembles de flûtes de pan avec toutes les tailles en Amérique du sud, les </w:t>
                            </w:r>
                            <w:proofErr w:type="spellStart"/>
                            <w:r w:rsidRPr="0009214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troppas</w:t>
                            </w:r>
                            <w:proofErr w:type="spellEnd"/>
                            <w:r w:rsidRPr="0009214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92146" w:rsidRPr="00092146" w:rsidRDefault="00092146" w:rsidP="000921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9214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Certaines flûtes de Pan ont leurs gammes sur une seule rangée tandis que certaines autres (comme le </w:t>
                            </w:r>
                            <w:proofErr w:type="spellStart"/>
                            <w:r w:rsidRPr="0009214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siku</w:t>
                            </w:r>
                            <w:proofErr w:type="spellEnd"/>
                            <w:r w:rsidRPr="0009214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bolivien)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214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ont la gamme répartie alternativement sur deux rangées de tuyaux qu'un seul musicien autonome (pratique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214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moderne) ou que deux musiciens interdépendants (pratique traditionnelle) peuvent faire sonner.</w:t>
                            </w:r>
                          </w:p>
                          <w:p w:rsidR="007E5383" w:rsidRDefault="007E53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7.4pt;margin-top:21.9pt;width:276.35pt;height:27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">
                <v:textbox>
                  <w:txbxContent>
                    <w:p w:rsidR="00092146" w:rsidRPr="00092146" w:rsidRDefault="00092146" w:rsidP="000921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9214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La </w:t>
                      </w:r>
                      <w:r w:rsidRPr="0009214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flûte de Pan </w:t>
                      </w:r>
                      <w:r w:rsidRPr="0009214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est un instrument de musique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</w:t>
                      </w:r>
                      <w:r w:rsidRPr="0009214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omposé originellement d'un ensemble de tuyaux sonores assemblés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9214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par différents procédés.</w:t>
                      </w:r>
                    </w:p>
                    <w:p w:rsidR="00092146" w:rsidRPr="00092146" w:rsidRDefault="00092146" w:rsidP="000921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9214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La flûte de Pan est un </w:t>
                      </w:r>
                      <w:r w:rsidRPr="0009214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aérophone</w:t>
                      </w:r>
                      <w:r w:rsidRPr="0009214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, le matériau vibrant produisant le son est donc l'air. Et plus précisément, il s'agit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9214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d'une flûte, le son est donc obtenu par la rupture d'une lame d'air sur un biseau.</w:t>
                      </w:r>
                    </w:p>
                    <w:p w:rsidR="00092146" w:rsidRPr="00092146" w:rsidRDefault="00092146" w:rsidP="000921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9214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Dans </w:t>
                      </w:r>
                      <w:r w:rsidRPr="0009214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les Andes</w:t>
                      </w:r>
                      <w:r w:rsidRPr="0009214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, les flûtes </w:t>
                      </w:r>
                      <w:proofErr w:type="spellStart"/>
                      <w:r w:rsidRPr="0009214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polycalames</w:t>
                      </w:r>
                      <w:proofErr w:type="spellEnd"/>
                      <w:r w:rsidRPr="0009214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(nom savant pour plusieurs roseaux) jouent un rôle important dans tous les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9214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ensembles traditionnels.</w:t>
                      </w:r>
                    </w:p>
                    <w:p w:rsidR="00092146" w:rsidRPr="00092146" w:rsidRDefault="00092146" w:rsidP="000921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9214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On trouve des ensembles de flûtes de pan avec toutes les tailles en Amérique du sud, les </w:t>
                      </w:r>
                      <w:proofErr w:type="spellStart"/>
                      <w:r w:rsidRPr="0009214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troppas</w:t>
                      </w:r>
                      <w:proofErr w:type="spellEnd"/>
                      <w:r w:rsidRPr="0009214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092146" w:rsidRPr="00092146" w:rsidRDefault="00092146" w:rsidP="000921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9214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Certaines flûtes de Pan ont leurs gammes sur une seule rangée tandis que certaines autres (comme le </w:t>
                      </w:r>
                      <w:proofErr w:type="spellStart"/>
                      <w:r w:rsidRPr="0009214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siku</w:t>
                      </w:r>
                      <w:proofErr w:type="spellEnd"/>
                      <w:r w:rsidRPr="0009214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bolivien)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9214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ont la gamme répartie alternativement sur deux rangées de tuyaux qu'un seul musicien autonome (pratique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9214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moderne) ou que deux musiciens interdépendants (pratique traditionnelle) peuvent faire sonner.</w:t>
                      </w:r>
                    </w:p>
                    <w:p w:rsidR="007E5383" w:rsidRDefault="007E5383"/>
                  </w:txbxContent>
                </v:textbox>
              </v:shape>
            </w:pict>
          </mc:Fallback>
        </mc:AlternateContent>
      </w:r>
      <w:r w:rsidR="00092146" w:rsidRPr="00092146">
        <w:t xml:space="preserve"> </w:t>
      </w:r>
      <w:r w:rsidR="00092146">
        <w:rPr>
          <w:noProof/>
          <w:lang w:eastAsia="fr-FR"/>
        </w:rPr>
        <w:drawing>
          <wp:inline distT="0" distB="0" distL="0" distR="0" wp14:anchorId="72064ED3" wp14:editId="770AEE8F">
            <wp:extent cx="2562225" cy="256222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383" w:rsidRDefault="007E5383"/>
    <w:p w:rsidR="0049441C" w:rsidRDefault="0049441C"/>
    <w:p w:rsidR="0049441C" w:rsidRDefault="0049441C"/>
    <w:p w:rsidR="0049441C" w:rsidRDefault="00092146"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593C0E8E" wp14:editId="70075060">
            <wp:simplePos x="0" y="0"/>
            <wp:positionH relativeFrom="column">
              <wp:posOffset>913765</wp:posOffset>
            </wp:positionH>
            <wp:positionV relativeFrom="paragraph">
              <wp:posOffset>241935</wp:posOffset>
            </wp:positionV>
            <wp:extent cx="3801110" cy="3373120"/>
            <wp:effectExtent l="0" t="0" r="889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10" cy="337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441C" w:rsidRDefault="0049441C"/>
    <w:p w:rsidR="00092146" w:rsidRDefault="00092146"/>
    <w:p w:rsidR="00092146" w:rsidRDefault="00092146"/>
    <w:p w:rsidR="00092146" w:rsidRDefault="00092146"/>
    <w:p w:rsidR="00092146" w:rsidRDefault="00092146"/>
    <w:p w:rsidR="00092146" w:rsidRDefault="00092146"/>
    <w:p w:rsidR="00092146" w:rsidRDefault="00092146"/>
    <w:p w:rsidR="00092146" w:rsidRDefault="00092146"/>
    <w:p w:rsidR="00092146" w:rsidRDefault="00092146"/>
    <w:p w:rsidR="00092146" w:rsidRDefault="00092146"/>
    <w:p w:rsidR="00092146" w:rsidRDefault="00092146"/>
    <w:p w:rsidR="00092146" w:rsidRPr="00092146" w:rsidRDefault="00092146" w:rsidP="00092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092146">
        <w:rPr>
          <w:rFonts w:ascii="Times New Roman" w:hAnsi="Times New Roman" w:cs="Times New Roman"/>
          <w:sz w:val="36"/>
          <w:szCs w:val="36"/>
        </w:rPr>
        <w:t>Chara</w:t>
      </w:r>
      <w:r w:rsidR="0041144A">
        <w:rPr>
          <w:rFonts w:ascii="Times New Roman" w:hAnsi="Times New Roman" w:cs="Times New Roman"/>
          <w:sz w:val="36"/>
          <w:szCs w:val="36"/>
        </w:rPr>
        <w:t>ngo</w:t>
      </w:r>
      <w:proofErr w:type="spellEnd"/>
      <w:r w:rsidR="0041144A">
        <w:rPr>
          <w:rFonts w:ascii="Times New Roman" w:hAnsi="Times New Roman" w:cs="Times New Roman"/>
          <w:sz w:val="36"/>
          <w:szCs w:val="36"/>
        </w:rPr>
        <w:t xml:space="preserve"> et </w:t>
      </w:r>
      <w:proofErr w:type="spellStart"/>
      <w:r w:rsidR="0041144A">
        <w:rPr>
          <w:rFonts w:ascii="Times New Roman" w:hAnsi="Times New Roman" w:cs="Times New Roman"/>
          <w:sz w:val="36"/>
          <w:szCs w:val="36"/>
        </w:rPr>
        <w:t>S</w:t>
      </w:r>
      <w:r w:rsidRPr="00092146">
        <w:rPr>
          <w:rFonts w:ascii="Times New Roman" w:hAnsi="Times New Roman" w:cs="Times New Roman"/>
          <w:sz w:val="36"/>
          <w:szCs w:val="36"/>
        </w:rPr>
        <w:t>iku</w:t>
      </w:r>
      <w:proofErr w:type="spellEnd"/>
    </w:p>
    <w:p w:rsidR="00092146" w:rsidRDefault="00092146" w:rsidP="00092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146" w:rsidRPr="00092146" w:rsidRDefault="00092146" w:rsidP="00092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146">
        <w:rPr>
          <w:rFonts w:ascii="Times New Roman" w:hAnsi="Times New Roman" w:cs="Times New Roman"/>
          <w:sz w:val="24"/>
          <w:szCs w:val="24"/>
        </w:rPr>
        <w:t>Il était si petit, si petit qu’on eut dit</w:t>
      </w:r>
    </w:p>
    <w:p w:rsidR="00092146" w:rsidRPr="00092146" w:rsidRDefault="00092146" w:rsidP="00092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146">
        <w:rPr>
          <w:rFonts w:ascii="Times New Roman" w:hAnsi="Times New Roman" w:cs="Times New Roman"/>
          <w:sz w:val="24"/>
          <w:szCs w:val="24"/>
        </w:rPr>
        <w:t>Qu’il avait rétréci, rétréci sous la pluie</w:t>
      </w:r>
    </w:p>
    <w:p w:rsidR="00092146" w:rsidRPr="00092146" w:rsidRDefault="00092146" w:rsidP="00092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146">
        <w:rPr>
          <w:rFonts w:ascii="Times New Roman" w:hAnsi="Times New Roman" w:cs="Times New Roman"/>
          <w:sz w:val="24"/>
          <w:szCs w:val="24"/>
        </w:rPr>
        <w:t>Comme il était très doux, on l’emmenait partout</w:t>
      </w:r>
    </w:p>
    <w:p w:rsidR="00092146" w:rsidRPr="00092146" w:rsidRDefault="00092146" w:rsidP="00092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146">
        <w:rPr>
          <w:rFonts w:ascii="Times New Roman" w:hAnsi="Times New Roman" w:cs="Times New Roman"/>
          <w:sz w:val="24"/>
          <w:szCs w:val="24"/>
        </w:rPr>
        <w:t>Du Chili au Pérou, on en était jaloux</w:t>
      </w:r>
    </w:p>
    <w:p w:rsidR="00092146" w:rsidRDefault="00092146" w:rsidP="00092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146" w:rsidRPr="00092146" w:rsidRDefault="00092146" w:rsidP="00092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146">
        <w:rPr>
          <w:rFonts w:ascii="Times New Roman" w:hAnsi="Times New Roman" w:cs="Times New Roman"/>
          <w:sz w:val="24"/>
          <w:szCs w:val="24"/>
        </w:rPr>
        <w:t xml:space="preserve">son nom </w:t>
      </w:r>
      <w:proofErr w:type="spellStart"/>
      <w:r w:rsidRPr="00092146">
        <w:rPr>
          <w:rFonts w:ascii="Times New Roman" w:hAnsi="Times New Roman" w:cs="Times New Roman"/>
          <w:sz w:val="24"/>
          <w:szCs w:val="24"/>
        </w:rPr>
        <w:t>tcha</w:t>
      </w:r>
      <w:proofErr w:type="gramStart"/>
      <w:r w:rsidRPr="00092146">
        <w:rPr>
          <w:rFonts w:ascii="Times New Roman" w:hAnsi="Times New Roman" w:cs="Times New Roman"/>
          <w:sz w:val="24"/>
          <w:szCs w:val="24"/>
        </w:rPr>
        <w:t>,tcha</w:t>
      </w:r>
      <w:proofErr w:type="spellEnd"/>
      <w:proofErr w:type="gramEnd"/>
      <w:r w:rsidRPr="000921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2146">
        <w:rPr>
          <w:rFonts w:ascii="Times New Roman" w:hAnsi="Times New Roman" w:cs="Times New Roman"/>
          <w:sz w:val="24"/>
          <w:szCs w:val="24"/>
        </w:rPr>
        <w:t>tcha</w:t>
      </w:r>
      <w:proofErr w:type="spellEnd"/>
      <w:r w:rsidRPr="000921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2146">
        <w:rPr>
          <w:rFonts w:ascii="Times New Roman" w:hAnsi="Times New Roman" w:cs="Times New Roman"/>
          <w:sz w:val="24"/>
          <w:szCs w:val="24"/>
        </w:rPr>
        <w:t>Charango</w:t>
      </w:r>
      <w:proofErr w:type="spellEnd"/>
    </w:p>
    <w:p w:rsidR="00092146" w:rsidRPr="00092146" w:rsidRDefault="00092146" w:rsidP="00092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146">
        <w:rPr>
          <w:rFonts w:ascii="Times New Roman" w:hAnsi="Times New Roman" w:cs="Times New Roman"/>
          <w:sz w:val="24"/>
          <w:szCs w:val="24"/>
        </w:rPr>
        <w:t>Qui portait sur son dos</w:t>
      </w:r>
    </w:p>
    <w:p w:rsidR="00092146" w:rsidRPr="00092146" w:rsidRDefault="00092146" w:rsidP="00092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146">
        <w:rPr>
          <w:rFonts w:ascii="Times New Roman" w:hAnsi="Times New Roman" w:cs="Times New Roman"/>
          <w:sz w:val="24"/>
          <w:szCs w:val="24"/>
        </w:rPr>
        <w:t>Un animal fou, fou, fou,</w:t>
      </w:r>
    </w:p>
    <w:p w:rsidR="00092146" w:rsidRPr="00092146" w:rsidRDefault="00092146" w:rsidP="00092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146">
        <w:rPr>
          <w:rFonts w:ascii="Times New Roman" w:hAnsi="Times New Roman" w:cs="Times New Roman"/>
          <w:sz w:val="24"/>
          <w:szCs w:val="24"/>
        </w:rPr>
        <w:t>Ce têtu de tatou</w:t>
      </w:r>
    </w:p>
    <w:p w:rsidR="00092146" w:rsidRDefault="00092146" w:rsidP="00092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6672" behindDoc="0" locked="0" layoutInCell="1" allowOverlap="1" wp14:anchorId="51A095F4" wp14:editId="18A59812">
            <wp:simplePos x="0" y="0"/>
            <wp:positionH relativeFrom="column">
              <wp:posOffset>3200400</wp:posOffset>
            </wp:positionH>
            <wp:positionV relativeFrom="paragraph">
              <wp:posOffset>61595</wp:posOffset>
            </wp:positionV>
            <wp:extent cx="3090545" cy="282511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282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2146" w:rsidRPr="00092146" w:rsidRDefault="00092146" w:rsidP="00092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146">
        <w:rPr>
          <w:rFonts w:ascii="Times New Roman" w:hAnsi="Times New Roman" w:cs="Times New Roman"/>
          <w:sz w:val="24"/>
          <w:szCs w:val="24"/>
        </w:rPr>
        <w:t>Elle était si jolie, si jolie qu’on eut dit</w:t>
      </w:r>
    </w:p>
    <w:p w:rsidR="00092146" w:rsidRPr="00092146" w:rsidRDefault="00092146" w:rsidP="00092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146">
        <w:rPr>
          <w:rFonts w:ascii="Times New Roman" w:hAnsi="Times New Roman" w:cs="Times New Roman"/>
          <w:sz w:val="24"/>
          <w:szCs w:val="24"/>
        </w:rPr>
        <w:t>Qu’elle sortait par magie du vent et de la pluie</w:t>
      </w:r>
    </w:p>
    <w:p w:rsidR="00092146" w:rsidRPr="00092146" w:rsidRDefault="00092146" w:rsidP="00092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146">
        <w:rPr>
          <w:rFonts w:ascii="Times New Roman" w:hAnsi="Times New Roman" w:cs="Times New Roman"/>
          <w:sz w:val="24"/>
          <w:szCs w:val="24"/>
        </w:rPr>
        <w:t>Habillée de roseaux, venant des hauts plateaux</w:t>
      </w:r>
    </w:p>
    <w:p w:rsidR="00092146" w:rsidRPr="00092146" w:rsidRDefault="00092146" w:rsidP="00092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146">
        <w:rPr>
          <w:rFonts w:ascii="Times New Roman" w:hAnsi="Times New Roman" w:cs="Times New Roman"/>
          <w:sz w:val="24"/>
          <w:szCs w:val="24"/>
        </w:rPr>
        <w:t>Elle murmurait tout bas la musique des Incas</w:t>
      </w:r>
    </w:p>
    <w:p w:rsidR="00092146" w:rsidRDefault="00092146" w:rsidP="00092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146" w:rsidRPr="00092146" w:rsidRDefault="00092146" w:rsidP="00092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146">
        <w:rPr>
          <w:rFonts w:ascii="Times New Roman" w:hAnsi="Times New Roman" w:cs="Times New Roman"/>
          <w:sz w:val="24"/>
          <w:szCs w:val="24"/>
        </w:rPr>
        <w:t xml:space="preserve">son </w:t>
      </w:r>
      <w:proofErr w:type="spellStart"/>
      <w:r w:rsidRPr="00092146">
        <w:rPr>
          <w:rFonts w:ascii="Times New Roman" w:hAnsi="Times New Roman" w:cs="Times New Roman"/>
          <w:sz w:val="24"/>
          <w:szCs w:val="24"/>
        </w:rPr>
        <w:t>prénom</w:t>
      </w:r>
      <w:proofErr w:type="gramStart"/>
      <w:r w:rsidRPr="00092146">
        <w:rPr>
          <w:rFonts w:ascii="Times New Roman" w:hAnsi="Times New Roman" w:cs="Times New Roman"/>
          <w:sz w:val="24"/>
          <w:szCs w:val="24"/>
        </w:rPr>
        <w:t>,si</w:t>
      </w:r>
      <w:proofErr w:type="spellEnd"/>
      <w:proofErr w:type="gramEnd"/>
      <w:r w:rsidRPr="00092146">
        <w:rPr>
          <w:rFonts w:ascii="Times New Roman" w:hAnsi="Times New Roman" w:cs="Times New Roman"/>
          <w:sz w:val="24"/>
          <w:szCs w:val="24"/>
        </w:rPr>
        <w:t xml:space="preserve"> si, si, </w:t>
      </w:r>
      <w:proofErr w:type="spellStart"/>
      <w:r w:rsidRPr="00092146">
        <w:rPr>
          <w:rFonts w:ascii="Times New Roman" w:hAnsi="Times New Roman" w:cs="Times New Roman"/>
          <w:sz w:val="24"/>
          <w:szCs w:val="24"/>
        </w:rPr>
        <w:t>Siku</w:t>
      </w:r>
      <w:proofErr w:type="spellEnd"/>
    </w:p>
    <w:p w:rsidR="00092146" w:rsidRPr="00092146" w:rsidRDefault="00092146" w:rsidP="00092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146">
        <w:rPr>
          <w:rFonts w:ascii="Times New Roman" w:hAnsi="Times New Roman" w:cs="Times New Roman"/>
          <w:sz w:val="24"/>
          <w:szCs w:val="24"/>
        </w:rPr>
        <w:t>Rendait les hommes fous</w:t>
      </w:r>
    </w:p>
    <w:p w:rsidR="00092146" w:rsidRPr="00092146" w:rsidRDefault="00092146" w:rsidP="00092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146">
        <w:rPr>
          <w:rFonts w:ascii="Times New Roman" w:hAnsi="Times New Roman" w:cs="Times New Roman"/>
          <w:sz w:val="24"/>
          <w:szCs w:val="24"/>
        </w:rPr>
        <w:t>Ils écoutaient en dansant</w:t>
      </w:r>
    </w:p>
    <w:p w:rsidR="00092146" w:rsidRPr="00092146" w:rsidRDefault="00092146" w:rsidP="00092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146">
        <w:rPr>
          <w:rFonts w:ascii="Times New Roman" w:hAnsi="Times New Roman" w:cs="Times New Roman"/>
          <w:sz w:val="24"/>
          <w:szCs w:val="24"/>
        </w:rPr>
        <w:t>Cette flûte de pan</w:t>
      </w:r>
    </w:p>
    <w:p w:rsidR="00092146" w:rsidRDefault="00092146" w:rsidP="00092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146" w:rsidRPr="00092146" w:rsidRDefault="00092146" w:rsidP="00092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146">
        <w:rPr>
          <w:rFonts w:ascii="Times New Roman" w:hAnsi="Times New Roman" w:cs="Times New Roman"/>
          <w:sz w:val="24"/>
          <w:szCs w:val="24"/>
        </w:rPr>
        <w:t>Ils se sont rencontrés, ensemble ils ont joué</w:t>
      </w:r>
      <w:r w:rsidRPr="00092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146" w:rsidRPr="00092146" w:rsidRDefault="00092146" w:rsidP="00092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2146">
        <w:rPr>
          <w:rFonts w:ascii="Times New Roman" w:hAnsi="Times New Roman" w:cs="Times New Roman"/>
          <w:sz w:val="24"/>
          <w:szCs w:val="24"/>
        </w:rPr>
        <w:t>Charango</w:t>
      </w:r>
      <w:proofErr w:type="spellEnd"/>
      <w:r w:rsidRPr="00092146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2146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Pr="00092146">
        <w:rPr>
          <w:rFonts w:ascii="Times New Roman" w:hAnsi="Times New Roman" w:cs="Times New Roman"/>
          <w:sz w:val="24"/>
          <w:szCs w:val="24"/>
        </w:rPr>
        <w:t xml:space="preserve">, près du </w:t>
      </w:r>
      <w:proofErr w:type="spellStart"/>
      <w:r w:rsidRPr="00092146">
        <w:rPr>
          <w:rFonts w:ascii="Times New Roman" w:hAnsi="Times New Roman" w:cs="Times New Roman"/>
          <w:sz w:val="24"/>
          <w:szCs w:val="24"/>
        </w:rPr>
        <w:t>Machu</w:t>
      </w:r>
      <w:proofErr w:type="spellEnd"/>
      <w:r w:rsidRPr="00092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146">
        <w:rPr>
          <w:rFonts w:ascii="Times New Roman" w:hAnsi="Times New Roman" w:cs="Times New Roman"/>
          <w:sz w:val="24"/>
          <w:szCs w:val="24"/>
        </w:rPr>
        <w:t>Picchu</w:t>
      </w:r>
      <w:proofErr w:type="spellEnd"/>
    </w:p>
    <w:p w:rsidR="00092146" w:rsidRPr="00092146" w:rsidRDefault="00092146" w:rsidP="00092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146">
        <w:rPr>
          <w:rFonts w:ascii="Times New Roman" w:hAnsi="Times New Roman" w:cs="Times New Roman"/>
          <w:sz w:val="24"/>
          <w:szCs w:val="24"/>
        </w:rPr>
        <w:t xml:space="preserve">Depuis la </w:t>
      </w:r>
      <w:proofErr w:type="spellStart"/>
      <w:r w:rsidRPr="00092146">
        <w:rPr>
          <w:rFonts w:ascii="Times New Roman" w:hAnsi="Times New Roman" w:cs="Times New Roman"/>
          <w:sz w:val="24"/>
          <w:szCs w:val="24"/>
        </w:rPr>
        <w:t>colombie</w:t>
      </w:r>
      <w:proofErr w:type="spellEnd"/>
      <w:r w:rsidRPr="00092146">
        <w:rPr>
          <w:rFonts w:ascii="Times New Roman" w:hAnsi="Times New Roman" w:cs="Times New Roman"/>
          <w:sz w:val="24"/>
          <w:szCs w:val="24"/>
        </w:rPr>
        <w:t xml:space="preserve"> jusqu‘à la Bolivie</w:t>
      </w:r>
    </w:p>
    <w:p w:rsidR="00092146" w:rsidRPr="00092146" w:rsidRDefault="00092146" w:rsidP="00092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146">
        <w:rPr>
          <w:rFonts w:ascii="Times New Roman" w:hAnsi="Times New Roman" w:cs="Times New Roman"/>
          <w:sz w:val="24"/>
          <w:szCs w:val="24"/>
        </w:rPr>
        <w:t xml:space="preserve">On entendait leur voix et « </w:t>
      </w:r>
      <w:proofErr w:type="spellStart"/>
      <w:r w:rsidRPr="00092146">
        <w:rPr>
          <w:rFonts w:ascii="Times New Roman" w:hAnsi="Times New Roman" w:cs="Times New Roman"/>
          <w:sz w:val="24"/>
          <w:szCs w:val="24"/>
        </w:rPr>
        <w:t>Viva</w:t>
      </w:r>
      <w:proofErr w:type="spellEnd"/>
      <w:r w:rsidRPr="00092146">
        <w:rPr>
          <w:rFonts w:ascii="Times New Roman" w:hAnsi="Times New Roman" w:cs="Times New Roman"/>
          <w:sz w:val="24"/>
          <w:szCs w:val="24"/>
        </w:rPr>
        <w:t xml:space="preserve"> la fiesta »</w:t>
      </w:r>
    </w:p>
    <w:p w:rsidR="00092146" w:rsidRDefault="00092146" w:rsidP="00092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146" w:rsidRPr="00092146" w:rsidRDefault="00092146" w:rsidP="00092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2146">
        <w:rPr>
          <w:rFonts w:ascii="Times New Roman" w:hAnsi="Times New Roman" w:cs="Times New Roman"/>
          <w:sz w:val="24"/>
          <w:szCs w:val="24"/>
        </w:rPr>
        <w:t>Charango</w:t>
      </w:r>
      <w:proofErr w:type="spellEnd"/>
      <w:r w:rsidRPr="00092146">
        <w:rPr>
          <w:rFonts w:ascii="Times New Roman" w:hAnsi="Times New Roman" w:cs="Times New Roman"/>
          <w:sz w:val="24"/>
          <w:szCs w:val="24"/>
        </w:rPr>
        <w:t xml:space="preserve"> flûte de pan</w:t>
      </w:r>
    </w:p>
    <w:p w:rsidR="00092146" w:rsidRPr="00092146" w:rsidRDefault="00092146" w:rsidP="00092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146">
        <w:rPr>
          <w:rFonts w:ascii="Times New Roman" w:hAnsi="Times New Roman" w:cs="Times New Roman"/>
          <w:sz w:val="24"/>
          <w:szCs w:val="24"/>
        </w:rPr>
        <w:t>Joue pour tous les enfants</w:t>
      </w:r>
    </w:p>
    <w:p w:rsidR="00092146" w:rsidRPr="00092146" w:rsidRDefault="00092146" w:rsidP="00092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146">
        <w:rPr>
          <w:rFonts w:ascii="Times New Roman" w:hAnsi="Times New Roman" w:cs="Times New Roman"/>
          <w:sz w:val="24"/>
          <w:szCs w:val="24"/>
        </w:rPr>
        <w:t>Cet air qui vient jusqu’à nous</w:t>
      </w:r>
    </w:p>
    <w:p w:rsidR="00092146" w:rsidRPr="00092146" w:rsidRDefault="00092146" w:rsidP="00092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2146">
        <w:rPr>
          <w:rFonts w:ascii="Times New Roman" w:hAnsi="Times New Roman" w:cs="Times New Roman"/>
          <w:sz w:val="24"/>
          <w:szCs w:val="24"/>
        </w:rPr>
        <w:t>Charango</w:t>
      </w:r>
      <w:proofErr w:type="spellEnd"/>
      <w:r w:rsidRPr="00092146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2146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Pr="00092146">
        <w:rPr>
          <w:rFonts w:ascii="Times New Roman" w:hAnsi="Times New Roman" w:cs="Times New Roman"/>
          <w:sz w:val="24"/>
          <w:szCs w:val="24"/>
        </w:rPr>
        <w:t xml:space="preserve"> (2*)</w:t>
      </w:r>
    </w:p>
    <w:p w:rsidR="00092146" w:rsidRDefault="00092146" w:rsidP="00092146">
      <w:pPr>
        <w:rPr>
          <w:rFonts w:ascii="Times New Roman" w:hAnsi="Times New Roman" w:cs="Times New Roman"/>
          <w:sz w:val="30"/>
          <w:szCs w:val="30"/>
        </w:rPr>
      </w:pPr>
    </w:p>
    <w:p w:rsidR="00092146" w:rsidRDefault="00092146" w:rsidP="0009214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Dominique </w:t>
      </w:r>
      <w:proofErr w:type="spellStart"/>
      <w:r>
        <w:rPr>
          <w:rFonts w:ascii="Times New Roman" w:hAnsi="Times New Roman" w:cs="Times New Roman"/>
          <w:sz w:val="30"/>
          <w:szCs w:val="30"/>
        </w:rPr>
        <w:t>Dimey</w:t>
      </w:r>
      <w:proofErr w:type="spellEnd"/>
    </w:p>
    <w:p w:rsidR="00092146" w:rsidRDefault="00092146" w:rsidP="00092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http://www.youtube.com/watch?v=2ZnRmKjR3e4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2146" w:rsidRDefault="00092146" w:rsidP="00092146"/>
    <w:p w:rsidR="00092146" w:rsidRDefault="00092146"/>
    <w:p w:rsidR="00092146" w:rsidRDefault="0041144A" w:rsidP="0041144A">
      <w:pPr>
        <w:tabs>
          <w:tab w:val="left" w:pos="1515"/>
        </w:tabs>
      </w:pPr>
      <w:r>
        <w:tab/>
      </w:r>
    </w:p>
    <w:p w:rsidR="0041144A" w:rsidRDefault="0041144A" w:rsidP="0041144A">
      <w:pPr>
        <w:tabs>
          <w:tab w:val="left" w:pos="1515"/>
        </w:tabs>
      </w:pPr>
    </w:p>
    <w:p w:rsidR="0041144A" w:rsidRDefault="0041144A" w:rsidP="0041144A">
      <w:pPr>
        <w:tabs>
          <w:tab w:val="left" w:pos="1515"/>
        </w:tabs>
      </w:pPr>
    </w:p>
    <w:p w:rsidR="0041144A" w:rsidRDefault="0041144A" w:rsidP="0041144A">
      <w:pPr>
        <w:tabs>
          <w:tab w:val="left" w:pos="1515"/>
        </w:tabs>
      </w:pPr>
    </w:p>
    <w:p w:rsidR="0041144A" w:rsidRDefault="0041144A" w:rsidP="0041144A">
      <w:pPr>
        <w:tabs>
          <w:tab w:val="left" w:pos="1515"/>
        </w:tabs>
      </w:pPr>
    </w:p>
    <w:p w:rsidR="0041144A" w:rsidRDefault="0041144A" w:rsidP="0041144A">
      <w:pPr>
        <w:tabs>
          <w:tab w:val="left" w:pos="1515"/>
        </w:tabs>
      </w:pPr>
    </w:p>
    <w:p w:rsidR="0041144A" w:rsidRPr="0041144A" w:rsidRDefault="0041144A" w:rsidP="0041144A">
      <w:pPr>
        <w:tabs>
          <w:tab w:val="left" w:pos="1515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1144A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Fabriquer une flûte de pan</w:t>
      </w:r>
    </w:p>
    <w:p w:rsidR="0041144A" w:rsidRDefault="0041144A" w:rsidP="0041144A">
      <w:pPr>
        <w:tabs>
          <w:tab w:val="left" w:pos="1515"/>
        </w:tabs>
        <w:jc w:val="center"/>
      </w:pPr>
      <w:r>
        <w:rPr>
          <w:noProof/>
          <w:lang w:eastAsia="fr-FR"/>
        </w:rPr>
        <w:drawing>
          <wp:inline distT="0" distB="0" distL="0" distR="0">
            <wp:extent cx="2371725" cy="2362200"/>
            <wp:effectExtent l="0" t="0" r="9525" b="0"/>
            <wp:docPr id="9" name="Image 9" descr="http://www.musiciselementary.com/mie2/images/CF10%20Pan%20Flu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usiciselementary.com/mie2/images/CF10%20Pan%20Flut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44A" w:rsidRDefault="0041144A" w:rsidP="0041144A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Matériels :</w:t>
      </w:r>
    </w:p>
    <w:p w:rsidR="0041144A" w:rsidRDefault="0041144A" w:rsidP="004114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Carton</w:t>
      </w:r>
    </w:p>
    <w:p w:rsidR="0041144A" w:rsidRDefault="0041144A" w:rsidP="004114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Ciseau</w:t>
      </w:r>
    </w:p>
    <w:p w:rsidR="0041144A" w:rsidRDefault="0041144A" w:rsidP="004114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Un bâton de colle</w:t>
      </w:r>
    </w:p>
    <w:p w:rsidR="0041144A" w:rsidRDefault="0041144A" w:rsidP="004114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 pailles en plastique</w:t>
      </w:r>
    </w:p>
    <w:p w:rsidR="0041144A" w:rsidRDefault="0041144A" w:rsidP="0041144A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41144A" w:rsidRPr="0041144A" w:rsidRDefault="0041144A" w:rsidP="0041144A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Instructions :</w:t>
      </w:r>
    </w:p>
    <w:p w:rsidR="0041144A" w:rsidRDefault="0041144A" w:rsidP="004114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Couper deux bandes de carton 1 po (2,5 cm) par 6 po (15 cm)</w:t>
      </w:r>
    </w:p>
    <w:p w:rsidR="0041144A" w:rsidRDefault="0041144A" w:rsidP="004114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Recouvrir de colle une languette de carton.</w:t>
      </w:r>
    </w:p>
    <w:p w:rsidR="0041144A" w:rsidRDefault="0041144A" w:rsidP="004114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Y coller les 8 pailles à distance égale les unes des autres, bien alignées en haut.</w:t>
      </w:r>
    </w:p>
    <w:p w:rsidR="0041144A" w:rsidRDefault="0041144A" w:rsidP="004114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Coller la deuxième bande de carton sur les pailles.</w:t>
      </w:r>
    </w:p>
    <w:p w:rsidR="0041144A" w:rsidRDefault="0041144A" w:rsidP="004114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Couper les pailles de façon à ce que chaque paille soit plus courte que la précédente (plus</w:t>
      </w:r>
    </w:p>
    <w:p w:rsidR="0041144A" w:rsidRDefault="0041144A" w:rsidP="004114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la</w:t>
      </w:r>
      <w:proofErr w:type="gramEnd"/>
      <w:r>
        <w:rPr>
          <w:rFonts w:ascii="Arial" w:hAnsi="Arial" w:cs="Arial"/>
          <w:color w:val="222222"/>
        </w:rPr>
        <w:t xml:space="preserve"> paille sera courte, plus elle rendra une note de flûte aiguë).</w:t>
      </w:r>
    </w:p>
    <w:p w:rsidR="0041144A" w:rsidRDefault="0041144A" w:rsidP="0041144A">
      <w:pPr>
        <w:tabs>
          <w:tab w:val="left" w:pos="1515"/>
        </w:tabs>
      </w:pPr>
      <w:bookmarkStart w:id="0" w:name="_GoBack"/>
      <w:bookmarkEnd w:id="0"/>
    </w:p>
    <w:p w:rsidR="00092146" w:rsidRDefault="00092146"/>
    <w:p w:rsidR="00092146" w:rsidRDefault="00092146"/>
    <w:p w:rsidR="00092146" w:rsidRDefault="00092146"/>
    <w:p w:rsidR="00092146" w:rsidRDefault="00092146"/>
    <w:p w:rsidR="0049441C" w:rsidRDefault="0049441C"/>
    <w:p w:rsidR="0049441C" w:rsidRDefault="0049441C"/>
    <w:sectPr w:rsidR="0049441C" w:rsidSect="007E5383">
      <w:pgSz w:w="12240" w:h="15840"/>
      <w:pgMar w:top="360" w:right="1417" w:bottom="899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  <w:font w:name="Euclid Fraktur">
    <w:panose1 w:val="03010601010101010101"/>
    <w:charset w:val="00"/>
    <w:family w:val="script"/>
    <w:pitch w:val="variable"/>
    <w:sig w:usb0="80000003" w:usb1="10000008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285FC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83"/>
    <w:rsid w:val="00092146"/>
    <w:rsid w:val="001127F2"/>
    <w:rsid w:val="00187BC9"/>
    <w:rsid w:val="0041144A"/>
    <w:rsid w:val="00411B30"/>
    <w:rsid w:val="0049441C"/>
    <w:rsid w:val="004E55AA"/>
    <w:rsid w:val="005C6683"/>
    <w:rsid w:val="00694BBF"/>
    <w:rsid w:val="007E5383"/>
    <w:rsid w:val="008D083C"/>
    <w:rsid w:val="00A40DD1"/>
    <w:rsid w:val="00C0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538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53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538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53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Laetitia</cp:lastModifiedBy>
  <cp:revision>4</cp:revision>
  <dcterms:created xsi:type="dcterms:W3CDTF">2012-10-29T14:36:00Z</dcterms:created>
  <dcterms:modified xsi:type="dcterms:W3CDTF">2012-10-29T14:50:00Z</dcterms:modified>
</cp:coreProperties>
</file>