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1A" w:rsidRPr="000F296F" w:rsidRDefault="001F1F9B" w:rsidP="0077661A">
      <w:pPr>
        <w:tabs>
          <w:tab w:val="left" w:pos="7655"/>
        </w:tabs>
        <w:rPr>
          <w:b/>
          <w:sz w:val="48"/>
          <w:szCs w:val="48"/>
        </w:rPr>
      </w:pPr>
      <w:r>
        <w:rPr>
          <w:b/>
          <w:sz w:val="40"/>
        </w:rPr>
        <w:t>EE10</w:t>
      </w:r>
      <w:r w:rsidR="004C2B39" w:rsidRPr="004C73D8">
        <w:rPr>
          <w:snapToGrid w:val="0"/>
          <w:sz w:val="26"/>
        </w:rPr>
        <w:t xml:space="preserve">                             </w:t>
      </w:r>
      <w:r>
        <w:rPr>
          <w:b/>
          <w:sz w:val="40"/>
          <w:szCs w:val="40"/>
        </w:rPr>
        <w:t>Le résumé</w:t>
      </w:r>
    </w:p>
    <w:p w:rsidR="00653BDA" w:rsidRPr="00653BDA" w:rsidRDefault="00653BDA" w:rsidP="00653BDA">
      <w:pPr>
        <w:rPr>
          <w:sz w:val="24"/>
          <w:szCs w:val="24"/>
        </w:rPr>
      </w:pPr>
    </w:p>
    <w:p w:rsidR="00653BDA" w:rsidRPr="00653BDA" w:rsidRDefault="00653BDA" w:rsidP="00653BDA">
      <w:pPr>
        <w:jc w:val="both"/>
        <w:rPr>
          <w:sz w:val="24"/>
          <w:szCs w:val="24"/>
        </w:rPr>
      </w:pPr>
      <w:r w:rsidRPr="00653BDA">
        <w:rPr>
          <w:sz w:val="24"/>
          <w:szCs w:val="24"/>
        </w:rPr>
        <w:t xml:space="preserve">Le résumé est une reformulation réduite d’un texte, faisant apparaître  les idées principales et  la structure  narrative. </w:t>
      </w:r>
    </w:p>
    <w:p w:rsidR="00653BDA" w:rsidRPr="00653BDA" w:rsidRDefault="00653BDA" w:rsidP="00653BDA">
      <w:pPr>
        <w:jc w:val="both"/>
        <w:rPr>
          <w:b/>
          <w:sz w:val="24"/>
          <w:szCs w:val="24"/>
        </w:rPr>
      </w:pPr>
    </w:p>
    <w:p w:rsidR="00653BDA" w:rsidRPr="00653BDA" w:rsidRDefault="00653BDA" w:rsidP="00653BDA">
      <w:pPr>
        <w:jc w:val="both"/>
        <w:rPr>
          <w:b/>
          <w:sz w:val="24"/>
          <w:szCs w:val="24"/>
        </w:rPr>
      </w:pPr>
      <w:r w:rsidRPr="00653BDA">
        <w:rPr>
          <w:b/>
          <w:sz w:val="24"/>
          <w:szCs w:val="24"/>
        </w:rPr>
        <w:t>La technique du résumé :</w:t>
      </w:r>
    </w:p>
    <w:p w:rsidR="00653BDA" w:rsidRPr="00653BDA" w:rsidRDefault="00653BDA" w:rsidP="00653BDA">
      <w:pPr>
        <w:jc w:val="both"/>
        <w:rPr>
          <w:b/>
          <w:sz w:val="24"/>
          <w:szCs w:val="24"/>
        </w:rPr>
      </w:pPr>
    </w:p>
    <w:p w:rsidR="00653BDA" w:rsidRPr="00653BDA" w:rsidRDefault="00653BDA" w:rsidP="00653BDA">
      <w:pPr>
        <w:ind w:firstLine="708"/>
        <w:jc w:val="both"/>
        <w:rPr>
          <w:sz w:val="24"/>
          <w:szCs w:val="24"/>
        </w:rPr>
      </w:pPr>
      <w:r w:rsidRPr="00653BDA">
        <w:rPr>
          <w:sz w:val="24"/>
          <w:szCs w:val="24"/>
        </w:rPr>
        <w:t>1/ Lire en entier le document : cette lecture vous permettra de découvrir le sens général du texte.</w:t>
      </w:r>
    </w:p>
    <w:p w:rsidR="00653BDA" w:rsidRPr="00653BDA" w:rsidRDefault="00653BDA" w:rsidP="00653BDA">
      <w:pPr>
        <w:ind w:firstLine="708"/>
        <w:jc w:val="both"/>
        <w:rPr>
          <w:sz w:val="24"/>
          <w:szCs w:val="24"/>
        </w:rPr>
      </w:pPr>
      <w:r w:rsidRPr="00653BDA">
        <w:rPr>
          <w:sz w:val="24"/>
          <w:szCs w:val="24"/>
        </w:rPr>
        <w:t xml:space="preserve">2/ Reprenez chaque paragraphe lentement : soulignez-en les mots-clés, ainsi que les mots de liaison. Dégagez l'idée essentielle et </w:t>
      </w:r>
      <w:proofErr w:type="spellStart"/>
      <w:r w:rsidRPr="00653BDA">
        <w:rPr>
          <w:sz w:val="24"/>
          <w:szCs w:val="24"/>
        </w:rPr>
        <w:t>notez-la</w:t>
      </w:r>
      <w:proofErr w:type="spellEnd"/>
      <w:r w:rsidRPr="00653BDA">
        <w:rPr>
          <w:sz w:val="24"/>
          <w:szCs w:val="24"/>
        </w:rPr>
        <w:t xml:space="preserve"> au brouillon.</w:t>
      </w:r>
    </w:p>
    <w:p w:rsidR="00653BDA" w:rsidRPr="00653BDA" w:rsidRDefault="00653BDA" w:rsidP="00653BDA">
      <w:pPr>
        <w:ind w:firstLine="708"/>
        <w:jc w:val="both"/>
        <w:rPr>
          <w:sz w:val="24"/>
          <w:szCs w:val="24"/>
        </w:rPr>
      </w:pPr>
      <w:r w:rsidRPr="00653BDA">
        <w:rPr>
          <w:sz w:val="24"/>
          <w:szCs w:val="24"/>
        </w:rPr>
        <w:t>3/ Reconstituez le plan du texte : le travail que vous venez de réaliser doit faire apparaître le plan sans difficulté (les idées essentielles du texte).</w:t>
      </w:r>
    </w:p>
    <w:p w:rsidR="00653BDA" w:rsidRPr="00653BDA" w:rsidRDefault="00653BDA" w:rsidP="00653BDA">
      <w:pPr>
        <w:ind w:firstLine="708"/>
        <w:jc w:val="both"/>
        <w:rPr>
          <w:sz w:val="24"/>
          <w:szCs w:val="24"/>
        </w:rPr>
      </w:pPr>
      <w:r w:rsidRPr="00653BDA">
        <w:rPr>
          <w:sz w:val="24"/>
          <w:szCs w:val="24"/>
        </w:rPr>
        <w:t>4/ Rédigez le résumé où n'apparaît que l'essentiel : un résumé ne se rédige pas en mettant  bout à bout des phrases extraites du texte ; un résumé est une œuvre  personnelle, avec vos propres mots, votre propre style.</w:t>
      </w:r>
    </w:p>
    <w:p w:rsidR="00653BDA" w:rsidRPr="00653BDA" w:rsidRDefault="00653BDA" w:rsidP="00653BDA">
      <w:pPr>
        <w:jc w:val="both"/>
        <w:rPr>
          <w:sz w:val="24"/>
          <w:szCs w:val="24"/>
        </w:rPr>
      </w:pPr>
    </w:p>
    <w:p w:rsidR="00653BDA" w:rsidRPr="00653BDA" w:rsidRDefault="00653BDA" w:rsidP="00653BDA">
      <w:pPr>
        <w:jc w:val="both"/>
        <w:rPr>
          <w:b/>
          <w:sz w:val="24"/>
          <w:szCs w:val="24"/>
        </w:rPr>
      </w:pPr>
      <w:r w:rsidRPr="00653BDA">
        <w:rPr>
          <w:b/>
          <w:sz w:val="24"/>
          <w:szCs w:val="24"/>
        </w:rPr>
        <w:t>La longueur du résumé :</w:t>
      </w:r>
    </w:p>
    <w:p w:rsidR="00653BDA" w:rsidRPr="00653BDA" w:rsidRDefault="00653BDA" w:rsidP="00653BDA">
      <w:pPr>
        <w:jc w:val="both"/>
        <w:rPr>
          <w:b/>
          <w:sz w:val="24"/>
          <w:szCs w:val="24"/>
        </w:rPr>
      </w:pPr>
    </w:p>
    <w:p w:rsidR="00653BDA" w:rsidRPr="00653BDA" w:rsidRDefault="00653BDA" w:rsidP="00653BDA">
      <w:pPr>
        <w:jc w:val="both"/>
        <w:rPr>
          <w:sz w:val="24"/>
          <w:szCs w:val="24"/>
        </w:rPr>
      </w:pPr>
      <w:r w:rsidRPr="00653BDA">
        <w:rPr>
          <w:sz w:val="24"/>
          <w:szCs w:val="24"/>
        </w:rPr>
        <w:t>Elle dépend :</w:t>
      </w:r>
    </w:p>
    <w:p w:rsidR="00653BDA" w:rsidRPr="00653BDA" w:rsidRDefault="00653BDA" w:rsidP="00653BDA">
      <w:pPr>
        <w:ind w:firstLine="708"/>
        <w:jc w:val="both"/>
        <w:rPr>
          <w:sz w:val="24"/>
          <w:szCs w:val="24"/>
        </w:rPr>
      </w:pPr>
      <w:r w:rsidRPr="00653BDA">
        <w:rPr>
          <w:sz w:val="24"/>
          <w:szCs w:val="24"/>
        </w:rPr>
        <w:t>- de l'objectif poursuivi,</w:t>
      </w:r>
    </w:p>
    <w:p w:rsidR="00653BDA" w:rsidRPr="00653BDA" w:rsidRDefault="00653BDA" w:rsidP="00653BDA">
      <w:pPr>
        <w:ind w:firstLine="708"/>
        <w:jc w:val="both"/>
        <w:rPr>
          <w:sz w:val="24"/>
          <w:szCs w:val="24"/>
        </w:rPr>
      </w:pPr>
      <w:r w:rsidRPr="00653BDA">
        <w:rPr>
          <w:sz w:val="24"/>
          <w:szCs w:val="24"/>
        </w:rPr>
        <w:t>- de la nature du texte,</w:t>
      </w:r>
    </w:p>
    <w:p w:rsidR="00653BDA" w:rsidRPr="00653BDA" w:rsidRDefault="00653BDA" w:rsidP="00653BDA">
      <w:pPr>
        <w:ind w:firstLine="708"/>
        <w:jc w:val="both"/>
        <w:rPr>
          <w:sz w:val="24"/>
          <w:szCs w:val="24"/>
        </w:rPr>
      </w:pPr>
      <w:r w:rsidRPr="00653BDA">
        <w:rPr>
          <w:sz w:val="24"/>
          <w:szCs w:val="24"/>
        </w:rPr>
        <w:t>- des consignes éventuellement données (nombre de mots, de lignes...).</w:t>
      </w:r>
    </w:p>
    <w:p w:rsidR="00653BDA" w:rsidRPr="00653BDA" w:rsidRDefault="00653BDA" w:rsidP="00653BDA">
      <w:pPr>
        <w:jc w:val="both"/>
        <w:rPr>
          <w:sz w:val="24"/>
          <w:szCs w:val="24"/>
        </w:rPr>
      </w:pPr>
    </w:p>
    <w:p w:rsidR="00653BDA" w:rsidRDefault="00653BDA" w:rsidP="00653BDA">
      <w:pPr>
        <w:jc w:val="both"/>
        <w:rPr>
          <w:sz w:val="24"/>
          <w:szCs w:val="24"/>
        </w:rPr>
      </w:pPr>
      <w:r w:rsidRPr="00653BDA">
        <w:rPr>
          <w:sz w:val="24"/>
          <w:szCs w:val="24"/>
        </w:rPr>
        <w:t>Un résumé peut donc avoir 3 lignes ou 3 pages.</w:t>
      </w:r>
    </w:p>
    <w:p w:rsidR="00653BDA" w:rsidRDefault="00653BDA" w:rsidP="00653BDA">
      <w:pPr>
        <w:jc w:val="both"/>
        <w:rPr>
          <w:sz w:val="24"/>
          <w:szCs w:val="24"/>
        </w:rPr>
      </w:pPr>
    </w:p>
    <w:p w:rsidR="00653BDA" w:rsidRDefault="00653BDA" w:rsidP="00653BDA">
      <w:pPr>
        <w:jc w:val="both"/>
        <w:rPr>
          <w:b/>
          <w:sz w:val="24"/>
          <w:szCs w:val="24"/>
        </w:rPr>
      </w:pPr>
      <w:r w:rsidRPr="00653BDA">
        <w:rPr>
          <w:b/>
          <w:sz w:val="24"/>
          <w:szCs w:val="24"/>
        </w:rPr>
        <w:t>Pour résumer un récit, il faut :</w:t>
      </w:r>
    </w:p>
    <w:p w:rsidR="00653BDA" w:rsidRDefault="00653BDA" w:rsidP="00653BDA">
      <w:pPr>
        <w:jc w:val="both"/>
        <w:rPr>
          <w:b/>
          <w:sz w:val="24"/>
          <w:szCs w:val="24"/>
        </w:rPr>
      </w:pPr>
    </w:p>
    <w:p w:rsidR="00653BDA" w:rsidRDefault="00653BDA" w:rsidP="00653BD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653BDA">
        <w:rPr>
          <w:sz w:val="24"/>
          <w:szCs w:val="24"/>
        </w:rPr>
        <w:t>1/ Conserver dans l’ordre les idées les plus importantes de chaque paragraphe ou chaque chapitre sans retenir les détails.</w:t>
      </w:r>
    </w:p>
    <w:p w:rsidR="00653BDA" w:rsidRDefault="00653BDA" w:rsidP="00653BD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53BDA">
        <w:rPr>
          <w:sz w:val="24"/>
          <w:szCs w:val="24"/>
        </w:rPr>
        <w:t>2/ Eviter le plus possible de recopier les phrases du texte.</w:t>
      </w:r>
    </w:p>
    <w:p w:rsidR="00653BDA" w:rsidRPr="00653BDA" w:rsidRDefault="00653BDA" w:rsidP="00653BD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53BDA">
        <w:rPr>
          <w:sz w:val="24"/>
          <w:szCs w:val="24"/>
        </w:rPr>
        <w:t>3/ Utiliser des mots de liaison pour marquer la progression de l’action.</w:t>
      </w:r>
    </w:p>
    <w:p w:rsidR="00653BDA" w:rsidRPr="00653BDA" w:rsidRDefault="00653BDA" w:rsidP="00653BDA">
      <w:pPr>
        <w:pStyle w:val="Titre3"/>
        <w:ind w:left="0" w:firstLine="0"/>
        <w:jc w:val="both"/>
        <w:rPr>
          <w:color w:val="auto"/>
          <w:sz w:val="24"/>
          <w:szCs w:val="24"/>
        </w:rPr>
      </w:pPr>
    </w:p>
    <w:p w:rsidR="00653BDA" w:rsidRPr="00653BDA" w:rsidRDefault="00653BDA" w:rsidP="00653BDA">
      <w:pPr>
        <w:jc w:val="both"/>
        <w:rPr>
          <w:b/>
          <w:sz w:val="24"/>
          <w:szCs w:val="24"/>
        </w:rPr>
      </w:pPr>
      <w:r w:rsidRPr="00653BDA">
        <w:rPr>
          <w:b/>
          <w:sz w:val="24"/>
          <w:szCs w:val="24"/>
        </w:rPr>
        <w:t>Aide à l’écriture :</w:t>
      </w:r>
    </w:p>
    <w:p w:rsidR="00653BDA" w:rsidRPr="00653BDA" w:rsidRDefault="00653BDA" w:rsidP="00653BDA">
      <w:pPr>
        <w:pStyle w:val="Titre3"/>
        <w:ind w:left="0" w:firstLine="0"/>
        <w:jc w:val="both"/>
        <w:rPr>
          <w:color w:val="auto"/>
          <w:sz w:val="24"/>
          <w:szCs w:val="24"/>
        </w:rPr>
      </w:pPr>
    </w:p>
    <w:p w:rsidR="00653BDA" w:rsidRPr="00653BDA" w:rsidRDefault="00653BDA" w:rsidP="00653BDA">
      <w:pPr>
        <w:pStyle w:val="Titre3"/>
        <w:ind w:left="0" w:firstLine="0"/>
        <w:jc w:val="both"/>
        <w:rPr>
          <w:color w:val="auto"/>
          <w:sz w:val="24"/>
          <w:szCs w:val="24"/>
        </w:rPr>
      </w:pPr>
      <w:r w:rsidRPr="00653BDA">
        <w:rPr>
          <w:color w:val="auto"/>
          <w:sz w:val="24"/>
          <w:szCs w:val="24"/>
        </w:rPr>
        <w:t>Liste de mots de liaison : Alors, après, ensuite, puis, enfin, soudain, mais, et, or, en effet, tout-à-coup, c’est alors qu’…, ce ……là (jour, soir, matin), comme, lorsque, pendant …, pendant ce temps, un jour, au bout de … (ans, jours, mois, années…), vers … (+ heure, année, mois, saison …), progressivement, brusquement, …….</w:t>
      </w:r>
    </w:p>
    <w:p w:rsidR="00653BDA" w:rsidRPr="00653BDA" w:rsidRDefault="00653BDA" w:rsidP="00653B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b/>
          <w:bCs/>
          <w:u w:val="single"/>
        </w:rPr>
      </w:pPr>
    </w:p>
    <w:p w:rsidR="00653BDA" w:rsidRPr="00653BDA" w:rsidRDefault="00653BDA" w:rsidP="00653BDA">
      <w:pPr>
        <w:pStyle w:val="Titre3"/>
        <w:ind w:left="0" w:firstLine="0"/>
        <w:jc w:val="both"/>
        <w:rPr>
          <w:color w:val="auto"/>
          <w:sz w:val="24"/>
          <w:szCs w:val="24"/>
          <w:u w:val="single"/>
        </w:rPr>
      </w:pPr>
      <w:r w:rsidRPr="00653BDA">
        <w:rPr>
          <w:color w:val="auto"/>
          <w:sz w:val="24"/>
          <w:szCs w:val="24"/>
          <w:u w:val="single"/>
        </w:rPr>
        <w:t xml:space="preserve">Grille d’évaluation du résumé : </w:t>
      </w:r>
    </w:p>
    <w:p w:rsidR="00653BDA" w:rsidRDefault="00653BDA" w:rsidP="00653BDA">
      <w:pPr>
        <w:jc w:val="both"/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992"/>
        <w:gridCol w:w="1276"/>
      </w:tblGrid>
      <w:tr w:rsidR="00653BDA" w:rsidTr="00653BDA">
        <w:trPr>
          <w:cantSplit/>
          <w:trHeight w:val="30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653BDA">
            <w:pPr>
              <w:pStyle w:val="Titre3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653BDA">
              <w:rPr>
                <w:b/>
                <w:color w:val="auto"/>
                <w:sz w:val="24"/>
                <w:szCs w:val="24"/>
              </w:rPr>
              <w:t>Caractéristiques du résumé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653BDA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653BDA">
              <w:rPr>
                <w:b/>
                <w:sz w:val="24"/>
                <w:szCs w:val="24"/>
              </w:rPr>
              <w:t>Evaluation</w:t>
            </w:r>
          </w:p>
        </w:tc>
      </w:tr>
      <w:tr w:rsidR="00653BDA" w:rsidTr="00653BDA">
        <w:trPr>
          <w:cantSplit/>
          <w:trHeight w:val="31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653BDA">
            <w:pPr>
              <w:pStyle w:val="Titre3"/>
              <w:ind w:left="0" w:firstLine="0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653BDA">
              <w:rPr>
                <w:b/>
                <w:color w:val="auto"/>
                <w:sz w:val="24"/>
                <w:szCs w:val="24"/>
              </w:rPr>
              <w:t>Evaluateur(</w:t>
            </w:r>
            <w:proofErr w:type="spellStart"/>
            <w:proofErr w:type="gramEnd"/>
            <w:r w:rsidRPr="00653BDA">
              <w:rPr>
                <w:b/>
                <w:color w:val="auto"/>
                <w:sz w:val="24"/>
                <w:szCs w:val="24"/>
              </w:rPr>
              <w:t>trice</w:t>
            </w:r>
            <w:proofErr w:type="spellEnd"/>
            <w:r w:rsidRPr="00653BDA">
              <w:rPr>
                <w:b/>
                <w:color w:val="auto"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653BDA">
            <w:pPr>
              <w:jc w:val="center"/>
              <w:rPr>
                <w:sz w:val="24"/>
                <w:szCs w:val="24"/>
              </w:rPr>
            </w:pPr>
            <w:proofErr w:type="spellStart"/>
            <w:r w:rsidRPr="00653BDA">
              <w:rPr>
                <w:b/>
                <w:sz w:val="24"/>
                <w:szCs w:val="24"/>
                <w:lang w:val="de-DE"/>
              </w:rPr>
              <w:t>Elève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653BDA">
            <w:pPr>
              <w:jc w:val="center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653BDA">
              <w:rPr>
                <w:b/>
                <w:sz w:val="24"/>
                <w:szCs w:val="24"/>
                <w:lang w:val="de-DE"/>
              </w:rPr>
              <w:t>Maîtresse</w:t>
            </w:r>
            <w:proofErr w:type="spellEnd"/>
          </w:p>
        </w:tc>
      </w:tr>
      <w:tr w:rsidR="00653BDA" w:rsidTr="00653BDA">
        <w:trPr>
          <w:cantSplit/>
          <w:trHeight w:val="31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653BDA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653BDA">
              <w:rPr>
                <w:color w:val="auto"/>
                <w:sz w:val="24"/>
                <w:szCs w:val="24"/>
              </w:rPr>
              <w:t>J’ai pensé à la ponctuation et aux majuscules.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A" w:rsidRPr="00653BDA" w:rsidRDefault="00653BDA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653BDA">
            <w:pPr>
              <w:jc w:val="center"/>
              <w:rPr>
                <w:sz w:val="24"/>
                <w:szCs w:val="24"/>
              </w:rPr>
            </w:pPr>
            <w:r w:rsidRPr="00653BDA">
              <w:rPr>
                <w:sz w:val="24"/>
                <w:szCs w:val="24"/>
              </w:rPr>
              <w:t>/1</w:t>
            </w:r>
          </w:p>
        </w:tc>
      </w:tr>
      <w:tr w:rsidR="00653BDA" w:rsidTr="00653BDA">
        <w:trPr>
          <w:cantSplit/>
          <w:trHeight w:val="31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653BDA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653BDA">
              <w:rPr>
                <w:color w:val="auto"/>
                <w:sz w:val="24"/>
                <w:szCs w:val="24"/>
              </w:rPr>
              <w:t>J’ai fait attention à l’orthographe et aux accords</w:t>
            </w:r>
          </w:p>
          <w:p w:rsidR="00653BDA" w:rsidRPr="00653BDA" w:rsidRDefault="00653BDA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653BDA">
              <w:rPr>
                <w:color w:val="auto"/>
                <w:sz w:val="24"/>
                <w:szCs w:val="24"/>
              </w:rPr>
              <w:t>(</w:t>
            </w:r>
            <w:proofErr w:type="gramStart"/>
            <w:r w:rsidRPr="00653BDA">
              <w:rPr>
                <w:color w:val="auto"/>
                <w:sz w:val="24"/>
                <w:szCs w:val="24"/>
              </w:rPr>
              <w:t>pluriels</w:t>
            </w:r>
            <w:proofErr w:type="gramEnd"/>
            <w:r w:rsidRPr="00653BDA">
              <w:rPr>
                <w:color w:val="auto"/>
                <w:sz w:val="24"/>
                <w:szCs w:val="24"/>
              </w:rPr>
              <w:t xml:space="preserve">, terminaisons des verbes).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A" w:rsidRPr="00653BDA" w:rsidRDefault="00653BDA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A" w:rsidRPr="00653BDA" w:rsidRDefault="00653BDA">
            <w:pPr>
              <w:jc w:val="center"/>
              <w:rPr>
                <w:sz w:val="24"/>
                <w:szCs w:val="24"/>
              </w:rPr>
            </w:pPr>
          </w:p>
          <w:p w:rsidR="00653BDA" w:rsidRPr="00653BDA" w:rsidRDefault="00653BDA">
            <w:pPr>
              <w:jc w:val="center"/>
              <w:rPr>
                <w:sz w:val="24"/>
                <w:szCs w:val="24"/>
              </w:rPr>
            </w:pPr>
            <w:r w:rsidRPr="00653BDA">
              <w:rPr>
                <w:sz w:val="24"/>
                <w:szCs w:val="24"/>
              </w:rPr>
              <w:t>/2</w:t>
            </w:r>
          </w:p>
        </w:tc>
      </w:tr>
      <w:tr w:rsidR="00653BDA" w:rsidTr="00653BDA">
        <w:trPr>
          <w:cantSplit/>
          <w:trHeight w:val="31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653BDA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653BDA">
              <w:rPr>
                <w:color w:val="auto"/>
                <w:sz w:val="24"/>
                <w:szCs w:val="24"/>
              </w:rPr>
              <w:t>J’ai bien conservé les idées les plus importantes de chaque paragraphe ou chaque chapitre.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A" w:rsidRPr="00653BDA" w:rsidRDefault="00653BDA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653BDA">
            <w:pPr>
              <w:jc w:val="center"/>
              <w:rPr>
                <w:sz w:val="24"/>
                <w:szCs w:val="24"/>
              </w:rPr>
            </w:pPr>
            <w:r w:rsidRPr="00653BDA">
              <w:rPr>
                <w:sz w:val="24"/>
                <w:szCs w:val="24"/>
              </w:rPr>
              <w:t>/3</w:t>
            </w:r>
          </w:p>
        </w:tc>
      </w:tr>
      <w:tr w:rsidR="00653BDA" w:rsidTr="00653BDA">
        <w:trPr>
          <w:cantSplit/>
          <w:trHeight w:val="31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653BDA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653BDA">
              <w:rPr>
                <w:color w:val="auto"/>
                <w:sz w:val="24"/>
                <w:szCs w:val="24"/>
              </w:rPr>
              <w:t>Ces idées sont dans l’ordre du récit.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A" w:rsidRPr="00653BDA" w:rsidRDefault="00653BDA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653BDA">
            <w:pPr>
              <w:jc w:val="center"/>
              <w:rPr>
                <w:sz w:val="24"/>
                <w:szCs w:val="24"/>
              </w:rPr>
            </w:pPr>
            <w:r w:rsidRPr="00653BDA">
              <w:rPr>
                <w:sz w:val="24"/>
                <w:szCs w:val="24"/>
              </w:rPr>
              <w:t>/3</w:t>
            </w:r>
          </w:p>
        </w:tc>
      </w:tr>
      <w:tr w:rsidR="00653BDA" w:rsidTr="00653BDA">
        <w:trPr>
          <w:cantSplit/>
          <w:trHeight w:val="31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653BDA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653BDA">
              <w:rPr>
                <w:color w:val="auto"/>
                <w:sz w:val="24"/>
                <w:szCs w:val="24"/>
              </w:rPr>
              <w:t>Je n’ai pas conservé de détails inutiles.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A" w:rsidRPr="00653BDA" w:rsidRDefault="00653BDA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653BDA">
            <w:pPr>
              <w:jc w:val="center"/>
              <w:rPr>
                <w:sz w:val="24"/>
                <w:szCs w:val="24"/>
              </w:rPr>
            </w:pPr>
            <w:r w:rsidRPr="00653BDA">
              <w:rPr>
                <w:sz w:val="24"/>
                <w:szCs w:val="24"/>
              </w:rPr>
              <w:t>/1</w:t>
            </w:r>
          </w:p>
        </w:tc>
      </w:tr>
      <w:tr w:rsidR="00653BDA" w:rsidTr="00653BDA">
        <w:trPr>
          <w:cantSplit/>
          <w:trHeight w:val="31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653BDA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653BDA">
              <w:rPr>
                <w:color w:val="auto"/>
                <w:sz w:val="24"/>
                <w:szCs w:val="24"/>
              </w:rPr>
              <w:t>Je n’ai pas recopié les phrases du texte.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A" w:rsidRPr="00653BDA" w:rsidRDefault="00653BDA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653BDA">
            <w:pPr>
              <w:jc w:val="center"/>
              <w:rPr>
                <w:sz w:val="24"/>
                <w:szCs w:val="24"/>
              </w:rPr>
            </w:pPr>
            <w:r w:rsidRPr="00653BDA">
              <w:rPr>
                <w:sz w:val="24"/>
                <w:szCs w:val="24"/>
              </w:rPr>
              <w:t>/1</w:t>
            </w:r>
          </w:p>
        </w:tc>
      </w:tr>
      <w:tr w:rsidR="00653BDA" w:rsidTr="00653BDA">
        <w:trPr>
          <w:cantSplit/>
          <w:trHeight w:val="31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653BDA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653BDA">
              <w:rPr>
                <w:color w:val="auto"/>
                <w:sz w:val="24"/>
                <w:szCs w:val="24"/>
              </w:rPr>
              <w:t>J’ai utilisé des mots de liaison pour marquer la progression de l’action.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A" w:rsidRPr="00653BDA" w:rsidRDefault="00653BDA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653BDA">
            <w:pPr>
              <w:jc w:val="center"/>
              <w:rPr>
                <w:sz w:val="24"/>
                <w:szCs w:val="24"/>
              </w:rPr>
            </w:pPr>
            <w:r w:rsidRPr="00653BDA">
              <w:rPr>
                <w:sz w:val="24"/>
                <w:szCs w:val="24"/>
              </w:rPr>
              <w:t>/2</w:t>
            </w:r>
          </w:p>
        </w:tc>
      </w:tr>
      <w:tr w:rsidR="00653BDA" w:rsidTr="00653BDA">
        <w:trPr>
          <w:cantSplit/>
          <w:trHeight w:val="31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653BDA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653BDA">
              <w:rPr>
                <w:color w:val="auto"/>
                <w:sz w:val="24"/>
                <w:szCs w:val="24"/>
              </w:rPr>
              <w:t>J’ai écrit un texte cohérent qui résume bien le texte lu.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A" w:rsidRPr="00653BDA" w:rsidRDefault="00653BDA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653BDA">
            <w:pPr>
              <w:jc w:val="center"/>
              <w:rPr>
                <w:sz w:val="24"/>
                <w:szCs w:val="24"/>
              </w:rPr>
            </w:pPr>
            <w:r w:rsidRPr="00653BDA">
              <w:rPr>
                <w:sz w:val="24"/>
                <w:szCs w:val="24"/>
              </w:rPr>
              <w:t>/3</w:t>
            </w:r>
          </w:p>
        </w:tc>
      </w:tr>
      <w:tr w:rsidR="00653BDA" w:rsidTr="00653BDA">
        <w:trPr>
          <w:cantSplit/>
          <w:trHeight w:val="31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653BDA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653BDA">
              <w:rPr>
                <w:color w:val="auto"/>
                <w:sz w:val="24"/>
                <w:szCs w:val="24"/>
              </w:rPr>
              <w:t>J’ai respecté la longueur du résumé imposée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A" w:rsidRPr="00653BDA" w:rsidRDefault="00653BDA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653BDA">
            <w:pPr>
              <w:jc w:val="center"/>
              <w:rPr>
                <w:sz w:val="24"/>
                <w:szCs w:val="24"/>
              </w:rPr>
            </w:pPr>
            <w:r w:rsidRPr="00653BDA">
              <w:rPr>
                <w:sz w:val="24"/>
                <w:szCs w:val="24"/>
              </w:rPr>
              <w:t>/1</w:t>
            </w:r>
          </w:p>
        </w:tc>
      </w:tr>
      <w:tr w:rsidR="00653BDA" w:rsidTr="00653BDA">
        <w:trPr>
          <w:cantSplit/>
          <w:trHeight w:val="31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653BDA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653BDA">
              <w:rPr>
                <w:color w:val="auto"/>
                <w:sz w:val="24"/>
                <w:szCs w:val="24"/>
              </w:rPr>
              <w:t>J’ai écrit un titre.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A" w:rsidRPr="00653BDA" w:rsidRDefault="00653BDA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653BDA">
            <w:pPr>
              <w:jc w:val="center"/>
              <w:rPr>
                <w:sz w:val="24"/>
                <w:szCs w:val="24"/>
              </w:rPr>
            </w:pPr>
            <w:r w:rsidRPr="00653BDA">
              <w:rPr>
                <w:sz w:val="24"/>
                <w:szCs w:val="24"/>
              </w:rPr>
              <w:t>/1</w:t>
            </w:r>
          </w:p>
        </w:tc>
      </w:tr>
      <w:tr w:rsidR="00653BDA" w:rsidTr="00653BDA">
        <w:trPr>
          <w:cantSplit/>
          <w:trHeight w:val="31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653BDA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653BDA">
              <w:rPr>
                <w:color w:val="auto"/>
                <w:sz w:val="24"/>
                <w:szCs w:val="24"/>
              </w:rPr>
              <w:t>J’ai fait attention à mon écriture et à la présentation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A" w:rsidRPr="00653BDA" w:rsidRDefault="00653BDA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653BDA">
            <w:pPr>
              <w:jc w:val="center"/>
              <w:rPr>
                <w:sz w:val="24"/>
                <w:szCs w:val="24"/>
              </w:rPr>
            </w:pPr>
            <w:r w:rsidRPr="00653BDA">
              <w:rPr>
                <w:sz w:val="24"/>
                <w:szCs w:val="24"/>
              </w:rPr>
              <w:t>/1</w:t>
            </w:r>
          </w:p>
        </w:tc>
      </w:tr>
      <w:tr w:rsidR="00653BDA" w:rsidTr="00653BDA">
        <w:trPr>
          <w:cantSplit/>
          <w:trHeight w:val="31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653BDA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653BDA">
              <w:rPr>
                <w:color w:val="auto"/>
                <w:sz w:val="24"/>
                <w:szCs w:val="24"/>
              </w:rPr>
              <w:t xml:space="preserve">J’ai signé mon œuvre.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A" w:rsidRPr="00653BDA" w:rsidRDefault="00653BDA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653BDA">
            <w:pPr>
              <w:jc w:val="center"/>
              <w:rPr>
                <w:sz w:val="24"/>
                <w:szCs w:val="24"/>
              </w:rPr>
            </w:pPr>
            <w:r w:rsidRPr="00653BDA">
              <w:rPr>
                <w:sz w:val="24"/>
                <w:szCs w:val="24"/>
              </w:rPr>
              <w:t>/1</w:t>
            </w:r>
          </w:p>
        </w:tc>
      </w:tr>
    </w:tbl>
    <w:p w:rsidR="003D64D3" w:rsidRDefault="003D64D3" w:rsidP="003D64D3">
      <w:pPr>
        <w:rPr>
          <w:sz w:val="24"/>
          <w:szCs w:val="24"/>
          <w:u w:val="single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9.95pt;margin-top:14.25pt;width:44.25pt;height:32.25pt;z-index:1;mso-position-horizontal-relative:text;mso-position-vertical-relative:text" filled="f" stroked="f">
            <v:textbox>
              <w:txbxContent>
                <w:p w:rsidR="003D64D3" w:rsidRPr="004C06E2" w:rsidRDefault="003D64D3" w:rsidP="003D64D3">
                  <w:pPr>
                    <w:rPr>
                      <w:sz w:val="40"/>
                      <w:szCs w:val="40"/>
                    </w:rPr>
                  </w:pPr>
                  <w:r w:rsidRPr="004C06E2">
                    <w:rPr>
                      <w:sz w:val="40"/>
                      <w:szCs w:val="40"/>
                    </w:rPr>
                    <w:t>/20</w:t>
                  </w:r>
                </w:p>
              </w:txbxContent>
            </v:textbox>
          </v:shape>
        </w:pict>
      </w:r>
      <w:r w:rsidRPr="009E54BB">
        <w:rPr>
          <w:sz w:val="24"/>
          <w:szCs w:val="24"/>
        </w:rPr>
        <w:t>Domaine de compétence en maîtr</w:t>
      </w:r>
      <w:r>
        <w:rPr>
          <w:sz w:val="24"/>
          <w:szCs w:val="24"/>
        </w:rPr>
        <w:t>ise de la langue française : 1a3</w:t>
      </w:r>
      <w:r>
        <w:t xml:space="preserve"> </w:t>
      </w:r>
      <w:r w:rsidRPr="00DE7189">
        <w:rPr>
          <w:sz w:val="28"/>
          <w:szCs w:val="28"/>
        </w:rPr>
        <w:sym w:font="Wingdings 2" w:char="F081"/>
      </w:r>
      <w:r>
        <w:rPr>
          <w:sz w:val="28"/>
          <w:szCs w:val="28"/>
        </w:rPr>
        <w:t xml:space="preserve"> </w:t>
      </w:r>
      <w:r w:rsidRPr="00C05451">
        <w:rPr>
          <w:sz w:val="24"/>
          <w:szCs w:val="24"/>
        </w:rPr>
        <w:t>2a</w:t>
      </w:r>
      <w:r>
        <w:rPr>
          <w:sz w:val="28"/>
          <w:szCs w:val="28"/>
        </w:rPr>
        <w:t xml:space="preserve"> </w:t>
      </w:r>
      <w:r w:rsidRPr="00DE7189">
        <w:rPr>
          <w:sz w:val="28"/>
          <w:szCs w:val="28"/>
        </w:rPr>
        <w:sym w:font="Wingdings 2" w:char="F081"/>
      </w:r>
    </w:p>
    <w:p w:rsidR="003D64D3" w:rsidRPr="00E0483D" w:rsidRDefault="003D64D3" w:rsidP="003D64D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Savoir écrire un </w:t>
      </w:r>
      <w:r>
        <w:rPr>
          <w:sz w:val="24"/>
          <w:szCs w:val="24"/>
        </w:rPr>
        <w:t>résumé</w:t>
      </w:r>
      <w:bookmarkStart w:id="0" w:name="_GoBack"/>
      <w:bookmarkEnd w:id="0"/>
      <w:r>
        <w:rPr>
          <w:sz w:val="24"/>
          <w:szCs w:val="24"/>
        </w:rPr>
        <w:t xml:space="preserve">. </w:t>
      </w:r>
      <w:r w:rsidRPr="001040A2">
        <w:rPr>
          <w:sz w:val="28"/>
          <w:szCs w:val="28"/>
        </w:rPr>
        <w:sym w:font="Wingdings 2" w:char="F081"/>
      </w:r>
    </w:p>
    <w:p w:rsidR="00C312EE" w:rsidRPr="004C73D8" w:rsidRDefault="00C312EE" w:rsidP="00653BDA">
      <w:pPr>
        <w:jc w:val="both"/>
        <w:rPr>
          <w:b/>
          <w:bCs/>
          <w:sz w:val="40"/>
        </w:rPr>
      </w:pPr>
    </w:p>
    <w:sectPr w:rsidR="00C312EE" w:rsidRPr="004C73D8" w:rsidSect="00EA3B80">
      <w:pgSz w:w="16840" w:h="11907" w:orient="landscape" w:code="9"/>
      <w:pgMar w:top="709" w:right="822" w:bottom="568" w:left="709" w:header="720" w:footer="720" w:gutter="0"/>
      <w:cols w:num="2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425B8"/>
    <w:multiLevelType w:val="hybridMultilevel"/>
    <w:tmpl w:val="7A30E05E"/>
    <w:lvl w:ilvl="0" w:tplc="134A432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D071F4"/>
    <w:multiLevelType w:val="multilevel"/>
    <w:tmpl w:val="2232576E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D1E1BA2"/>
    <w:multiLevelType w:val="multilevel"/>
    <w:tmpl w:val="0ED8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55B"/>
    <w:rsid w:val="000143D9"/>
    <w:rsid w:val="0008753D"/>
    <w:rsid w:val="001049DF"/>
    <w:rsid w:val="00104B34"/>
    <w:rsid w:val="00106CA4"/>
    <w:rsid w:val="0011262E"/>
    <w:rsid w:val="0012408F"/>
    <w:rsid w:val="0015794E"/>
    <w:rsid w:val="001607C3"/>
    <w:rsid w:val="00181022"/>
    <w:rsid w:val="001C6F87"/>
    <w:rsid w:val="001F1F9B"/>
    <w:rsid w:val="0020581F"/>
    <w:rsid w:val="00292D6E"/>
    <w:rsid w:val="00320B18"/>
    <w:rsid w:val="00366929"/>
    <w:rsid w:val="00377A47"/>
    <w:rsid w:val="00380AA1"/>
    <w:rsid w:val="003912AD"/>
    <w:rsid w:val="003D64D3"/>
    <w:rsid w:val="003E7F6A"/>
    <w:rsid w:val="003F0FCF"/>
    <w:rsid w:val="00444988"/>
    <w:rsid w:val="004C2B39"/>
    <w:rsid w:val="004C73D8"/>
    <w:rsid w:val="004E0343"/>
    <w:rsid w:val="00504A27"/>
    <w:rsid w:val="005230B6"/>
    <w:rsid w:val="005D49A6"/>
    <w:rsid w:val="005E3C90"/>
    <w:rsid w:val="005E7744"/>
    <w:rsid w:val="00632DBB"/>
    <w:rsid w:val="0064290B"/>
    <w:rsid w:val="00653BDA"/>
    <w:rsid w:val="006546CF"/>
    <w:rsid w:val="00657636"/>
    <w:rsid w:val="00664CC3"/>
    <w:rsid w:val="00674FEF"/>
    <w:rsid w:val="00675899"/>
    <w:rsid w:val="006B5333"/>
    <w:rsid w:val="006C0054"/>
    <w:rsid w:val="00703B5B"/>
    <w:rsid w:val="00706913"/>
    <w:rsid w:val="00717C60"/>
    <w:rsid w:val="0077661A"/>
    <w:rsid w:val="007A38D4"/>
    <w:rsid w:val="007C1D2E"/>
    <w:rsid w:val="00813DC3"/>
    <w:rsid w:val="008E528F"/>
    <w:rsid w:val="0095461D"/>
    <w:rsid w:val="00977EC7"/>
    <w:rsid w:val="00981511"/>
    <w:rsid w:val="009C63E3"/>
    <w:rsid w:val="009D552D"/>
    <w:rsid w:val="009E287B"/>
    <w:rsid w:val="00A02411"/>
    <w:rsid w:val="00A276B6"/>
    <w:rsid w:val="00A4546E"/>
    <w:rsid w:val="00A71899"/>
    <w:rsid w:val="00A745ED"/>
    <w:rsid w:val="00B651AD"/>
    <w:rsid w:val="00B662FA"/>
    <w:rsid w:val="00B919AF"/>
    <w:rsid w:val="00BD5A3D"/>
    <w:rsid w:val="00BD7666"/>
    <w:rsid w:val="00BE1986"/>
    <w:rsid w:val="00C312EE"/>
    <w:rsid w:val="00C42905"/>
    <w:rsid w:val="00D6255B"/>
    <w:rsid w:val="00D62CCC"/>
    <w:rsid w:val="00E03D7F"/>
    <w:rsid w:val="00E27763"/>
    <w:rsid w:val="00E557C4"/>
    <w:rsid w:val="00EA3B80"/>
    <w:rsid w:val="00ED55FF"/>
    <w:rsid w:val="00EF492F"/>
    <w:rsid w:val="00F3092A"/>
    <w:rsid w:val="00F33C4A"/>
    <w:rsid w:val="00F525F3"/>
    <w:rsid w:val="00F5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57299AE-6B3C-45FC-B95F-5E8D0875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itre3">
    <w:name w:val="heading 3"/>
    <w:basedOn w:val="Normal"/>
    <w:next w:val="Normal"/>
    <w:link w:val="Titre3Car"/>
    <w:qFormat/>
    <w:pPr>
      <w:keepNext/>
      <w:ind w:left="708" w:firstLine="708"/>
      <w:outlineLvl w:val="2"/>
    </w:pPr>
    <w:rPr>
      <w:color w:val="0000FF"/>
      <w:sz w:val="32"/>
    </w:rPr>
  </w:style>
  <w:style w:type="paragraph" w:styleId="Titre4">
    <w:name w:val="heading 4"/>
    <w:basedOn w:val="Normal"/>
    <w:next w:val="Normal"/>
    <w:link w:val="Titre4Car"/>
    <w:qFormat/>
    <w:pPr>
      <w:keepNext/>
      <w:ind w:left="708" w:firstLine="708"/>
      <w:outlineLvl w:val="3"/>
    </w:pPr>
    <w:rPr>
      <w:sz w:val="3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04A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sz w:val="24"/>
    </w:rPr>
  </w:style>
  <w:style w:type="paragraph" w:customStyle="1" w:styleId="Texte">
    <w:name w:val="Texte"/>
    <w:rsid w:val="00F33C4A"/>
    <w:rPr>
      <w:rFonts w:ascii="Arial" w:hAnsi="Arial"/>
      <w:color w:val="000000"/>
      <w:sz w:val="32"/>
    </w:rPr>
  </w:style>
  <w:style w:type="paragraph" w:styleId="Corpsdetexte2">
    <w:name w:val="Body Text 2"/>
    <w:basedOn w:val="Normal"/>
    <w:link w:val="Corpsdetexte2Car"/>
    <w:uiPriority w:val="99"/>
    <w:unhideWhenUsed/>
    <w:rsid w:val="00E557C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E557C4"/>
  </w:style>
  <w:style w:type="character" w:styleId="Lienhypertexte">
    <w:name w:val="Hyperlink"/>
    <w:uiPriority w:val="99"/>
    <w:semiHidden/>
    <w:unhideWhenUsed/>
    <w:rsid w:val="00320B1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25F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525F3"/>
  </w:style>
  <w:style w:type="character" w:customStyle="1" w:styleId="Titre5Car">
    <w:name w:val="Titre 5 Car"/>
    <w:link w:val="Titre5"/>
    <w:uiPriority w:val="9"/>
    <w:semiHidden/>
    <w:rsid w:val="00504A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lev">
    <w:name w:val="Strong"/>
    <w:uiPriority w:val="22"/>
    <w:qFormat/>
    <w:rsid w:val="00504A27"/>
    <w:rPr>
      <w:b/>
      <w:bCs/>
    </w:rPr>
  </w:style>
  <w:style w:type="character" w:styleId="Accentuation">
    <w:name w:val="Emphasis"/>
    <w:uiPriority w:val="20"/>
    <w:qFormat/>
    <w:rsid w:val="00504A27"/>
    <w:rPr>
      <w:i/>
      <w:iCs/>
    </w:rPr>
  </w:style>
  <w:style w:type="paragraph" w:styleId="Corpsdetexte3">
    <w:name w:val="Body Text 3"/>
    <w:basedOn w:val="Normal"/>
    <w:link w:val="Corpsdetexte3Car"/>
    <w:uiPriority w:val="99"/>
    <w:unhideWhenUsed/>
    <w:rsid w:val="00717C6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717C60"/>
    <w:rPr>
      <w:sz w:val="16"/>
      <w:szCs w:val="16"/>
    </w:rPr>
  </w:style>
  <w:style w:type="character" w:customStyle="1" w:styleId="Titre3Car">
    <w:name w:val="Titre 3 Car"/>
    <w:link w:val="Titre3"/>
    <w:rsid w:val="00653BDA"/>
    <w:rPr>
      <w:color w:val="0000FF"/>
      <w:sz w:val="32"/>
    </w:rPr>
  </w:style>
  <w:style w:type="character" w:customStyle="1" w:styleId="Titre4Car">
    <w:name w:val="Titre 4 Car"/>
    <w:link w:val="Titre4"/>
    <w:rsid w:val="00653BDA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84833">
          <w:marLeft w:val="0"/>
          <w:marRight w:val="0"/>
          <w:marTop w:val="0"/>
          <w:marBottom w:val="300"/>
          <w:divBdr>
            <w:top w:val="single" w:sz="6" w:space="15" w:color="E9B9BB"/>
            <w:left w:val="single" w:sz="6" w:space="15" w:color="E9B9BB"/>
            <w:bottom w:val="single" w:sz="6" w:space="15" w:color="E9B9BB"/>
            <w:right w:val="single" w:sz="6" w:space="15" w:color="E9B9BB"/>
          </w:divBdr>
          <w:divsChild>
            <w:div w:id="147694601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97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1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14683">
          <w:marLeft w:val="0"/>
          <w:marRight w:val="0"/>
          <w:marTop w:val="0"/>
          <w:marBottom w:val="300"/>
          <w:divBdr>
            <w:top w:val="single" w:sz="6" w:space="15" w:color="E9B9BB"/>
            <w:left w:val="single" w:sz="6" w:space="15" w:color="E9B9BB"/>
            <w:bottom w:val="single" w:sz="6" w:space="15" w:color="E9B9BB"/>
            <w:right w:val="single" w:sz="6" w:space="15" w:color="E9B9BB"/>
          </w:divBdr>
          <w:divsChild>
            <w:div w:id="214646053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9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EE1                                         Comment relire un texte, améliorer son brouillon</vt:lpstr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EE1                                         Comment relire un texte, améliorer son brouillon</dc:title>
  <dc:subject/>
  <dc:creator>laetitia</dc:creator>
  <cp:keywords/>
  <cp:lastModifiedBy>Laëtitia Touzain</cp:lastModifiedBy>
  <cp:revision>5</cp:revision>
  <dcterms:created xsi:type="dcterms:W3CDTF">2017-03-19T09:24:00Z</dcterms:created>
  <dcterms:modified xsi:type="dcterms:W3CDTF">2017-08-25T13:54:00Z</dcterms:modified>
</cp:coreProperties>
</file>