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B39" w:rsidRPr="00BA7F56" w:rsidRDefault="00A4546E" w:rsidP="00BA7F56">
      <w:pPr>
        <w:rPr>
          <w:snapToGrid w:val="0"/>
          <w:sz w:val="28"/>
          <w:szCs w:val="28"/>
        </w:rPr>
      </w:pPr>
      <w:r w:rsidRPr="00BA7F56">
        <w:rPr>
          <w:b/>
          <w:sz w:val="28"/>
          <w:szCs w:val="28"/>
        </w:rPr>
        <w:t>EE</w:t>
      </w:r>
      <w:r w:rsidR="00EB4BAC">
        <w:rPr>
          <w:b/>
          <w:sz w:val="28"/>
          <w:szCs w:val="28"/>
        </w:rPr>
        <w:t>6</w:t>
      </w:r>
      <w:bookmarkStart w:id="0" w:name="_GoBack"/>
      <w:bookmarkEnd w:id="0"/>
      <w:r w:rsidR="004C2B39" w:rsidRPr="00BA7F56">
        <w:rPr>
          <w:snapToGrid w:val="0"/>
          <w:sz w:val="28"/>
          <w:szCs w:val="28"/>
        </w:rPr>
        <w:t xml:space="preserve">                          </w:t>
      </w:r>
      <w:r w:rsidR="00BA7F56">
        <w:rPr>
          <w:snapToGrid w:val="0"/>
          <w:sz w:val="28"/>
          <w:szCs w:val="28"/>
        </w:rPr>
        <w:t xml:space="preserve">               </w:t>
      </w:r>
      <w:r w:rsidR="00181022" w:rsidRPr="00BA7F56">
        <w:rPr>
          <w:b/>
          <w:sz w:val="28"/>
          <w:szCs w:val="28"/>
        </w:rPr>
        <w:t xml:space="preserve">Le </w:t>
      </w:r>
      <w:r w:rsidRPr="00BA7F56">
        <w:rPr>
          <w:b/>
          <w:sz w:val="28"/>
          <w:szCs w:val="28"/>
        </w:rPr>
        <w:t>conte</w:t>
      </w:r>
    </w:p>
    <w:p w:rsidR="0020581F" w:rsidRPr="00A72C49" w:rsidRDefault="0020581F" w:rsidP="00A4546E">
      <w:pPr>
        <w:jc w:val="both"/>
        <w:rPr>
          <w:b/>
          <w:sz w:val="40"/>
        </w:rPr>
      </w:pPr>
    </w:p>
    <w:p w:rsidR="00A4546E" w:rsidRPr="00BA7F56" w:rsidRDefault="00A4546E" w:rsidP="00BA7F56">
      <w:pPr>
        <w:jc w:val="both"/>
        <w:rPr>
          <w:sz w:val="24"/>
          <w:szCs w:val="24"/>
        </w:rPr>
      </w:pPr>
      <w:r w:rsidRPr="00BA7F56">
        <w:rPr>
          <w:b/>
          <w:sz w:val="24"/>
          <w:szCs w:val="24"/>
        </w:rPr>
        <w:t>Un conte</w:t>
      </w:r>
      <w:r w:rsidRPr="00BA7F56">
        <w:rPr>
          <w:sz w:val="24"/>
          <w:szCs w:val="24"/>
        </w:rPr>
        <w:t xml:space="preserve"> est </w:t>
      </w:r>
      <w:r w:rsidRPr="00BA7F56">
        <w:rPr>
          <w:b/>
          <w:sz w:val="24"/>
          <w:szCs w:val="24"/>
        </w:rPr>
        <w:t>une histoire qui se déroule dans un monde imaginaire</w:t>
      </w:r>
      <w:r w:rsidRPr="00BA7F56">
        <w:rPr>
          <w:sz w:val="24"/>
          <w:szCs w:val="24"/>
        </w:rPr>
        <w:t>.</w:t>
      </w:r>
    </w:p>
    <w:p w:rsidR="0020581F" w:rsidRPr="00BA7F56" w:rsidRDefault="0020581F" w:rsidP="00BA7F56">
      <w:pPr>
        <w:jc w:val="both"/>
        <w:rPr>
          <w:b/>
          <w:smallCaps/>
          <w:sz w:val="24"/>
          <w:szCs w:val="24"/>
        </w:rPr>
      </w:pPr>
    </w:p>
    <w:p w:rsidR="0020581F" w:rsidRPr="00BA7F56" w:rsidRDefault="0020581F" w:rsidP="00BA7F56">
      <w:pPr>
        <w:jc w:val="both"/>
        <w:rPr>
          <w:b/>
          <w:sz w:val="24"/>
          <w:szCs w:val="24"/>
        </w:rPr>
      </w:pPr>
      <w:r w:rsidRPr="00BA7F56">
        <w:rPr>
          <w:b/>
          <w:sz w:val="24"/>
          <w:szCs w:val="24"/>
        </w:rPr>
        <w:t xml:space="preserve">On  y retrouve les cinq  étapes du schéma narratif </w:t>
      </w:r>
    </w:p>
    <w:p w:rsidR="0020581F" w:rsidRPr="00BA7F56" w:rsidRDefault="0020581F" w:rsidP="00BA7F56">
      <w:pPr>
        <w:jc w:val="both"/>
        <w:rPr>
          <w:b/>
          <w:sz w:val="24"/>
          <w:szCs w:val="24"/>
        </w:rPr>
      </w:pPr>
    </w:p>
    <w:p w:rsidR="00A4546E" w:rsidRPr="00BA7F56" w:rsidRDefault="00A4546E" w:rsidP="00BA7F56">
      <w:pPr>
        <w:jc w:val="both"/>
        <w:rPr>
          <w:sz w:val="24"/>
          <w:szCs w:val="24"/>
        </w:rPr>
      </w:pPr>
      <w:r w:rsidRPr="00BA7F56">
        <w:rPr>
          <w:b/>
          <w:sz w:val="24"/>
          <w:szCs w:val="24"/>
        </w:rPr>
        <w:t>Au début d’un conte</w:t>
      </w:r>
      <w:r w:rsidRPr="00BA7F56">
        <w:rPr>
          <w:sz w:val="24"/>
          <w:szCs w:val="24"/>
        </w:rPr>
        <w:t xml:space="preserve">, on présente </w:t>
      </w:r>
      <w:r w:rsidRPr="00BA7F56">
        <w:rPr>
          <w:b/>
          <w:sz w:val="24"/>
          <w:szCs w:val="24"/>
        </w:rPr>
        <w:t>la situation dans laquelle se trouve le héros</w:t>
      </w:r>
      <w:r w:rsidR="0020581F" w:rsidRPr="00BA7F56">
        <w:rPr>
          <w:sz w:val="24"/>
          <w:szCs w:val="24"/>
        </w:rPr>
        <w:t xml:space="preserve"> : </w:t>
      </w:r>
      <w:r w:rsidR="0020581F" w:rsidRPr="00BA7F56">
        <w:rPr>
          <w:b/>
          <w:sz w:val="24"/>
          <w:szCs w:val="24"/>
        </w:rPr>
        <w:t>La situation initiale. </w:t>
      </w:r>
    </w:p>
    <w:p w:rsidR="00A4546E" w:rsidRPr="00BA7F56" w:rsidRDefault="00A4546E" w:rsidP="00BA7F56">
      <w:pPr>
        <w:jc w:val="both"/>
        <w:rPr>
          <w:sz w:val="24"/>
          <w:szCs w:val="24"/>
        </w:rPr>
      </w:pPr>
    </w:p>
    <w:p w:rsidR="00A4546E" w:rsidRPr="00BA7F56" w:rsidRDefault="00A4546E" w:rsidP="00BA7F56">
      <w:pPr>
        <w:jc w:val="both"/>
        <w:rPr>
          <w:sz w:val="24"/>
          <w:szCs w:val="24"/>
        </w:rPr>
      </w:pPr>
      <w:r w:rsidRPr="00BA7F56">
        <w:rPr>
          <w:sz w:val="24"/>
          <w:szCs w:val="24"/>
        </w:rPr>
        <w:t xml:space="preserve">Puis </w:t>
      </w:r>
      <w:r w:rsidRPr="00BA7F56">
        <w:rPr>
          <w:b/>
          <w:sz w:val="24"/>
          <w:szCs w:val="24"/>
        </w:rPr>
        <w:t>un événement modifie</w:t>
      </w:r>
      <w:r w:rsidRPr="00BA7F56">
        <w:rPr>
          <w:sz w:val="24"/>
          <w:szCs w:val="24"/>
        </w:rPr>
        <w:t xml:space="preserve"> </w:t>
      </w:r>
      <w:r w:rsidRPr="00BA7F56">
        <w:rPr>
          <w:b/>
          <w:sz w:val="24"/>
          <w:szCs w:val="24"/>
        </w:rPr>
        <w:t>cette situation</w:t>
      </w:r>
      <w:r w:rsidRPr="00BA7F56">
        <w:rPr>
          <w:sz w:val="24"/>
          <w:szCs w:val="24"/>
        </w:rPr>
        <w:t xml:space="preserve"> et entraîne le héros dans des aventures. En général, il doit </w:t>
      </w:r>
      <w:r w:rsidRPr="00BA7F56">
        <w:rPr>
          <w:b/>
          <w:sz w:val="24"/>
          <w:szCs w:val="24"/>
        </w:rPr>
        <w:t>chercher quelque chose</w:t>
      </w:r>
      <w:r w:rsidRPr="00BA7F56">
        <w:rPr>
          <w:sz w:val="24"/>
          <w:szCs w:val="24"/>
        </w:rPr>
        <w:t xml:space="preserve"> ou </w:t>
      </w:r>
      <w:r w:rsidRPr="00BA7F56">
        <w:rPr>
          <w:b/>
          <w:sz w:val="24"/>
          <w:szCs w:val="24"/>
        </w:rPr>
        <w:t>résoudre un problème</w:t>
      </w:r>
      <w:r w:rsidR="0020581F" w:rsidRPr="00BA7F56">
        <w:rPr>
          <w:b/>
          <w:sz w:val="24"/>
          <w:szCs w:val="24"/>
        </w:rPr>
        <w:t> </w:t>
      </w:r>
      <w:r w:rsidR="0020581F" w:rsidRPr="00BA7F56">
        <w:rPr>
          <w:sz w:val="24"/>
          <w:szCs w:val="24"/>
        </w:rPr>
        <w:t>:</w:t>
      </w:r>
      <w:r w:rsidR="0020581F" w:rsidRPr="00BA7F56">
        <w:rPr>
          <w:b/>
          <w:sz w:val="24"/>
          <w:szCs w:val="24"/>
        </w:rPr>
        <w:t xml:space="preserve"> L’élément déclencheur. </w:t>
      </w:r>
    </w:p>
    <w:p w:rsidR="00A4546E" w:rsidRPr="00BA7F56" w:rsidRDefault="00A4546E" w:rsidP="00BA7F56">
      <w:pPr>
        <w:jc w:val="both"/>
        <w:rPr>
          <w:sz w:val="24"/>
          <w:szCs w:val="24"/>
        </w:rPr>
      </w:pPr>
    </w:p>
    <w:p w:rsidR="00A4546E" w:rsidRPr="00BA7F56" w:rsidRDefault="00A4546E" w:rsidP="00BA7F56">
      <w:pPr>
        <w:jc w:val="both"/>
        <w:rPr>
          <w:sz w:val="24"/>
          <w:szCs w:val="24"/>
        </w:rPr>
      </w:pPr>
      <w:r w:rsidRPr="00BA7F56">
        <w:rPr>
          <w:sz w:val="24"/>
          <w:szCs w:val="24"/>
        </w:rPr>
        <w:t xml:space="preserve">Au cours de l’histoire, le héros rencontre </w:t>
      </w:r>
      <w:r w:rsidRPr="00BA7F56">
        <w:rPr>
          <w:b/>
          <w:sz w:val="24"/>
          <w:szCs w:val="24"/>
        </w:rPr>
        <w:t>d’autres personnages</w:t>
      </w:r>
      <w:r w:rsidRPr="00BA7F56">
        <w:rPr>
          <w:sz w:val="24"/>
          <w:szCs w:val="24"/>
        </w:rPr>
        <w:t xml:space="preserve">, </w:t>
      </w:r>
      <w:r w:rsidRPr="00BA7F56">
        <w:rPr>
          <w:b/>
          <w:sz w:val="24"/>
          <w:szCs w:val="24"/>
        </w:rPr>
        <w:t>des hommes</w:t>
      </w:r>
      <w:r w:rsidRPr="00BA7F56">
        <w:rPr>
          <w:sz w:val="24"/>
          <w:szCs w:val="24"/>
        </w:rPr>
        <w:t xml:space="preserve">, </w:t>
      </w:r>
      <w:r w:rsidRPr="00BA7F56">
        <w:rPr>
          <w:b/>
          <w:sz w:val="24"/>
          <w:szCs w:val="24"/>
        </w:rPr>
        <w:t>des animaux</w:t>
      </w:r>
      <w:r w:rsidRPr="00BA7F56">
        <w:rPr>
          <w:sz w:val="24"/>
          <w:szCs w:val="24"/>
        </w:rPr>
        <w:t xml:space="preserve"> ou </w:t>
      </w:r>
      <w:r w:rsidRPr="00BA7F56">
        <w:rPr>
          <w:b/>
          <w:sz w:val="24"/>
          <w:szCs w:val="24"/>
        </w:rPr>
        <w:t>des objets</w:t>
      </w:r>
      <w:r w:rsidRPr="00BA7F56">
        <w:rPr>
          <w:sz w:val="24"/>
          <w:szCs w:val="24"/>
        </w:rPr>
        <w:t xml:space="preserve"> qui peuvent avoir </w:t>
      </w:r>
      <w:r w:rsidRPr="00BA7F56">
        <w:rPr>
          <w:b/>
          <w:sz w:val="24"/>
          <w:szCs w:val="24"/>
        </w:rPr>
        <w:t>des pouvoirs extraordinaires</w:t>
      </w:r>
      <w:r w:rsidR="0020581F" w:rsidRPr="00BA7F56">
        <w:rPr>
          <w:b/>
          <w:sz w:val="24"/>
          <w:szCs w:val="24"/>
        </w:rPr>
        <w:t> : Les événements équilibrants. </w:t>
      </w:r>
    </w:p>
    <w:p w:rsidR="00A4546E" w:rsidRPr="00BA7F56" w:rsidRDefault="00A4546E" w:rsidP="00BA7F56">
      <w:pPr>
        <w:jc w:val="both"/>
        <w:rPr>
          <w:sz w:val="24"/>
          <w:szCs w:val="24"/>
        </w:rPr>
      </w:pPr>
    </w:p>
    <w:p w:rsidR="00A4546E" w:rsidRPr="00BA7F56" w:rsidRDefault="00A4546E" w:rsidP="00BA7F56">
      <w:pPr>
        <w:jc w:val="both"/>
        <w:rPr>
          <w:sz w:val="24"/>
          <w:szCs w:val="24"/>
        </w:rPr>
      </w:pPr>
      <w:r w:rsidRPr="00BA7F56">
        <w:rPr>
          <w:sz w:val="24"/>
          <w:szCs w:val="24"/>
        </w:rPr>
        <w:t xml:space="preserve">Dans un conte, au cours de l’histoire, le héros doit souvent affronter des situations difficiles, </w:t>
      </w:r>
      <w:r w:rsidRPr="00BA7F56">
        <w:rPr>
          <w:b/>
          <w:sz w:val="24"/>
          <w:szCs w:val="24"/>
        </w:rPr>
        <w:t>des épreuves</w:t>
      </w:r>
      <w:r w:rsidR="0020581F" w:rsidRPr="00BA7F56">
        <w:rPr>
          <w:b/>
          <w:sz w:val="24"/>
          <w:szCs w:val="24"/>
        </w:rPr>
        <w:t> : Les éléments perturbateurs. </w:t>
      </w:r>
    </w:p>
    <w:p w:rsidR="00A4546E" w:rsidRPr="00BA7F56" w:rsidRDefault="00A4546E" w:rsidP="00BA7F56">
      <w:pPr>
        <w:jc w:val="both"/>
        <w:rPr>
          <w:sz w:val="24"/>
          <w:szCs w:val="24"/>
        </w:rPr>
      </w:pPr>
    </w:p>
    <w:p w:rsidR="00A4546E" w:rsidRPr="00BA7F56" w:rsidRDefault="00A4546E" w:rsidP="00BA7F56">
      <w:pPr>
        <w:jc w:val="both"/>
        <w:rPr>
          <w:sz w:val="24"/>
          <w:szCs w:val="24"/>
        </w:rPr>
      </w:pPr>
      <w:r w:rsidRPr="00BA7F56">
        <w:rPr>
          <w:sz w:val="24"/>
          <w:szCs w:val="24"/>
        </w:rPr>
        <w:t xml:space="preserve">Avant d’obtenir ce qu’il désire ou de trouver une solution à son problème, il doit vaincre </w:t>
      </w:r>
      <w:r w:rsidRPr="00BA7F56">
        <w:rPr>
          <w:b/>
          <w:sz w:val="24"/>
          <w:szCs w:val="24"/>
        </w:rPr>
        <w:t>des personnages aux pouvoirs maléfiques</w:t>
      </w:r>
      <w:r w:rsidRPr="00BA7F56">
        <w:rPr>
          <w:sz w:val="24"/>
          <w:szCs w:val="24"/>
        </w:rPr>
        <w:t xml:space="preserve">, </w:t>
      </w:r>
      <w:r w:rsidRPr="00BA7F56">
        <w:rPr>
          <w:b/>
          <w:sz w:val="24"/>
          <w:szCs w:val="24"/>
        </w:rPr>
        <w:t>éviter des pièges</w:t>
      </w:r>
      <w:r w:rsidRPr="00BA7F56">
        <w:rPr>
          <w:sz w:val="24"/>
          <w:szCs w:val="24"/>
        </w:rPr>
        <w:t xml:space="preserve"> ou </w:t>
      </w:r>
      <w:r w:rsidRPr="00BA7F56">
        <w:rPr>
          <w:b/>
          <w:sz w:val="24"/>
          <w:szCs w:val="24"/>
        </w:rPr>
        <w:t>résoudre des mystérieuses énigmes</w:t>
      </w:r>
      <w:r w:rsidRPr="00BA7F56">
        <w:rPr>
          <w:sz w:val="24"/>
          <w:szCs w:val="24"/>
        </w:rPr>
        <w:t>.</w:t>
      </w:r>
    </w:p>
    <w:p w:rsidR="00A4546E" w:rsidRPr="00BA7F56" w:rsidRDefault="00A4546E" w:rsidP="00BA7F56">
      <w:pPr>
        <w:jc w:val="both"/>
        <w:rPr>
          <w:sz w:val="24"/>
          <w:szCs w:val="24"/>
        </w:rPr>
      </w:pPr>
    </w:p>
    <w:p w:rsidR="00A4546E" w:rsidRPr="00BA7F56" w:rsidRDefault="00A4546E" w:rsidP="00BA7F56">
      <w:pPr>
        <w:jc w:val="both"/>
        <w:rPr>
          <w:sz w:val="24"/>
          <w:szCs w:val="24"/>
        </w:rPr>
      </w:pPr>
      <w:r w:rsidRPr="00BA7F56">
        <w:rPr>
          <w:sz w:val="24"/>
          <w:szCs w:val="24"/>
        </w:rPr>
        <w:t xml:space="preserve">Le héros </w:t>
      </w:r>
      <w:r w:rsidRPr="00BA7F56">
        <w:rPr>
          <w:b/>
          <w:sz w:val="24"/>
          <w:szCs w:val="24"/>
        </w:rPr>
        <w:t>va surmonter les épreuves</w:t>
      </w:r>
      <w:r w:rsidRPr="00BA7F56">
        <w:rPr>
          <w:sz w:val="24"/>
          <w:szCs w:val="24"/>
        </w:rPr>
        <w:t xml:space="preserve"> grâce à sa ruse, à sa force ou à ses qualités morales : franchises, honnêteté, générosité…</w:t>
      </w:r>
    </w:p>
    <w:p w:rsidR="00A4546E" w:rsidRPr="00BA7F56" w:rsidRDefault="00A4546E" w:rsidP="00BA7F56">
      <w:pPr>
        <w:jc w:val="both"/>
        <w:rPr>
          <w:sz w:val="24"/>
          <w:szCs w:val="24"/>
        </w:rPr>
      </w:pPr>
    </w:p>
    <w:p w:rsidR="00A4546E" w:rsidRPr="00BA7F56" w:rsidRDefault="00A4546E" w:rsidP="00BA7F56">
      <w:pPr>
        <w:jc w:val="both"/>
        <w:rPr>
          <w:sz w:val="24"/>
          <w:szCs w:val="24"/>
        </w:rPr>
      </w:pPr>
      <w:r w:rsidRPr="00BA7F56">
        <w:rPr>
          <w:sz w:val="24"/>
          <w:szCs w:val="24"/>
        </w:rPr>
        <w:t xml:space="preserve">Un conte </w:t>
      </w:r>
      <w:r w:rsidRPr="00BA7F56">
        <w:rPr>
          <w:b/>
          <w:sz w:val="24"/>
          <w:szCs w:val="24"/>
        </w:rPr>
        <w:t xml:space="preserve">se termine généralement </w:t>
      </w:r>
      <w:r w:rsidRPr="00BA7F56">
        <w:rPr>
          <w:sz w:val="24"/>
          <w:szCs w:val="24"/>
        </w:rPr>
        <w:t>bien</w:t>
      </w:r>
      <w:r w:rsidRPr="00BA7F56">
        <w:rPr>
          <w:b/>
          <w:sz w:val="24"/>
          <w:szCs w:val="24"/>
        </w:rPr>
        <w:t> </w:t>
      </w:r>
      <w:r w:rsidRPr="00BA7F56">
        <w:rPr>
          <w:sz w:val="24"/>
          <w:szCs w:val="24"/>
        </w:rPr>
        <w:t>: le héros surmonte les épreuves et obtient ce qu’</w:t>
      </w:r>
      <w:r w:rsidR="0020581F" w:rsidRPr="00BA7F56">
        <w:rPr>
          <w:sz w:val="24"/>
          <w:szCs w:val="24"/>
        </w:rPr>
        <w:t>i</w:t>
      </w:r>
      <w:r w:rsidRPr="00BA7F56">
        <w:rPr>
          <w:sz w:val="24"/>
          <w:szCs w:val="24"/>
        </w:rPr>
        <w:t>l souhaitait. Souvent, les bons sont récompensés et les méchants sont punis</w:t>
      </w:r>
      <w:r w:rsidR="0020581F" w:rsidRPr="00BA7F56">
        <w:rPr>
          <w:sz w:val="24"/>
          <w:szCs w:val="24"/>
        </w:rPr>
        <w:t> :</w:t>
      </w:r>
      <w:r w:rsidR="0020581F" w:rsidRPr="00BA7F56">
        <w:rPr>
          <w:b/>
          <w:sz w:val="24"/>
          <w:szCs w:val="24"/>
        </w:rPr>
        <w:t xml:space="preserve"> La situation finale. </w:t>
      </w:r>
    </w:p>
    <w:p w:rsidR="00A4546E" w:rsidRPr="00BA7F56" w:rsidRDefault="00A4546E" w:rsidP="00BA7F56">
      <w:pPr>
        <w:jc w:val="both"/>
        <w:rPr>
          <w:sz w:val="24"/>
          <w:szCs w:val="24"/>
        </w:rPr>
      </w:pPr>
    </w:p>
    <w:p w:rsidR="00A4546E" w:rsidRPr="00BA7F56" w:rsidRDefault="0011262E" w:rsidP="00BA7F56">
      <w:pPr>
        <w:jc w:val="both"/>
        <w:rPr>
          <w:b/>
          <w:sz w:val="24"/>
          <w:szCs w:val="24"/>
        </w:rPr>
      </w:pPr>
      <w:r w:rsidRPr="00BA7F56">
        <w:rPr>
          <w:b/>
          <w:sz w:val="24"/>
          <w:szCs w:val="24"/>
        </w:rPr>
        <w:t xml:space="preserve">Pour écrire </w:t>
      </w:r>
      <w:r w:rsidR="00A4546E" w:rsidRPr="00BA7F56">
        <w:rPr>
          <w:b/>
          <w:sz w:val="24"/>
          <w:szCs w:val="24"/>
        </w:rPr>
        <w:t>un conte :</w:t>
      </w:r>
    </w:p>
    <w:p w:rsidR="00A4546E" w:rsidRPr="00BA7F56" w:rsidRDefault="00A4546E" w:rsidP="00BA7F56">
      <w:pPr>
        <w:jc w:val="both"/>
        <w:rPr>
          <w:sz w:val="24"/>
          <w:szCs w:val="24"/>
        </w:rPr>
      </w:pPr>
    </w:p>
    <w:p w:rsidR="00A4546E" w:rsidRPr="00BA7F56" w:rsidRDefault="00A4546E" w:rsidP="00BA7F56">
      <w:pPr>
        <w:jc w:val="both"/>
        <w:rPr>
          <w:sz w:val="24"/>
          <w:szCs w:val="24"/>
          <w:u w:val="single"/>
        </w:rPr>
      </w:pPr>
      <w:r w:rsidRPr="00BA7F56">
        <w:rPr>
          <w:sz w:val="24"/>
          <w:szCs w:val="24"/>
          <w:u w:val="single"/>
        </w:rPr>
        <w:t>1/ Avant d’écrire :</w:t>
      </w:r>
    </w:p>
    <w:p w:rsidR="00A4546E" w:rsidRPr="00BA7F56" w:rsidRDefault="00A4546E" w:rsidP="00BA7F56">
      <w:pPr>
        <w:jc w:val="both"/>
        <w:rPr>
          <w:sz w:val="24"/>
          <w:szCs w:val="24"/>
        </w:rPr>
      </w:pPr>
    </w:p>
    <w:p w:rsidR="00A4546E" w:rsidRPr="00BA7F56" w:rsidRDefault="00A4546E" w:rsidP="00BA7F56">
      <w:pPr>
        <w:jc w:val="both"/>
        <w:rPr>
          <w:sz w:val="24"/>
          <w:szCs w:val="24"/>
        </w:rPr>
      </w:pPr>
      <w:r w:rsidRPr="00BA7F56">
        <w:rPr>
          <w:sz w:val="24"/>
          <w:szCs w:val="24"/>
        </w:rPr>
        <w:t>Je choisis un héros : son nom, son âge, son aspect physique.</w:t>
      </w:r>
    </w:p>
    <w:p w:rsidR="00A4546E" w:rsidRPr="00BA7F56" w:rsidRDefault="00A4546E" w:rsidP="00BA7F56">
      <w:pPr>
        <w:jc w:val="both"/>
        <w:rPr>
          <w:sz w:val="24"/>
          <w:szCs w:val="24"/>
        </w:rPr>
      </w:pPr>
      <w:r w:rsidRPr="00BA7F56">
        <w:rPr>
          <w:sz w:val="24"/>
          <w:szCs w:val="24"/>
        </w:rPr>
        <w:t>J’imagine la situation dans laquelle il se trouve.</w:t>
      </w:r>
    </w:p>
    <w:p w:rsidR="00A4546E" w:rsidRPr="00BA7F56" w:rsidRDefault="00A4546E" w:rsidP="00BA7F56">
      <w:pPr>
        <w:jc w:val="both"/>
        <w:rPr>
          <w:sz w:val="24"/>
          <w:szCs w:val="24"/>
        </w:rPr>
      </w:pPr>
      <w:r w:rsidRPr="00BA7F56">
        <w:rPr>
          <w:sz w:val="24"/>
          <w:szCs w:val="24"/>
        </w:rPr>
        <w:t>Je précise le lieu dans lequel se déroule mon récit.</w:t>
      </w:r>
    </w:p>
    <w:p w:rsidR="00A4546E" w:rsidRPr="00BA7F56" w:rsidRDefault="00A4546E" w:rsidP="00BA7F56">
      <w:pPr>
        <w:jc w:val="both"/>
        <w:rPr>
          <w:sz w:val="24"/>
          <w:szCs w:val="24"/>
        </w:rPr>
      </w:pPr>
      <w:r w:rsidRPr="00BA7F56">
        <w:rPr>
          <w:sz w:val="24"/>
          <w:szCs w:val="24"/>
        </w:rPr>
        <w:t>J’imagine l’événement qui va modifier la situation.</w:t>
      </w:r>
    </w:p>
    <w:p w:rsidR="00A4546E" w:rsidRPr="00BA7F56" w:rsidRDefault="00A4546E" w:rsidP="00BA7F56">
      <w:pPr>
        <w:jc w:val="both"/>
        <w:rPr>
          <w:sz w:val="24"/>
          <w:szCs w:val="24"/>
        </w:rPr>
      </w:pPr>
      <w:r w:rsidRPr="00BA7F56">
        <w:rPr>
          <w:sz w:val="24"/>
          <w:szCs w:val="24"/>
        </w:rPr>
        <w:t>J’invente les personnages que le héros rencontre.</w:t>
      </w:r>
    </w:p>
    <w:p w:rsidR="000143D9" w:rsidRPr="00BA7F56" w:rsidRDefault="000143D9" w:rsidP="00BA7F56">
      <w:pPr>
        <w:jc w:val="both"/>
        <w:rPr>
          <w:sz w:val="24"/>
          <w:szCs w:val="24"/>
          <w:u w:val="single"/>
        </w:rPr>
      </w:pPr>
    </w:p>
    <w:p w:rsidR="00A4546E" w:rsidRPr="00BA7F56" w:rsidRDefault="00A4546E" w:rsidP="00BA7F56">
      <w:pPr>
        <w:jc w:val="both"/>
        <w:rPr>
          <w:sz w:val="24"/>
          <w:szCs w:val="24"/>
          <w:u w:val="single"/>
        </w:rPr>
      </w:pPr>
      <w:r w:rsidRPr="00BA7F56">
        <w:rPr>
          <w:sz w:val="24"/>
          <w:szCs w:val="24"/>
          <w:u w:val="single"/>
        </w:rPr>
        <w:t>2/ Au début du conte :</w:t>
      </w:r>
      <w:r w:rsidR="0020581F" w:rsidRPr="00BA7F56">
        <w:rPr>
          <w:sz w:val="24"/>
          <w:szCs w:val="24"/>
          <w:u w:val="single"/>
        </w:rPr>
        <w:t xml:space="preserve"> l’introduction</w:t>
      </w:r>
    </w:p>
    <w:p w:rsidR="00A4546E" w:rsidRPr="00BA7F56" w:rsidRDefault="00A4546E" w:rsidP="00BA7F56">
      <w:pPr>
        <w:jc w:val="both"/>
        <w:rPr>
          <w:sz w:val="24"/>
          <w:szCs w:val="24"/>
        </w:rPr>
      </w:pPr>
    </w:p>
    <w:p w:rsidR="00A4546E" w:rsidRPr="00BA7F56" w:rsidRDefault="00A4546E" w:rsidP="00BA7F56">
      <w:pPr>
        <w:jc w:val="both"/>
        <w:rPr>
          <w:sz w:val="24"/>
          <w:szCs w:val="24"/>
        </w:rPr>
      </w:pPr>
      <w:r w:rsidRPr="00BA7F56">
        <w:rPr>
          <w:sz w:val="24"/>
          <w:szCs w:val="24"/>
        </w:rPr>
        <w:t>J’écris le titre de conte. Il pourra être modifié ensuite si nécessaire.</w:t>
      </w:r>
    </w:p>
    <w:p w:rsidR="00A4546E" w:rsidRPr="00BA7F56" w:rsidRDefault="00A4546E" w:rsidP="00BA7F56">
      <w:pPr>
        <w:jc w:val="both"/>
        <w:rPr>
          <w:sz w:val="24"/>
          <w:szCs w:val="24"/>
        </w:rPr>
      </w:pPr>
    </w:p>
    <w:p w:rsidR="00A4546E" w:rsidRPr="00BA7F56" w:rsidRDefault="00A4546E" w:rsidP="00BA7F56">
      <w:pPr>
        <w:jc w:val="both"/>
        <w:rPr>
          <w:sz w:val="24"/>
          <w:szCs w:val="24"/>
        </w:rPr>
      </w:pPr>
      <w:r w:rsidRPr="00BA7F56">
        <w:rPr>
          <w:sz w:val="24"/>
          <w:szCs w:val="24"/>
        </w:rPr>
        <w:t>J’écris une phrase qui présente la situation dans laquelle se trouve le héros au début du conte.</w:t>
      </w:r>
    </w:p>
    <w:p w:rsidR="00A4546E" w:rsidRPr="00BA7F56" w:rsidRDefault="00A4546E" w:rsidP="00BA7F56">
      <w:pPr>
        <w:jc w:val="both"/>
        <w:rPr>
          <w:sz w:val="24"/>
          <w:szCs w:val="24"/>
        </w:rPr>
      </w:pPr>
    </w:p>
    <w:p w:rsidR="00A4546E" w:rsidRPr="00BA7F56" w:rsidRDefault="00A4546E" w:rsidP="00BA7F56">
      <w:pPr>
        <w:jc w:val="both"/>
        <w:rPr>
          <w:sz w:val="24"/>
          <w:szCs w:val="24"/>
        </w:rPr>
      </w:pPr>
      <w:r w:rsidRPr="00BA7F56">
        <w:rPr>
          <w:sz w:val="24"/>
          <w:szCs w:val="24"/>
        </w:rPr>
        <w:t xml:space="preserve">J’introduis l’événement nouveau en utilisant en début de phrase des mots comme </w:t>
      </w:r>
      <w:r w:rsidRPr="00BA7F56">
        <w:rPr>
          <w:i/>
          <w:sz w:val="24"/>
          <w:szCs w:val="24"/>
        </w:rPr>
        <w:t>soudain</w:t>
      </w:r>
      <w:r w:rsidRPr="00BA7F56">
        <w:rPr>
          <w:sz w:val="24"/>
          <w:szCs w:val="24"/>
        </w:rPr>
        <w:t xml:space="preserve">, </w:t>
      </w:r>
      <w:r w:rsidRPr="00BA7F56">
        <w:rPr>
          <w:i/>
          <w:sz w:val="24"/>
          <w:szCs w:val="24"/>
        </w:rPr>
        <w:t>tout à coup</w:t>
      </w:r>
      <w:r w:rsidRPr="00BA7F56">
        <w:rPr>
          <w:sz w:val="24"/>
          <w:szCs w:val="24"/>
        </w:rPr>
        <w:t xml:space="preserve">, </w:t>
      </w:r>
      <w:r w:rsidRPr="00BA7F56">
        <w:rPr>
          <w:i/>
          <w:sz w:val="24"/>
          <w:szCs w:val="24"/>
        </w:rPr>
        <w:t>un jour</w:t>
      </w:r>
      <w:r w:rsidRPr="00BA7F56">
        <w:rPr>
          <w:sz w:val="24"/>
          <w:szCs w:val="24"/>
        </w:rPr>
        <w:t>…</w:t>
      </w:r>
    </w:p>
    <w:p w:rsidR="00A4546E" w:rsidRPr="00BA7F56" w:rsidRDefault="00A4546E" w:rsidP="00BA7F56">
      <w:pPr>
        <w:jc w:val="both"/>
        <w:rPr>
          <w:sz w:val="24"/>
          <w:szCs w:val="24"/>
        </w:rPr>
      </w:pPr>
    </w:p>
    <w:p w:rsidR="00A4546E" w:rsidRPr="00BA7F56" w:rsidRDefault="00A4546E" w:rsidP="00BA7F56">
      <w:pPr>
        <w:jc w:val="both"/>
        <w:rPr>
          <w:sz w:val="24"/>
          <w:szCs w:val="24"/>
          <w:u w:val="single"/>
        </w:rPr>
      </w:pPr>
      <w:r w:rsidRPr="00BA7F56">
        <w:rPr>
          <w:sz w:val="24"/>
          <w:szCs w:val="24"/>
          <w:u w:val="single"/>
        </w:rPr>
        <w:t>3/ La suite du conte :</w:t>
      </w:r>
      <w:r w:rsidR="0020581F" w:rsidRPr="00BA7F56">
        <w:rPr>
          <w:sz w:val="24"/>
          <w:szCs w:val="24"/>
          <w:u w:val="single"/>
        </w:rPr>
        <w:t xml:space="preserve"> le développement</w:t>
      </w:r>
    </w:p>
    <w:p w:rsidR="00A4546E" w:rsidRPr="00BA7F56" w:rsidRDefault="00A4546E" w:rsidP="00BA7F56">
      <w:pPr>
        <w:jc w:val="both"/>
        <w:rPr>
          <w:sz w:val="24"/>
          <w:szCs w:val="24"/>
        </w:rPr>
      </w:pPr>
    </w:p>
    <w:p w:rsidR="00A4546E" w:rsidRPr="00BA7F56" w:rsidRDefault="00A4546E" w:rsidP="00BA7F56">
      <w:pPr>
        <w:jc w:val="both"/>
        <w:rPr>
          <w:sz w:val="24"/>
          <w:szCs w:val="24"/>
        </w:rPr>
      </w:pPr>
      <w:r w:rsidRPr="00BA7F56">
        <w:rPr>
          <w:sz w:val="24"/>
          <w:szCs w:val="24"/>
        </w:rPr>
        <w:t>Je décris les épreuves que le héros doit surmonter. Le héros peut rencontrer des difficultés pour résoudre l’énigme. Des personnages peuvent tendre un piège au héros ou encore des personnages peuvent menacer le héros et le combattre.</w:t>
      </w:r>
    </w:p>
    <w:p w:rsidR="00A4546E" w:rsidRPr="00BA7F56" w:rsidRDefault="00A4546E" w:rsidP="00BA7F56">
      <w:pPr>
        <w:jc w:val="both"/>
        <w:rPr>
          <w:sz w:val="24"/>
          <w:szCs w:val="24"/>
        </w:rPr>
      </w:pPr>
    </w:p>
    <w:p w:rsidR="00A4546E" w:rsidRPr="00BA7F56" w:rsidRDefault="00A4546E" w:rsidP="00BA7F56">
      <w:pPr>
        <w:jc w:val="both"/>
        <w:rPr>
          <w:sz w:val="24"/>
          <w:szCs w:val="24"/>
        </w:rPr>
      </w:pPr>
      <w:r w:rsidRPr="00BA7F56">
        <w:rPr>
          <w:sz w:val="24"/>
          <w:szCs w:val="24"/>
        </w:rPr>
        <w:t>J’explique comment le héros surmonte ses difficultés : seul grâce à ses qualités personnelles ou avec l’aide d’un autre personnage qui le récompense.</w:t>
      </w:r>
    </w:p>
    <w:p w:rsidR="00A4546E" w:rsidRPr="00BA7F56" w:rsidRDefault="00A4546E" w:rsidP="00BA7F56">
      <w:pPr>
        <w:jc w:val="both"/>
        <w:rPr>
          <w:sz w:val="24"/>
          <w:szCs w:val="24"/>
          <w:u w:val="single"/>
        </w:rPr>
      </w:pPr>
    </w:p>
    <w:p w:rsidR="00A4546E" w:rsidRPr="00BA7F56" w:rsidRDefault="00A4546E" w:rsidP="00BA7F56">
      <w:pPr>
        <w:jc w:val="both"/>
        <w:rPr>
          <w:sz w:val="24"/>
          <w:szCs w:val="24"/>
          <w:u w:val="single"/>
        </w:rPr>
      </w:pPr>
      <w:r w:rsidRPr="00BA7F56">
        <w:rPr>
          <w:sz w:val="24"/>
          <w:szCs w:val="24"/>
          <w:u w:val="single"/>
        </w:rPr>
        <w:t>4/ La fin du conte :</w:t>
      </w:r>
      <w:r w:rsidR="0020581F" w:rsidRPr="00BA7F56">
        <w:rPr>
          <w:sz w:val="24"/>
          <w:szCs w:val="24"/>
          <w:u w:val="single"/>
        </w:rPr>
        <w:t xml:space="preserve"> la conclusion</w:t>
      </w:r>
    </w:p>
    <w:p w:rsidR="00A4546E" w:rsidRPr="00BA7F56" w:rsidRDefault="00A4546E" w:rsidP="00BA7F56">
      <w:pPr>
        <w:jc w:val="both"/>
        <w:rPr>
          <w:sz w:val="24"/>
          <w:szCs w:val="24"/>
        </w:rPr>
      </w:pPr>
    </w:p>
    <w:p w:rsidR="00A4546E" w:rsidRPr="00BA7F56" w:rsidRDefault="00A4546E" w:rsidP="00BA7F56">
      <w:pPr>
        <w:jc w:val="both"/>
        <w:rPr>
          <w:sz w:val="24"/>
          <w:szCs w:val="24"/>
        </w:rPr>
      </w:pPr>
      <w:r w:rsidRPr="00BA7F56">
        <w:rPr>
          <w:sz w:val="24"/>
          <w:szCs w:val="24"/>
        </w:rPr>
        <w:t>La phrase de fin : elle indique que la situation est redevenue normale et va durer.</w:t>
      </w:r>
    </w:p>
    <w:p w:rsidR="000143D9" w:rsidRPr="00BA7F56" w:rsidRDefault="000143D9" w:rsidP="00BA7F56">
      <w:pPr>
        <w:jc w:val="both"/>
        <w:rPr>
          <w:b/>
          <w:sz w:val="24"/>
          <w:szCs w:val="24"/>
        </w:rPr>
      </w:pPr>
    </w:p>
    <w:p w:rsidR="0020581F" w:rsidRPr="00BA7F56" w:rsidRDefault="0020581F" w:rsidP="00BA7F56">
      <w:pPr>
        <w:jc w:val="both"/>
        <w:rPr>
          <w:b/>
          <w:sz w:val="24"/>
          <w:szCs w:val="24"/>
        </w:rPr>
      </w:pPr>
      <w:r w:rsidRPr="00BA7F56">
        <w:rPr>
          <w:b/>
          <w:sz w:val="24"/>
          <w:szCs w:val="24"/>
        </w:rPr>
        <w:t xml:space="preserve">Les temps du conte : </w:t>
      </w:r>
    </w:p>
    <w:p w:rsidR="0020581F" w:rsidRPr="00BA7F56" w:rsidRDefault="0020581F" w:rsidP="00BA7F56">
      <w:pPr>
        <w:jc w:val="both"/>
        <w:rPr>
          <w:sz w:val="24"/>
          <w:szCs w:val="24"/>
        </w:rPr>
      </w:pPr>
      <w:r w:rsidRPr="00BA7F56">
        <w:rPr>
          <w:sz w:val="24"/>
          <w:szCs w:val="24"/>
        </w:rPr>
        <w:t>Les temps les plus utilisés sont l’imparfait et le passé simple.</w:t>
      </w:r>
    </w:p>
    <w:p w:rsidR="0020581F" w:rsidRPr="00BA7F56" w:rsidRDefault="0020581F" w:rsidP="00BA7F56">
      <w:pPr>
        <w:ind w:firstLine="708"/>
        <w:jc w:val="both"/>
        <w:rPr>
          <w:sz w:val="24"/>
          <w:szCs w:val="24"/>
        </w:rPr>
      </w:pPr>
      <w:r w:rsidRPr="00BA7F56">
        <w:rPr>
          <w:sz w:val="24"/>
          <w:szCs w:val="24"/>
        </w:rPr>
        <w:t>1/ On utilise l’imparfait surtout dans les situations de départ pour décrire : les lieux, les personnages</w:t>
      </w:r>
    </w:p>
    <w:p w:rsidR="0020581F" w:rsidRPr="00BA7F56" w:rsidRDefault="0020581F" w:rsidP="00BA7F56">
      <w:pPr>
        <w:ind w:firstLine="708"/>
        <w:jc w:val="both"/>
        <w:rPr>
          <w:sz w:val="24"/>
          <w:szCs w:val="24"/>
        </w:rPr>
      </w:pPr>
      <w:r w:rsidRPr="00BA7F56">
        <w:rPr>
          <w:sz w:val="24"/>
          <w:szCs w:val="24"/>
        </w:rPr>
        <w:t xml:space="preserve">    On l’utilise aussi au cours du récit, pour décrire ce qui se passe habituellement.</w:t>
      </w:r>
    </w:p>
    <w:p w:rsidR="00A4546E" w:rsidRPr="00BA7F56" w:rsidRDefault="0020581F" w:rsidP="004148D5">
      <w:pPr>
        <w:ind w:firstLine="708"/>
        <w:jc w:val="both"/>
        <w:rPr>
          <w:b/>
          <w:bCs/>
          <w:sz w:val="24"/>
          <w:szCs w:val="24"/>
        </w:rPr>
      </w:pPr>
      <w:r w:rsidRPr="00BA7F56">
        <w:rPr>
          <w:sz w:val="24"/>
          <w:szCs w:val="24"/>
        </w:rPr>
        <w:t>2/ On emploie le passé simple au cours des situations de rupture et de transformation.</w:t>
      </w:r>
      <w:r w:rsidR="004148D5" w:rsidRPr="00BA7F56">
        <w:rPr>
          <w:b/>
          <w:bCs/>
          <w:sz w:val="24"/>
          <w:szCs w:val="24"/>
        </w:rPr>
        <w:t xml:space="preserve"> </w:t>
      </w:r>
    </w:p>
    <w:sectPr w:rsidR="00A4546E" w:rsidRPr="00BA7F56" w:rsidSect="00BA7F56">
      <w:pgSz w:w="16840" w:h="11907" w:orient="landscape" w:code="9"/>
      <w:pgMar w:top="709" w:right="822" w:bottom="568" w:left="709" w:header="720" w:footer="720" w:gutter="0"/>
      <w:cols w:num="2"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071F4"/>
    <w:multiLevelType w:val="multilevel"/>
    <w:tmpl w:val="2232576E"/>
    <w:lvl w:ilvl="0">
      <w:start w:val="2"/>
      <w:numFmt w:val="bullet"/>
      <w:lvlText w:val="-"/>
      <w:lvlJc w:val="left"/>
      <w:pPr>
        <w:tabs>
          <w:tab w:val="num" w:pos="1776"/>
        </w:tabs>
        <w:ind w:left="1776" w:hanging="360"/>
      </w:pPr>
      <w:rPr>
        <w:rFonts w:hint="default"/>
      </w:rPr>
    </w:lvl>
    <w:lvl w:ilvl="1">
      <w:start w:val="1"/>
      <w:numFmt w:val="bullet"/>
      <w:lvlText w:val="o"/>
      <w:lvlJc w:val="left"/>
      <w:pPr>
        <w:tabs>
          <w:tab w:val="num" w:pos="2496"/>
        </w:tabs>
        <w:ind w:left="2496" w:hanging="360"/>
      </w:pPr>
      <w:rPr>
        <w:rFonts w:ascii="Courier New" w:hAnsi="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5D1E1BA2"/>
    <w:multiLevelType w:val="multilevel"/>
    <w:tmpl w:val="0ED8F2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255B"/>
    <w:rsid w:val="000143D9"/>
    <w:rsid w:val="0008753D"/>
    <w:rsid w:val="00106CA4"/>
    <w:rsid w:val="0011262E"/>
    <w:rsid w:val="0012408F"/>
    <w:rsid w:val="0015794E"/>
    <w:rsid w:val="001607C3"/>
    <w:rsid w:val="00181022"/>
    <w:rsid w:val="0020581F"/>
    <w:rsid w:val="00292D6E"/>
    <w:rsid w:val="00320B18"/>
    <w:rsid w:val="00366929"/>
    <w:rsid w:val="00380AA1"/>
    <w:rsid w:val="003F0FCF"/>
    <w:rsid w:val="004148D5"/>
    <w:rsid w:val="004C2B39"/>
    <w:rsid w:val="00504A27"/>
    <w:rsid w:val="005230B6"/>
    <w:rsid w:val="005E7744"/>
    <w:rsid w:val="00632DBB"/>
    <w:rsid w:val="0064290B"/>
    <w:rsid w:val="006546CF"/>
    <w:rsid w:val="00657636"/>
    <w:rsid w:val="00675899"/>
    <w:rsid w:val="006C0054"/>
    <w:rsid w:val="008E528F"/>
    <w:rsid w:val="00977EC7"/>
    <w:rsid w:val="009C63E3"/>
    <w:rsid w:val="009E287B"/>
    <w:rsid w:val="00A02411"/>
    <w:rsid w:val="00A4546E"/>
    <w:rsid w:val="00A72C49"/>
    <w:rsid w:val="00B662FA"/>
    <w:rsid w:val="00BA7F56"/>
    <w:rsid w:val="00BD7666"/>
    <w:rsid w:val="00C42C41"/>
    <w:rsid w:val="00D6255B"/>
    <w:rsid w:val="00D62CCC"/>
    <w:rsid w:val="00E27763"/>
    <w:rsid w:val="00E557C4"/>
    <w:rsid w:val="00EB4BAC"/>
    <w:rsid w:val="00ED55FF"/>
    <w:rsid w:val="00F33C4A"/>
    <w:rsid w:val="00F525F3"/>
    <w:rsid w:val="00F533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15542D-3723-4ABD-A8ED-CFD26459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both"/>
      <w:outlineLvl w:val="0"/>
    </w:pPr>
    <w:rPr>
      <w:sz w:val="24"/>
    </w:rPr>
  </w:style>
  <w:style w:type="paragraph" w:styleId="Titre2">
    <w:name w:val="heading 2"/>
    <w:basedOn w:val="Normal"/>
    <w:next w:val="Normal"/>
    <w:qFormat/>
    <w:pPr>
      <w:keepNext/>
      <w:outlineLvl w:val="1"/>
    </w:pPr>
    <w:rPr>
      <w:sz w:val="24"/>
    </w:rPr>
  </w:style>
  <w:style w:type="paragraph" w:styleId="Titre3">
    <w:name w:val="heading 3"/>
    <w:basedOn w:val="Normal"/>
    <w:next w:val="Normal"/>
    <w:qFormat/>
    <w:pPr>
      <w:keepNext/>
      <w:ind w:left="708" w:firstLine="708"/>
      <w:outlineLvl w:val="2"/>
    </w:pPr>
    <w:rPr>
      <w:color w:val="0000FF"/>
      <w:sz w:val="32"/>
    </w:rPr>
  </w:style>
  <w:style w:type="paragraph" w:styleId="Titre4">
    <w:name w:val="heading 4"/>
    <w:basedOn w:val="Normal"/>
    <w:next w:val="Normal"/>
    <w:qFormat/>
    <w:pPr>
      <w:keepNext/>
      <w:ind w:left="708" w:firstLine="708"/>
      <w:outlineLvl w:val="3"/>
    </w:pPr>
    <w:rPr>
      <w:sz w:val="32"/>
    </w:rPr>
  </w:style>
  <w:style w:type="paragraph" w:styleId="Titre5">
    <w:name w:val="heading 5"/>
    <w:basedOn w:val="Normal"/>
    <w:next w:val="Normal"/>
    <w:link w:val="Titre5Car"/>
    <w:uiPriority w:val="9"/>
    <w:semiHidden/>
    <w:unhideWhenUsed/>
    <w:qFormat/>
    <w:rsid w:val="00504A27"/>
    <w:pPr>
      <w:spacing w:before="240" w:after="60"/>
      <w:outlineLvl w:val="4"/>
    </w:pPr>
    <w:rPr>
      <w:rFonts w:ascii="Calibri" w:hAnsi="Calibri"/>
      <w:b/>
      <w:bCs/>
      <w:i/>
      <w:iCs/>
      <w:sz w:val="26"/>
      <w:szCs w:val="26"/>
    </w:rPr>
  </w:style>
  <w:style w:type="paragraph" w:styleId="Titre6">
    <w:name w:val="heading 6"/>
    <w:basedOn w:val="Normal"/>
    <w:next w:val="Normal"/>
    <w:qFormat/>
    <w:pPr>
      <w:keepNext/>
      <w:outlineLvl w:val="5"/>
    </w:pPr>
    <w:rPr>
      <w:b/>
      <w:sz w:val="24"/>
    </w:rPr>
  </w:style>
  <w:style w:type="paragraph" w:styleId="Titre8">
    <w:name w:val="heading 8"/>
    <w:basedOn w:val="Normal"/>
    <w:next w:val="Normal"/>
    <w:qFormat/>
    <w:pPr>
      <w:keepNext/>
      <w:jc w:val="both"/>
      <w:outlineLvl w:val="7"/>
    </w:pPr>
    <w:rPr>
      <w:sz w:val="24"/>
      <w:u w:val="single"/>
    </w:rPr>
  </w:style>
  <w:style w:type="paragraph" w:styleId="Titre9">
    <w:name w:val="heading 9"/>
    <w:basedOn w:val="Normal"/>
    <w:next w:val="Normal"/>
    <w:qFormat/>
    <w:pPr>
      <w:keepNext/>
      <w:outlineLvl w:val="8"/>
    </w:pPr>
    <w:rPr>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sz w:val="24"/>
    </w:rPr>
  </w:style>
  <w:style w:type="paragraph" w:customStyle="1" w:styleId="Texte">
    <w:name w:val="Texte"/>
    <w:rsid w:val="00F33C4A"/>
    <w:rPr>
      <w:rFonts w:ascii="Arial" w:hAnsi="Arial"/>
      <w:color w:val="000000"/>
      <w:sz w:val="32"/>
    </w:rPr>
  </w:style>
  <w:style w:type="paragraph" w:styleId="Corpsdetexte2">
    <w:name w:val="Body Text 2"/>
    <w:basedOn w:val="Normal"/>
    <w:link w:val="Corpsdetexte2Car"/>
    <w:uiPriority w:val="99"/>
    <w:unhideWhenUsed/>
    <w:rsid w:val="00E557C4"/>
    <w:pPr>
      <w:spacing w:after="120" w:line="480" w:lineRule="auto"/>
    </w:pPr>
  </w:style>
  <w:style w:type="character" w:customStyle="1" w:styleId="Corpsdetexte2Car">
    <w:name w:val="Corps de texte 2 Car"/>
    <w:basedOn w:val="Policepardfaut"/>
    <w:link w:val="Corpsdetexte2"/>
    <w:uiPriority w:val="99"/>
    <w:rsid w:val="00E557C4"/>
  </w:style>
  <w:style w:type="character" w:styleId="Lienhypertexte">
    <w:name w:val="Hyperlink"/>
    <w:uiPriority w:val="99"/>
    <w:semiHidden/>
    <w:unhideWhenUsed/>
    <w:rsid w:val="00320B18"/>
    <w:rPr>
      <w:color w:val="0000FF"/>
      <w:u w:val="single"/>
    </w:rPr>
  </w:style>
  <w:style w:type="paragraph" w:styleId="NormalWeb">
    <w:name w:val="Normal (Web)"/>
    <w:basedOn w:val="Normal"/>
    <w:uiPriority w:val="99"/>
    <w:semiHidden/>
    <w:unhideWhenUsed/>
    <w:rsid w:val="00F525F3"/>
    <w:pPr>
      <w:spacing w:before="100" w:beforeAutospacing="1" w:after="100" w:afterAutospacing="1"/>
    </w:pPr>
    <w:rPr>
      <w:sz w:val="24"/>
      <w:szCs w:val="24"/>
    </w:rPr>
  </w:style>
  <w:style w:type="character" w:customStyle="1" w:styleId="apple-converted-space">
    <w:name w:val="apple-converted-space"/>
    <w:rsid w:val="00F525F3"/>
  </w:style>
  <w:style w:type="character" w:customStyle="1" w:styleId="Titre5Car">
    <w:name w:val="Titre 5 Car"/>
    <w:link w:val="Titre5"/>
    <w:uiPriority w:val="9"/>
    <w:semiHidden/>
    <w:rsid w:val="00504A27"/>
    <w:rPr>
      <w:rFonts w:ascii="Calibri" w:eastAsia="Times New Roman" w:hAnsi="Calibri" w:cs="Times New Roman"/>
      <w:b/>
      <w:bCs/>
      <w:i/>
      <w:iCs/>
      <w:sz w:val="26"/>
      <w:szCs w:val="26"/>
    </w:rPr>
  </w:style>
  <w:style w:type="character" w:styleId="lev">
    <w:name w:val="Strong"/>
    <w:uiPriority w:val="22"/>
    <w:qFormat/>
    <w:rsid w:val="00504A27"/>
    <w:rPr>
      <w:b/>
      <w:bCs/>
    </w:rPr>
  </w:style>
  <w:style w:type="character" w:styleId="Accentuation">
    <w:name w:val="Emphasis"/>
    <w:uiPriority w:val="20"/>
    <w:qFormat/>
    <w:rsid w:val="00504A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0804">
      <w:bodyDiv w:val="1"/>
      <w:marLeft w:val="0"/>
      <w:marRight w:val="0"/>
      <w:marTop w:val="0"/>
      <w:marBottom w:val="0"/>
      <w:divBdr>
        <w:top w:val="none" w:sz="0" w:space="0" w:color="auto"/>
        <w:left w:val="none" w:sz="0" w:space="0" w:color="auto"/>
        <w:bottom w:val="none" w:sz="0" w:space="0" w:color="auto"/>
        <w:right w:val="none" w:sz="0" w:space="0" w:color="auto"/>
      </w:divBdr>
      <w:divsChild>
        <w:div w:id="213196868">
          <w:marLeft w:val="0"/>
          <w:marRight w:val="0"/>
          <w:marTop w:val="0"/>
          <w:marBottom w:val="0"/>
          <w:divBdr>
            <w:top w:val="none" w:sz="0" w:space="0" w:color="auto"/>
            <w:left w:val="none" w:sz="0" w:space="0" w:color="auto"/>
            <w:bottom w:val="none" w:sz="0" w:space="0" w:color="auto"/>
            <w:right w:val="none" w:sz="0" w:space="0" w:color="auto"/>
          </w:divBdr>
          <w:divsChild>
            <w:div w:id="140082612">
              <w:marLeft w:val="0"/>
              <w:marRight w:val="0"/>
              <w:marTop w:val="0"/>
              <w:marBottom w:val="0"/>
              <w:divBdr>
                <w:top w:val="none" w:sz="0" w:space="0" w:color="auto"/>
                <w:left w:val="none" w:sz="0" w:space="0" w:color="auto"/>
                <w:bottom w:val="none" w:sz="0" w:space="0" w:color="auto"/>
                <w:right w:val="none" w:sz="0" w:space="0" w:color="auto"/>
              </w:divBdr>
            </w:div>
          </w:divsChild>
        </w:div>
        <w:div w:id="229584833">
          <w:marLeft w:val="0"/>
          <w:marRight w:val="0"/>
          <w:marTop w:val="0"/>
          <w:marBottom w:val="300"/>
          <w:divBdr>
            <w:top w:val="single" w:sz="6" w:space="15" w:color="E9B9BB"/>
            <w:left w:val="single" w:sz="6" w:space="15" w:color="E9B9BB"/>
            <w:bottom w:val="single" w:sz="6" w:space="15" w:color="E9B9BB"/>
            <w:right w:val="single" w:sz="6" w:space="15" w:color="E9B9BB"/>
          </w:divBdr>
          <w:divsChild>
            <w:div w:id="1476946018">
              <w:marLeft w:val="0"/>
              <w:marRight w:val="0"/>
              <w:marTop w:val="180"/>
              <w:marBottom w:val="0"/>
              <w:divBdr>
                <w:top w:val="none" w:sz="0" w:space="0" w:color="auto"/>
                <w:left w:val="none" w:sz="0" w:space="0" w:color="auto"/>
                <w:bottom w:val="none" w:sz="0" w:space="0" w:color="auto"/>
                <w:right w:val="none" w:sz="0" w:space="0" w:color="auto"/>
              </w:divBdr>
            </w:div>
            <w:div w:id="1630359710">
              <w:marLeft w:val="0"/>
              <w:marRight w:val="0"/>
              <w:marTop w:val="30"/>
              <w:marBottom w:val="0"/>
              <w:divBdr>
                <w:top w:val="none" w:sz="0" w:space="0" w:color="auto"/>
                <w:left w:val="none" w:sz="0" w:space="0" w:color="auto"/>
                <w:bottom w:val="none" w:sz="0" w:space="0" w:color="auto"/>
                <w:right w:val="none" w:sz="0" w:space="0" w:color="auto"/>
              </w:divBdr>
            </w:div>
          </w:divsChild>
        </w:div>
        <w:div w:id="734358078">
          <w:marLeft w:val="0"/>
          <w:marRight w:val="0"/>
          <w:marTop w:val="0"/>
          <w:marBottom w:val="0"/>
          <w:divBdr>
            <w:top w:val="none" w:sz="0" w:space="0" w:color="auto"/>
            <w:left w:val="none" w:sz="0" w:space="0" w:color="auto"/>
            <w:bottom w:val="none" w:sz="0" w:space="0" w:color="auto"/>
            <w:right w:val="none" w:sz="0" w:space="0" w:color="auto"/>
          </w:divBdr>
          <w:divsChild>
            <w:div w:id="1928731584">
              <w:marLeft w:val="0"/>
              <w:marRight w:val="0"/>
              <w:marTop w:val="0"/>
              <w:marBottom w:val="0"/>
              <w:divBdr>
                <w:top w:val="none" w:sz="0" w:space="0" w:color="auto"/>
                <w:left w:val="none" w:sz="0" w:space="0" w:color="auto"/>
                <w:bottom w:val="none" w:sz="0" w:space="0" w:color="auto"/>
                <w:right w:val="none" w:sz="0" w:space="0" w:color="auto"/>
              </w:divBdr>
            </w:div>
          </w:divsChild>
        </w:div>
        <w:div w:id="1023284968">
          <w:marLeft w:val="0"/>
          <w:marRight w:val="0"/>
          <w:marTop w:val="0"/>
          <w:marBottom w:val="0"/>
          <w:divBdr>
            <w:top w:val="none" w:sz="0" w:space="0" w:color="auto"/>
            <w:left w:val="none" w:sz="0" w:space="0" w:color="auto"/>
            <w:bottom w:val="none" w:sz="0" w:space="0" w:color="auto"/>
            <w:right w:val="none" w:sz="0" w:space="0" w:color="auto"/>
          </w:divBdr>
          <w:divsChild>
            <w:div w:id="1645500487">
              <w:marLeft w:val="0"/>
              <w:marRight w:val="0"/>
              <w:marTop w:val="0"/>
              <w:marBottom w:val="0"/>
              <w:divBdr>
                <w:top w:val="none" w:sz="0" w:space="0" w:color="auto"/>
                <w:left w:val="none" w:sz="0" w:space="0" w:color="auto"/>
                <w:bottom w:val="none" w:sz="0" w:space="0" w:color="auto"/>
                <w:right w:val="none" w:sz="0" w:space="0" w:color="auto"/>
              </w:divBdr>
            </w:div>
          </w:divsChild>
        </w:div>
        <w:div w:id="1035429975">
          <w:marLeft w:val="0"/>
          <w:marRight w:val="0"/>
          <w:marTop w:val="0"/>
          <w:marBottom w:val="0"/>
          <w:divBdr>
            <w:top w:val="none" w:sz="0" w:space="0" w:color="auto"/>
            <w:left w:val="none" w:sz="0" w:space="0" w:color="auto"/>
            <w:bottom w:val="none" w:sz="0" w:space="0" w:color="auto"/>
            <w:right w:val="none" w:sz="0" w:space="0" w:color="auto"/>
          </w:divBdr>
          <w:divsChild>
            <w:div w:id="2112627723">
              <w:marLeft w:val="0"/>
              <w:marRight w:val="0"/>
              <w:marTop w:val="0"/>
              <w:marBottom w:val="0"/>
              <w:divBdr>
                <w:top w:val="none" w:sz="0" w:space="0" w:color="auto"/>
                <w:left w:val="none" w:sz="0" w:space="0" w:color="auto"/>
                <w:bottom w:val="none" w:sz="0" w:space="0" w:color="auto"/>
                <w:right w:val="none" w:sz="0" w:space="0" w:color="auto"/>
              </w:divBdr>
            </w:div>
          </w:divsChild>
        </w:div>
        <w:div w:id="1465077245">
          <w:marLeft w:val="0"/>
          <w:marRight w:val="0"/>
          <w:marTop w:val="0"/>
          <w:marBottom w:val="0"/>
          <w:divBdr>
            <w:top w:val="none" w:sz="0" w:space="0" w:color="auto"/>
            <w:left w:val="none" w:sz="0" w:space="0" w:color="auto"/>
            <w:bottom w:val="none" w:sz="0" w:space="0" w:color="auto"/>
            <w:right w:val="none" w:sz="0" w:space="0" w:color="auto"/>
          </w:divBdr>
          <w:divsChild>
            <w:div w:id="18485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6700">
      <w:bodyDiv w:val="1"/>
      <w:marLeft w:val="0"/>
      <w:marRight w:val="0"/>
      <w:marTop w:val="0"/>
      <w:marBottom w:val="0"/>
      <w:divBdr>
        <w:top w:val="none" w:sz="0" w:space="0" w:color="auto"/>
        <w:left w:val="none" w:sz="0" w:space="0" w:color="auto"/>
        <w:bottom w:val="none" w:sz="0" w:space="0" w:color="auto"/>
        <w:right w:val="none" w:sz="0" w:space="0" w:color="auto"/>
      </w:divBdr>
    </w:div>
    <w:div w:id="1291981529">
      <w:bodyDiv w:val="1"/>
      <w:marLeft w:val="0"/>
      <w:marRight w:val="0"/>
      <w:marTop w:val="0"/>
      <w:marBottom w:val="0"/>
      <w:divBdr>
        <w:top w:val="none" w:sz="0" w:space="0" w:color="auto"/>
        <w:left w:val="none" w:sz="0" w:space="0" w:color="auto"/>
        <w:bottom w:val="none" w:sz="0" w:space="0" w:color="auto"/>
        <w:right w:val="none" w:sz="0" w:space="0" w:color="auto"/>
      </w:divBdr>
    </w:div>
    <w:div w:id="1618758529">
      <w:bodyDiv w:val="1"/>
      <w:marLeft w:val="0"/>
      <w:marRight w:val="0"/>
      <w:marTop w:val="0"/>
      <w:marBottom w:val="0"/>
      <w:divBdr>
        <w:top w:val="none" w:sz="0" w:space="0" w:color="auto"/>
        <w:left w:val="none" w:sz="0" w:space="0" w:color="auto"/>
        <w:bottom w:val="none" w:sz="0" w:space="0" w:color="auto"/>
        <w:right w:val="none" w:sz="0" w:space="0" w:color="auto"/>
      </w:divBdr>
      <w:divsChild>
        <w:div w:id="1005403089">
          <w:marLeft w:val="0"/>
          <w:marRight w:val="0"/>
          <w:marTop w:val="0"/>
          <w:marBottom w:val="0"/>
          <w:divBdr>
            <w:top w:val="none" w:sz="0" w:space="0" w:color="auto"/>
            <w:left w:val="none" w:sz="0" w:space="0" w:color="auto"/>
            <w:bottom w:val="none" w:sz="0" w:space="0" w:color="auto"/>
            <w:right w:val="none" w:sz="0" w:space="0" w:color="auto"/>
          </w:divBdr>
          <w:divsChild>
            <w:div w:id="1772555293">
              <w:marLeft w:val="0"/>
              <w:marRight w:val="0"/>
              <w:marTop w:val="0"/>
              <w:marBottom w:val="0"/>
              <w:divBdr>
                <w:top w:val="none" w:sz="0" w:space="0" w:color="auto"/>
                <w:left w:val="none" w:sz="0" w:space="0" w:color="auto"/>
                <w:bottom w:val="none" w:sz="0" w:space="0" w:color="auto"/>
                <w:right w:val="none" w:sz="0" w:space="0" w:color="auto"/>
              </w:divBdr>
            </w:div>
          </w:divsChild>
        </w:div>
        <w:div w:id="1314916145">
          <w:marLeft w:val="0"/>
          <w:marRight w:val="0"/>
          <w:marTop w:val="0"/>
          <w:marBottom w:val="0"/>
          <w:divBdr>
            <w:top w:val="none" w:sz="0" w:space="0" w:color="auto"/>
            <w:left w:val="none" w:sz="0" w:space="0" w:color="auto"/>
            <w:bottom w:val="none" w:sz="0" w:space="0" w:color="auto"/>
            <w:right w:val="none" w:sz="0" w:space="0" w:color="auto"/>
          </w:divBdr>
          <w:divsChild>
            <w:div w:id="822309171">
              <w:marLeft w:val="0"/>
              <w:marRight w:val="0"/>
              <w:marTop w:val="0"/>
              <w:marBottom w:val="0"/>
              <w:divBdr>
                <w:top w:val="none" w:sz="0" w:space="0" w:color="auto"/>
                <w:left w:val="none" w:sz="0" w:space="0" w:color="auto"/>
                <w:bottom w:val="none" w:sz="0" w:space="0" w:color="auto"/>
                <w:right w:val="none" w:sz="0" w:space="0" w:color="auto"/>
              </w:divBdr>
            </w:div>
          </w:divsChild>
        </w:div>
        <w:div w:id="1896314683">
          <w:marLeft w:val="0"/>
          <w:marRight w:val="0"/>
          <w:marTop w:val="0"/>
          <w:marBottom w:val="300"/>
          <w:divBdr>
            <w:top w:val="single" w:sz="6" w:space="15" w:color="E9B9BB"/>
            <w:left w:val="single" w:sz="6" w:space="15" w:color="E9B9BB"/>
            <w:bottom w:val="single" w:sz="6" w:space="15" w:color="E9B9BB"/>
            <w:right w:val="single" w:sz="6" w:space="15" w:color="E9B9BB"/>
          </w:divBdr>
          <w:divsChild>
            <w:div w:id="214646053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EE1                                         Comment relire un texte, améliorer son brouillon</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EE1                                         Comment relire un texte, améliorer son brouillon</dc:title>
  <dc:subject/>
  <dc:creator>laetitia</dc:creator>
  <cp:keywords/>
  <cp:lastModifiedBy>Laëtitia Touzain</cp:lastModifiedBy>
  <cp:revision>4</cp:revision>
  <dcterms:created xsi:type="dcterms:W3CDTF">2016-10-21T11:41:00Z</dcterms:created>
  <dcterms:modified xsi:type="dcterms:W3CDTF">2016-11-19T06:49:00Z</dcterms:modified>
</cp:coreProperties>
</file>